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0C7F" w14:textId="366FE6F7" w:rsidR="00C11D89" w:rsidRDefault="00C11D89" w:rsidP="005634CE">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bookmarkStart w:id="0" w:name="_GoBack"/>
      <w:bookmarkEnd w:id="0"/>
    </w:p>
    <w:p w14:paraId="45FE42CB" w14:textId="77777777" w:rsidR="00070F20" w:rsidRDefault="00070F20" w:rsidP="005634CE">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509140D3" w14:textId="77777777" w:rsidR="00C11D89" w:rsidRDefault="00C11D89" w:rsidP="005634CE">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6F70AC93" w14:textId="77777777" w:rsidR="00C11D89" w:rsidRPr="008421CD" w:rsidRDefault="00C11D89" w:rsidP="005634CE">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2BD0A944" w14:textId="77777777" w:rsidR="00C11D89" w:rsidRPr="008421CD" w:rsidRDefault="00C11D89" w:rsidP="005634CE">
      <w:pPr>
        <w:pStyle w:val="Title"/>
        <w:widowControl/>
      </w:pPr>
      <w:r w:rsidRPr="008421CD">
        <w:t>STANDARD CLAUSES</w:t>
      </w:r>
    </w:p>
    <w:p w14:paraId="7EFA55B0" w14:textId="77777777" w:rsidR="00C11D89" w:rsidRPr="008421CD" w:rsidRDefault="00C11D89" w:rsidP="005634CE">
      <w:pPr>
        <w:pStyle w:val="Title"/>
        <w:widowControl/>
      </w:pPr>
    </w:p>
    <w:p w14:paraId="64B645C9" w14:textId="77777777" w:rsidR="00C11D89" w:rsidRPr="008421CD" w:rsidRDefault="00C11D89" w:rsidP="005634CE">
      <w:pPr>
        <w:pStyle w:val="Title"/>
        <w:widowControl/>
      </w:pPr>
      <w:r w:rsidRPr="008421CD">
        <w:t>FOR ORDERS IN</w:t>
      </w:r>
    </w:p>
    <w:p w14:paraId="3FA00BCF" w14:textId="77777777" w:rsidR="00C11D89" w:rsidRPr="008421CD" w:rsidRDefault="00C11D89" w:rsidP="005634CE">
      <w:pPr>
        <w:pStyle w:val="Title"/>
        <w:widowControl/>
      </w:pPr>
    </w:p>
    <w:p w14:paraId="79F1CB3A" w14:textId="77777777" w:rsidR="00C11D89" w:rsidRPr="008421CD" w:rsidRDefault="00C11D89" w:rsidP="005634CE">
      <w:pPr>
        <w:pStyle w:val="Title"/>
        <w:widowControl/>
        <w:rPr>
          <w:sz w:val="40"/>
        </w:rPr>
      </w:pPr>
      <w:r w:rsidRPr="008421CD">
        <w:t>FAMILY PROCEEDINGS</w:t>
      </w:r>
    </w:p>
    <w:p w14:paraId="4C0E77C4" w14:textId="72D5CA46" w:rsidR="00C11D89" w:rsidRDefault="00C11D89" w:rsidP="005634CE">
      <w:pPr>
        <w:pBdr>
          <w:top w:val="single" w:sz="36" w:space="1" w:color="auto" w:shadow="1"/>
          <w:left w:val="single" w:sz="36" w:space="4" w:color="auto" w:shadow="1"/>
          <w:bottom w:val="single" w:sz="36" w:space="31" w:color="auto" w:shadow="1"/>
          <w:right w:val="single" w:sz="36" w:space="4" w:color="auto" w:shadow="1"/>
        </w:pBdr>
        <w:tabs>
          <w:tab w:val="left" w:pos="4062"/>
        </w:tabs>
        <w:spacing w:after="240" w:line="480" w:lineRule="exact"/>
        <w:ind w:left="1440" w:hanging="1440"/>
        <w:jc w:val="both"/>
      </w:pPr>
    </w:p>
    <w:p w14:paraId="0EBDC197" w14:textId="77777777" w:rsidR="00070F20" w:rsidRPr="008421CD" w:rsidRDefault="00070F20" w:rsidP="005634CE">
      <w:pPr>
        <w:pBdr>
          <w:top w:val="single" w:sz="36" w:space="1" w:color="auto" w:shadow="1"/>
          <w:left w:val="single" w:sz="36" w:space="4" w:color="auto" w:shadow="1"/>
          <w:bottom w:val="single" w:sz="36" w:space="31" w:color="auto" w:shadow="1"/>
          <w:right w:val="single" w:sz="36" w:space="4" w:color="auto" w:shadow="1"/>
        </w:pBdr>
        <w:tabs>
          <w:tab w:val="left" w:pos="4062"/>
        </w:tabs>
        <w:spacing w:after="240" w:line="480" w:lineRule="exact"/>
        <w:ind w:left="1440" w:hanging="1440"/>
        <w:jc w:val="both"/>
      </w:pPr>
    </w:p>
    <w:p w14:paraId="6215723E" w14:textId="77777777" w:rsidR="00C11D89" w:rsidRPr="008421CD" w:rsidRDefault="00C11D89" w:rsidP="005634CE">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6BCC9EC5" w14:textId="77777777" w:rsidR="00C11D89" w:rsidRPr="008421CD" w:rsidRDefault="00C11D89" w:rsidP="005634CE">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23F3DB23" w14:textId="376F7EC0" w:rsidR="00C11D89" w:rsidRPr="008421CD" w:rsidRDefault="00C11D89" w:rsidP="005634CE">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center"/>
      </w:pPr>
      <w:r w:rsidRPr="008421CD">
        <w:rPr>
          <w:b/>
          <w:i/>
        </w:rPr>
        <w:t>VERSION</w:t>
      </w:r>
      <w:r w:rsidR="0027016F" w:rsidRPr="008421CD">
        <w:rPr>
          <w:b/>
          <w:i/>
        </w:rPr>
        <w:t xml:space="preserve"> 6</w:t>
      </w:r>
      <w:r w:rsidRPr="008421CD">
        <w:rPr>
          <w:b/>
          <w:i/>
        </w:rPr>
        <w:t xml:space="preserve"> </w:t>
      </w:r>
    </w:p>
    <w:p w14:paraId="5D2A9306" w14:textId="77777777" w:rsidR="00C11D89" w:rsidRPr="008421CD" w:rsidRDefault="00C11D89" w:rsidP="005634CE">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455727B1" w14:textId="77777777" w:rsidR="00C11D89" w:rsidRPr="008421CD" w:rsidRDefault="00C11D89" w:rsidP="005634CE">
      <w:pPr>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14:paraId="3B9A9B53" w14:textId="77777777" w:rsidR="00C11D89" w:rsidRPr="008421CD" w:rsidRDefault="00C11D89" w:rsidP="005634CE">
      <w:pPr>
        <w:spacing w:after="200" w:line="276" w:lineRule="auto"/>
        <w:jc w:val="center"/>
        <w:rPr>
          <w:b/>
          <w:sz w:val="36"/>
        </w:rPr>
        <w:sectPr w:rsidR="00C11D89" w:rsidRPr="008421CD" w:rsidSect="009B377D">
          <w:footerReference w:type="default" r:id="rId8"/>
          <w:footerReference w:type="first" r:id="rId9"/>
          <w:pgSz w:w="12240" w:h="15840" w:code="1"/>
          <w:pgMar w:top="1440" w:right="1440" w:bottom="1276" w:left="1440" w:header="709" w:footer="584" w:gutter="0"/>
          <w:pgNumType w:start="0"/>
          <w:cols w:space="708"/>
          <w:titlePg/>
          <w:docGrid w:linePitch="360"/>
        </w:sectPr>
      </w:pPr>
    </w:p>
    <w:p w14:paraId="354599D1" w14:textId="579AB93E" w:rsidR="00C11D89" w:rsidRPr="008421CD" w:rsidRDefault="00C608C9" w:rsidP="005634CE">
      <w:pPr>
        <w:spacing w:after="200" w:line="276" w:lineRule="auto"/>
        <w:jc w:val="center"/>
        <w:rPr>
          <w:b/>
          <w:sz w:val="36"/>
        </w:rPr>
      </w:pPr>
      <w:r>
        <w:rPr>
          <w:b/>
          <w:sz w:val="36"/>
        </w:rPr>
        <w:lastRenderedPageBreak/>
        <w:fldChar w:fldCharType="begin"/>
      </w:r>
      <w:r>
        <w:rPr>
          <w:b/>
          <w:sz w:val="36"/>
        </w:rPr>
        <w:instrText xml:space="preserve"> TOC \o "1-4" \h \z \u </w:instrText>
      </w:r>
      <w:r>
        <w:rPr>
          <w:b/>
          <w:sz w:val="36"/>
        </w:rPr>
        <w:fldChar w:fldCharType="end"/>
      </w:r>
      <w:r w:rsidR="00C11D89" w:rsidRPr="008421CD">
        <w:rPr>
          <w:b/>
          <w:sz w:val="36"/>
        </w:rPr>
        <w:t>INDEX</w:t>
      </w:r>
    </w:p>
    <w:p w14:paraId="4A2AB886" w14:textId="77777777" w:rsidR="00C11D89" w:rsidRPr="008421CD" w:rsidRDefault="00C11D89" w:rsidP="005634CE">
      <w:pPr>
        <w:pStyle w:val="Header"/>
        <w:tabs>
          <w:tab w:val="clear" w:pos="4320"/>
          <w:tab w:val="left" w:pos="8640"/>
          <w:tab w:val="left" w:pos="8931"/>
        </w:tabs>
        <w:spacing w:line="276" w:lineRule="auto"/>
      </w:pPr>
      <w:r w:rsidRPr="008421CD">
        <w:tab/>
        <w:t>PAGE</w:t>
      </w:r>
    </w:p>
    <w:p w14:paraId="63F5BF19" w14:textId="77777777" w:rsidR="00C11D89" w:rsidRPr="008421CD" w:rsidRDefault="00C11D89" w:rsidP="005634CE">
      <w:pPr>
        <w:tabs>
          <w:tab w:val="left" w:pos="3478"/>
          <w:tab w:val="left" w:pos="8931"/>
        </w:tabs>
        <w:spacing w:line="276" w:lineRule="auto"/>
      </w:pPr>
      <w:r w:rsidRPr="008421CD">
        <w:tab/>
      </w:r>
    </w:p>
    <w:p w14:paraId="65B11ACA" w14:textId="3F427492" w:rsidR="00C11D89" w:rsidRPr="008421CD" w:rsidRDefault="00C11D89" w:rsidP="005634CE">
      <w:pPr>
        <w:tabs>
          <w:tab w:val="left" w:pos="720"/>
          <w:tab w:val="left" w:leader="dot" w:pos="8930"/>
          <w:tab w:val="left" w:leader="dot" w:pos="9072"/>
        </w:tabs>
        <w:spacing w:line="276" w:lineRule="auto"/>
      </w:pPr>
      <w:r w:rsidRPr="008421CD">
        <w:rPr>
          <w:b/>
        </w:rPr>
        <w:t>NOTE TO USERS</w:t>
      </w:r>
      <w:r w:rsidRPr="008421CD">
        <w:tab/>
        <w:t>1</w:t>
      </w:r>
      <w:r w:rsidR="007F795A">
        <w:t>7</w:t>
      </w:r>
    </w:p>
    <w:p w14:paraId="565DA91F" w14:textId="77777777" w:rsidR="00C11D89" w:rsidRPr="008421CD" w:rsidRDefault="00C11D89" w:rsidP="005634CE">
      <w:pPr>
        <w:tabs>
          <w:tab w:val="left" w:pos="720"/>
          <w:tab w:val="left" w:pos="7650"/>
          <w:tab w:val="left" w:leader="dot" w:pos="8930"/>
          <w:tab w:val="left" w:leader="dot" w:pos="9072"/>
        </w:tabs>
        <w:spacing w:line="276" w:lineRule="auto"/>
      </w:pPr>
    </w:p>
    <w:p w14:paraId="622E001F" w14:textId="77777777" w:rsidR="00C11D89" w:rsidRPr="008421CD" w:rsidRDefault="00C11D89" w:rsidP="005634CE">
      <w:pPr>
        <w:tabs>
          <w:tab w:val="left" w:pos="720"/>
          <w:tab w:val="left" w:pos="7650"/>
          <w:tab w:val="left" w:leader="dot" w:pos="8930"/>
          <w:tab w:val="left" w:leader="dot" w:pos="9072"/>
        </w:tabs>
        <w:spacing w:line="276" w:lineRule="auto"/>
        <w:rPr>
          <w:b/>
        </w:rPr>
      </w:pPr>
      <w:r w:rsidRPr="008421CD">
        <w:rPr>
          <w:b/>
        </w:rPr>
        <w:t>STANDARD CLAUSES</w:t>
      </w:r>
    </w:p>
    <w:p w14:paraId="19C79AC0" w14:textId="77777777" w:rsidR="00C11D89" w:rsidRPr="008421CD" w:rsidRDefault="00C11D89" w:rsidP="005634CE">
      <w:pPr>
        <w:tabs>
          <w:tab w:val="left" w:pos="720"/>
          <w:tab w:val="left" w:pos="7650"/>
          <w:tab w:val="left" w:leader="dot" w:pos="8930"/>
          <w:tab w:val="left" w:leader="dot" w:pos="9072"/>
        </w:tabs>
        <w:spacing w:line="276" w:lineRule="auto"/>
      </w:pPr>
    </w:p>
    <w:p w14:paraId="19888A66" w14:textId="77777777" w:rsidR="00C11D89" w:rsidRPr="008421CD" w:rsidRDefault="00C11D89" w:rsidP="007603E2">
      <w:pPr>
        <w:keepNext/>
        <w:tabs>
          <w:tab w:val="left" w:pos="1843"/>
          <w:tab w:val="left" w:pos="7650"/>
          <w:tab w:val="left" w:pos="7920"/>
          <w:tab w:val="left" w:leader="dot" w:pos="8930"/>
          <w:tab w:val="left" w:leader="dot" w:pos="9072"/>
        </w:tabs>
        <w:spacing w:line="276" w:lineRule="auto"/>
        <w:ind w:left="284"/>
      </w:pPr>
      <w:r w:rsidRPr="008421CD">
        <w:rPr>
          <w:b/>
        </w:rPr>
        <w:t>A.  PREAMBLE</w:t>
      </w:r>
    </w:p>
    <w:p w14:paraId="26322BF2" w14:textId="77777777" w:rsidR="00C11D89" w:rsidRPr="008421CD" w:rsidRDefault="00C11D89" w:rsidP="007603E2">
      <w:pPr>
        <w:keepNext/>
        <w:tabs>
          <w:tab w:val="left" w:pos="1843"/>
          <w:tab w:val="left" w:pos="7650"/>
          <w:tab w:val="left" w:pos="7920"/>
          <w:tab w:val="left" w:leader="dot" w:pos="8930"/>
          <w:tab w:val="left" w:leader="dot" w:pos="9072"/>
        </w:tabs>
        <w:spacing w:line="276" w:lineRule="auto"/>
        <w:ind w:left="284"/>
      </w:pPr>
    </w:p>
    <w:p w14:paraId="6DCCA1ED" w14:textId="7C26FAED" w:rsidR="00C11D89" w:rsidRPr="008421CD" w:rsidRDefault="00FF01FF" w:rsidP="000B2AAC">
      <w:pPr>
        <w:tabs>
          <w:tab w:val="left" w:pos="1418"/>
        </w:tabs>
        <w:spacing w:line="240" w:lineRule="auto"/>
        <w:ind w:left="284"/>
        <w:rPr>
          <w:b/>
        </w:rPr>
      </w:pPr>
      <w:r>
        <w:rPr>
          <w:b/>
        </w:rPr>
        <w:tab/>
      </w:r>
      <w:r w:rsidR="00C11D89" w:rsidRPr="008421CD">
        <w:rPr>
          <w:b/>
        </w:rPr>
        <w:t>DATE AND PLACE OF HEARING</w:t>
      </w:r>
    </w:p>
    <w:p w14:paraId="5E6CF815" w14:textId="1359276D" w:rsidR="00C11D89" w:rsidRPr="008421CD" w:rsidRDefault="00C11D89" w:rsidP="000B2AAC">
      <w:pPr>
        <w:keepNext/>
        <w:tabs>
          <w:tab w:val="left" w:leader="dot" w:pos="1418"/>
          <w:tab w:val="left" w:leader="dot" w:pos="8930"/>
          <w:tab w:val="left" w:leader="dot" w:pos="9072"/>
        </w:tabs>
        <w:spacing w:line="276" w:lineRule="auto"/>
        <w:ind w:left="284"/>
      </w:pPr>
      <w:r w:rsidRPr="008421CD">
        <w:t>AA-1</w:t>
      </w:r>
      <w:r w:rsidRPr="008421CD">
        <w:tab/>
        <w:t xml:space="preserve">Hearing location </w:t>
      </w:r>
      <w:r w:rsidRPr="008421CD">
        <w:tab/>
        <w:t>1</w:t>
      </w:r>
      <w:r w:rsidR="007F795A">
        <w:t>9</w:t>
      </w:r>
    </w:p>
    <w:p w14:paraId="1576288E" w14:textId="77777777" w:rsidR="00C11D89" w:rsidRPr="008421CD" w:rsidRDefault="00C11D89" w:rsidP="000B2AAC">
      <w:pPr>
        <w:keepNext/>
        <w:tabs>
          <w:tab w:val="left" w:pos="1418"/>
          <w:tab w:val="left" w:leader="dot" w:pos="8930"/>
          <w:tab w:val="left" w:leader="dot" w:pos="9072"/>
        </w:tabs>
        <w:spacing w:line="276" w:lineRule="auto"/>
        <w:ind w:left="284"/>
      </w:pPr>
      <w:r w:rsidRPr="008421CD">
        <w:tab/>
      </w:r>
      <w:r w:rsidRPr="008421CD">
        <w:rPr>
          <w:b/>
        </w:rPr>
        <w:t>NATURE OF PROCEEDINGS</w:t>
      </w:r>
      <w:r w:rsidRPr="008421CD">
        <w:t xml:space="preserve"> </w:t>
      </w:r>
      <w:r w:rsidRPr="008421CD">
        <w:rPr>
          <w:i/>
        </w:rPr>
        <w:t xml:space="preserve"> </w:t>
      </w:r>
    </w:p>
    <w:p w14:paraId="70FE8AC7" w14:textId="4225280C" w:rsidR="00C11D89" w:rsidRPr="008421CD" w:rsidRDefault="00C11D89" w:rsidP="000B2AAC">
      <w:pPr>
        <w:keepNext/>
        <w:tabs>
          <w:tab w:val="left" w:leader="dot" w:pos="1418"/>
          <w:tab w:val="left" w:leader="dot" w:pos="8930"/>
          <w:tab w:val="left" w:leader="dot" w:pos="9072"/>
        </w:tabs>
        <w:spacing w:line="276" w:lineRule="auto"/>
        <w:ind w:left="284"/>
      </w:pPr>
      <w:r w:rsidRPr="008421CD">
        <w:t>AB-1</w:t>
      </w:r>
      <w:r w:rsidRPr="008421CD">
        <w:tab/>
        <w:t>Request for Interim/Final Order</w:t>
      </w:r>
      <w:r w:rsidRPr="008421CD">
        <w:tab/>
        <w:t>1</w:t>
      </w:r>
      <w:r w:rsidR="007F795A">
        <w:t>9</w:t>
      </w:r>
    </w:p>
    <w:p w14:paraId="701EE129" w14:textId="7EF6D154" w:rsidR="00C11D89" w:rsidRPr="008421CD" w:rsidRDefault="00C11D89" w:rsidP="000B2AAC">
      <w:pPr>
        <w:keepNext/>
        <w:tabs>
          <w:tab w:val="left" w:leader="dot" w:pos="1418"/>
          <w:tab w:val="left" w:leader="dot" w:pos="8930"/>
          <w:tab w:val="left" w:leader="dot" w:pos="9072"/>
        </w:tabs>
        <w:spacing w:line="276" w:lineRule="auto"/>
        <w:ind w:left="284"/>
      </w:pPr>
      <w:r w:rsidRPr="008421CD">
        <w:t>AB-2</w:t>
      </w:r>
      <w:r w:rsidRPr="008421CD">
        <w:tab/>
        <w:t xml:space="preserve">Request </w:t>
      </w:r>
      <w:r w:rsidR="003563E7">
        <w:t xml:space="preserve">to </w:t>
      </w:r>
      <w:r w:rsidR="007F795A">
        <w:t>vary</w:t>
      </w:r>
      <w:r w:rsidR="007F795A">
        <w:tab/>
        <w:t>19</w:t>
      </w:r>
    </w:p>
    <w:p w14:paraId="6BB0DF3F" w14:textId="3DA89FFA" w:rsidR="00C11D89" w:rsidRPr="008421CD" w:rsidRDefault="00C11D89" w:rsidP="000B2AAC">
      <w:pPr>
        <w:keepNext/>
        <w:tabs>
          <w:tab w:val="left" w:leader="dot" w:pos="1418"/>
          <w:tab w:val="left" w:leader="dot" w:pos="8930"/>
          <w:tab w:val="left" w:leader="dot" w:pos="9072"/>
        </w:tabs>
        <w:spacing w:line="276" w:lineRule="auto"/>
        <w:ind w:left="284"/>
      </w:pPr>
      <w:r w:rsidRPr="008421CD">
        <w:t>AB-3</w:t>
      </w:r>
      <w:r w:rsidRPr="008421CD">
        <w:tab/>
      </w:r>
      <w:r w:rsidR="006B2B61">
        <w:t>R</w:t>
      </w:r>
      <w:r w:rsidRPr="008421CD">
        <w:t>equest</w:t>
      </w:r>
      <w:r w:rsidR="006B2B61">
        <w:t xml:space="preserve"> for variation</w:t>
      </w:r>
      <w:r w:rsidRPr="008421CD">
        <w:t xml:space="preserve"> wi</w:t>
      </w:r>
      <w:r w:rsidR="007F795A">
        <w:t>thin 30 days of recalculation</w:t>
      </w:r>
      <w:r w:rsidR="007F795A">
        <w:tab/>
        <w:t>20</w:t>
      </w:r>
    </w:p>
    <w:p w14:paraId="7B716FBD" w14:textId="237287A1" w:rsidR="00C11D89" w:rsidRPr="008421CD" w:rsidRDefault="00C11D89" w:rsidP="000B2AAC">
      <w:pPr>
        <w:keepNext/>
        <w:tabs>
          <w:tab w:val="left" w:leader="dot" w:pos="1418"/>
          <w:tab w:val="left" w:leader="dot" w:pos="8930"/>
          <w:tab w:val="left" w:leader="dot" w:pos="9072"/>
        </w:tabs>
        <w:spacing w:line="276" w:lineRule="auto"/>
        <w:ind w:left="284"/>
      </w:pPr>
      <w:r w:rsidRPr="008421CD">
        <w:t>AB-4</w:t>
      </w:r>
      <w:r w:rsidRPr="008421CD">
        <w:tab/>
      </w:r>
      <w:r w:rsidR="006C6D5C">
        <w:t>Inter</w:t>
      </w:r>
      <w:r w:rsidR="00974A9F">
        <w:t>-</w:t>
      </w:r>
      <w:r w:rsidR="006C6D5C">
        <w:t>jurisdictional support</w:t>
      </w:r>
      <w:r w:rsidRPr="008421CD">
        <w:t xml:space="preserve"> hearing</w:t>
      </w:r>
      <w:r w:rsidRPr="008421CD">
        <w:tab/>
      </w:r>
      <w:r w:rsidR="007F795A">
        <w:t>20</w:t>
      </w:r>
    </w:p>
    <w:p w14:paraId="6BEAD1FE" w14:textId="77777777" w:rsidR="00FF01FF" w:rsidRDefault="00C11D89" w:rsidP="000B2AAC">
      <w:pPr>
        <w:keepNext/>
        <w:tabs>
          <w:tab w:val="left" w:leader="dot" w:pos="1418"/>
          <w:tab w:val="left" w:leader="dot" w:pos="8930"/>
          <w:tab w:val="left" w:leader="dot" w:pos="9072"/>
        </w:tabs>
        <w:spacing w:line="276" w:lineRule="auto"/>
        <w:ind w:left="284"/>
      </w:pPr>
      <w:r w:rsidRPr="008421CD">
        <w:t>AB-5</w:t>
      </w:r>
      <w:r w:rsidRPr="008421CD">
        <w:tab/>
        <w:t xml:space="preserve">Request for confirmation of a </w:t>
      </w:r>
      <w:r w:rsidRPr="008421CD">
        <w:rPr>
          <w:i/>
        </w:rPr>
        <w:t>Divorce Act</w:t>
      </w:r>
      <w:r w:rsidR="007F795A">
        <w:t xml:space="preserve"> Provisional</w:t>
      </w:r>
    </w:p>
    <w:p w14:paraId="49D8AF9A" w14:textId="0406E8F8" w:rsidR="00C11D89" w:rsidRPr="008421CD" w:rsidRDefault="007F795A" w:rsidP="000B2AAC">
      <w:pPr>
        <w:keepNext/>
        <w:tabs>
          <w:tab w:val="left" w:leader="dot" w:pos="1418"/>
          <w:tab w:val="left" w:leader="dot" w:pos="8930"/>
          <w:tab w:val="left" w:leader="dot" w:pos="9072"/>
        </w:tabs>
        <w:spacing w:line="276" w:lineRule="auto"/>
        <w:ind w:left="284" w:firstLine="1134"/>
        <w:rPr>
          <w:i/>
        </w:rPr>
      </w:pPr>
      <w:r>
        <w:t>Variation Order</w:t>
      </w:r>
      <w:r>
        <w:tab/>
        <w:t>20</w:t>
      </w:r>
    </w:p>
    <w:p w14:paraId="18D59039" w14:textId="73D4B80B" w:rsidR="00C11D89" w:rsidRPr="008421CD" w:rsidRDefault="00C11D89" w:rsidP="000B2AAC">
      <w:pPr>
        <w:keepNext/>
        <w:tabs>
          <w:tab w:val="left" w:leader="dot" w:pos="1418"/>
          <w:tab w:val="left" w:leader="dot" w:pos="8930"/>
          <w:tab w:val="left" w:leader="dot" w:pos="9072"/>
        </w:tabs>
        <w:spacing w:line="276" w:lineRule="auto"/>
        <w:ind w:left="284"/>
        <w:rPr>
          <w:i/>
        </w:rPr>
      </w:pPr>
      <w:r w:rsidRPr="008421CD">
        <w:t>AB-6</w:t>
      </w:r>
      <w:r w:rsidRPr="008421CD">
        <w:rPr>
          <w:i/>
        </w:rPr>
        <w:tab/>
      </w:r>
      <w:r w:rsidRPr="008421CD">
        <w:t>Request for Provisional Variation Order –</w:t>
      </w:r>
      <w:r w:rsidRPr="008421CD">
        <w:rPr>
          <w:i/>
        </w:rPr>
        <w:t xml:space="preserve"> Divorce Act</w:t>
      </w:r>
      <w:r w:rsidRPr="008421CD">
        <w:rPr>
          <w:i/>
        </w:rPr>
        <w:tab/>
      </w:r>
      <w:r w:rsidR="007F795A">
        <w:t>20</w:t>
      </w:r>
    </w:p>
    <w:p w14:paraId="540A960D" w14:textId="13CF8201" w:rsidR="00C11D89" w:rsidRPr="008421CD" w:rsidRDefault="00C11D89" w:rsidP="000B2AAC">
      <w:pPr>
        <w:keepNext/>
        <w:tabs>
          <w:tab w:val="left" w:leader="dot" w:pos="1418"/>
          <w:tab w:val="left" w:leader="dot" w:pos="8930"/>
          <w:tab w:val="left" w:leader="dot" w:pos="9072"/>
        </w:tabs>
        <w:spacing w:line="276" w:lineRule="auto"/>
        <w:ind w:left="284"/>
        <w:rPr>
          <w:i/>
        </w:rPr>
      </w:pPr>
      <w:r w:rsidRPr="008421CD">
        <w:t>AB-7</w:t>
      </w:r>
      <w:r w:rsidRPr="008421CD">
        <w:rPr>
          <w:i/>
        </w:rPr>
        <w:tab/>
      </w:r>
      <w:r w:rsidRPr="008421CD">
        <w:t>Request for Provisional Order/Variation Order –</w:t>
      </w:r>
      <w:r w:rsidRPr="008421CD">
        <w:rPr>
          <w:i/>
        </w:rPr>
        <w:t xml:space="preserve"> ISO Act</w:t>
      </w:r>
      <w:r w:rsidRPr="008421CD">
        <w:rPr>
          <w:i/>
        </w:rPr>
        <w:tab/>
      </w:r>
      <w:r w:rsidR="007F795A">
        <w:t>20</w:t>
      </w:r>
    </w:p>
    <w:p w14:paraId="60A09081" w14:textId="23D0B1A6" w:rsidR="000255EA" w:rsidRDefault="000255EA" w:rsidP="000B2AAC">
      <w:pPr>
        <w:tabs>
          <w:tab w:val="left" w:leader="dot" w:pos="1418"/>
          <w:tab w:val="left" w:leader="dot" w:pos="8930"/>
          <w:tab w:val="left" w:leader="dot" w:pos="9072"/>
        </w:tabs>
        <w:spacing w:line="240" w:lineRule="auto"/>
        <w:ind w:left="284"/>
        <w:contextualSpacing/>
        <w:rPr>
          <w:szCs w:val="24"/>
        </w:rPr>
      </w:pPr>
      <w:r>
        <w:rPr>
          <w:szCs w:val="24"/>
        </w:rPr>
        <w:t>AB-8</w:t>
      </w:r>
      <w:r>
        <w:rPr>
          <w:szCs w:val="24"/>
        </w:rPr>
        <w:tab/>
        <w:t xml:space="preserve">Motion opposing </w:t>
      </w:r>
      <w:r w:rsidR="007F795A">
        <w:rPr>
          <w:szCs w:val="24"/>
        </w:rPr>
        <w:t>confirmation of Master’s Report</w:t>
      </w:r>
      <w:r w:rsidR="007F795A">
        <w:rPr>
          <w:szCs w:val="24"/>
        </w:rPr>
        <w:tab/>
        <w:t>21</w:t>
      </w:r>
    </w:p>
    <w:p w14:paraId="0AD488AC" w14:textId="6D6B8DCF" w:rsidR="000255EA" w:rsidRPr="00ED4040" w:rsidRDefault="000255EA" w:rsidP="000B2AAC">
      <w:pPr>
        <w:tabs>
          <w:tab w:val="left" w:leader="dot" w:pos="1418"/>
          <w:tab w:val="left" w:leader="dot" w:pos="8930"/>
          <w:tab w:val="left" w:leader="dot" w:pos="9072"/>
        </w:tabs>
        <w:spacing w:line="240" w:lineRule="auto"/>
        <w:ind w:left="284"/>
        <w:contextualSpacing/>
        <w:rPr>
          <w:szCs w:val="24"/>
        </w:rPr>
      </w:pPr>
      <w:r w:rsidRPr="00ED4040">
        <w:rPr>
          <w:szCs w:val="24"/>
        </w:rPr>
        <w:t>AB-</w:t>
      </w:r>
      <w:r>
        <w:rPr>
          <w:szCs w:val="24"/>
        </w:rPr>
        <w:t>9</w:t>
      </w:r>
      <w:r w:rsidRPr="00ED4040">
        <w:rPr>
          <w:szCs w:val="24"/>
        </w:rPr>
        <w:tab/>
      </w:r>
      <w:r w:rsidR="006C6D5C">
        <w:rPr>
          <w:szCs w:val="24"/>
        </w:rPr>
        <w:t>R</w:t>
      </w:r>
      <w:r>
        <w:rPr>
          <w:szCs w:val="24"/>
        </w:rPr>
        <w:t>equest for</w:t>
      </w:r>
      <w:r w:rsidR="006C6D5C">
        <w:rPr>
          <w:szCs w:val="24"/>
        </w:rPr>
        <w:t xml:space="preserve"> court ordered</w:t>
      </w:r>
      <w:r>
        <w:rPr>
          <w:szCs w:val="24"/>
        </w:rPr>
        <w:t xml:space="preserve"> suspension</w:t>
      </w:r>
      <w:r w:rsidRPr="00ED4040">
        <w:rPr>
          <w:szCs w:val="24"/>
        </w:rPr>
        <w:tab/>
      </w:r>
      <w:r w:rsidR="007F795A">
        <w:rPr>
          <w:szCs w:val="24"/>
        </w:rPr>
        <w:t>21</w:t>
      </w:r>
    </w:p>
    <w:p w14:paraId="62C2FC84" w14:textId="39109B1D" w:rsidR="000255EA" w:rsidRDefault="00D27C7D" w:rsidP="000B2AAC">
      <w:pPr>
        <w:tabs>
          <w:tab w:val="left" w:leader="dot" w:pos="1418"/>
          <w:tab w:val="left" w:leader="dot" w:pos="8930"/>
          <w:tab w:val="left" w:leader="dot" w:pos="9072"/>
        </w:tabs>
        <w:spacing w:line="240" w:lineRule="auto"/>
        <w:ind w:left="284"/>
        <w:contextualSpacing/>
        <w:rPr>
          <w:szCs w:val="24"/>
        </w:rPr>
      </w:pPr>
      <w:r>
        <w:rPr>
          <w:szCs w:val="24"/>
        </w:rPr>
        <w:t>AB-1</w:t>
      </w:r>
      <w:r w:rsidR="00015F4F">
        <w:rPr>
          <w:szCs w:val="24"/>
        </w:rPr>
        <w:t>0</w:t>
      </w:r>
      <w:r w:rsidR="000255EA">
        <w:rPr>
          <w:szCs w:val="24"/>
        </w:rPr>
        <w:tab/>
        <w:t>Request for emergent hearing</w:t>
      </w:r>
      <w:r w:rsidR="000255EA">
        <w:rPr>
          <w:szCs w:val="24"/>
        </w:rPr>
        <w:tab/>
      </w:r>
      <w:r w:rsidR="007F795A">
        <w:rPr>
          <w:szCs w:val="24"/>
        </w:rPr>
        <w:t>21</w:t>
      </w:r>
    </w:p>
    <w:p w14:paraId="6D5E3DF9" w14:textId="4D1B7ADB" w:rsidR="000255EA" w:rsidRDefault="00D27C7D" w:rsidP="000B2AAC">
      <w:pPr>
        <w:tabs>
          <w:tab w:val="left" w:leader="dot" w:pos="1418"/>
          <w:tab w:val="left" w:leader="dot" w:pos="8930"/>
          <w:tab w:val="left" w:leader="dot" w:pos="9072"/>
        </w:tabs>
        <w:spacing w:line="240" w:lineRule="auto"/>
        <w:ind w:left="284"/>
        <w:contextualSpacing/>
        <w:rPr>
          <w:szCs w:val="24"/>
        </w:rPr>
      </w:pPr>
      <w:r>
        <w:rPr>
          <w:szCs w:val="24"/>
        </w:rPr>
        <w:t>AB-1</w:t>
      </w:r>
      <w:r w:rsidR="00015F4F">
        <w:rPr>
          <w:szCs w:val="24"/>
        </w:rPr>
        <w:t>1</w:t>
      </w:r>
      <w:r w:rsidR="000255EA">
        <w:rPr>
          <w:szCs w:val="24"/>
        </w:rPr>
        <w:tab/>
        <w:t>Request for order/summary judgment at triage conference</w:t>
      </w:r>
      <w:r w:rsidR="000255EA">
        <w:rPr>
          <w:szCs w:val="24"/>
        </w:rPr>
        <w:tab/>
      </w:r>
      <w:r w:rsidR="007F795A">
        <w:rPr>
          <w:szCs w:val="24"/>
        </w:rPr>
        <w:t>21</w:t>
      </w:r>
    </w:p>
    <w:p w14:paraId="537C7A7C" w14:textId="1BA304C4" w:rsidR="000255EA" w:rsidRDefault="00D27C7D" w:rsidP="000B2AAC">
      <w:pPr>
        <w:tabs>
          <w:tab w:val="left" w:leader="dot" w:pos="1418"/>
          <w:tab w:val="left" w:leader="dot" w:pos="8930"/>
          <w:tab w:val="left" w:leader="dot" w:pos="9072"/>
        </w:tabs>
        <w:spacing w:line="240" w:lineRule="auto"/>
        <w:ind w:left="284"/>
        <w:contextualSpacing/>
        <w:rPr>
          <w:szCs w:val="24"/>
        </w:rPr>
      </w:pPr>
      <w:r>
        <w:rPr>
          <w:szCs w:val="24"/>
        </w:rPr>
        <w:t>AB-1</w:t>
      </w:r>
      <w:r w:rsidR="00015F4F">
        <w:rPr>
          <w:szCs w:val="24"/>
        </w:rPr>
        <w:t>2</w:t>
      </w:r>
      <w:r w:rsidR="000255EA">
        <w:rPr>
          <w:szCs w:val="24"/>
        </w:rPr>
        <w:tab/>
        <w:t>Appeal of Master’s Order</w:t>
      </w:r>
      <w:r w:rsidR="000255EA">
        <w:rPr>
          <w:szCs w:val="24"/>
        </w:rPr>
        <w:tab/>
      </w:r>
      <w:r w:rsidR="007F795A">
        <w:rPr>
          <w:szCs w:val="24"/>
        </w:rPr>
        <w:t>2</w:t>
      </w:r>
      <w:r w:rsidR="00015F4F">
        <w:rPr>
          <w:szCs w:val="24"/>
        </w:rPr>
        <w:t>1</w:t>
      </w:r>
    </w:p>
    <w:p w14:paraId="6973B8CB" w14:textId="402D5CF8" w:rsidR="000255EA" w:rsidRDefault="00D27C7D" w:rsidP="000B2AAC">
      <w:pPr>
        <w:tabs>
          <w:tab w:val="left" w:leader="dot" w:pos="1418"/>
          <w:tab w:val="left" w:leader="dot" w:pos="8930"/>
          <w:tab w:val="left" w:leader="dot" w:pos="9072"/>
        </w:tabs>
        <w:spacing w:line="240" w:lineRule="auto"/>
        <w:ind w:left="284"/>
        <w:contextualSpacing/>
        <w:rPr>
          <w:szCs w:val="24"/>
        </w:rPr>
      </w:pPr>
      <w:r>
        <w:rPr>
          <w:szCs w:val="24"/>
        </w:rPr>
        <w:t>AB-1</w:t>
      </w:r>
      <w:r w:rsidR="00015F4F">
        <w:rPr>
          <w:szCs w:val="24"/>
        </w:rPr>
        <w:t>3</w:t>
      </w:r>
      <w:r w:rsidR="000255EA">
        <w:rPr>
          <w:szCs w:val="24"/>
        </w:rPr>
        <w:tab/>
        <w:t>Motion for reference to the Master (Cohabitation)</w:t>
      </w:r>
      <w:r w:rsidR="000255EA">
        <w:rPr>
          <w:szCs w:val="24"/>
        </w:rPr>
        <w:tab/>
      </w:r>
      <w:r w:rsidR="007F795A">
        <w:rPr>
          <w:szCs w:val="24"/>
        </w:rPr>
        <w:t>2</w:t>
      </w:r>
      <w:r w:rsidR="00015F4F">
        <w:rPr>
          <w:szCs w:val="24"/>
        </w:rPr>
        <w:t>1</w:t>
      </w:r>
    </w:p>
    <w:p w14:paraId="21C13FD5" w14:textId="6F735D2E" w:rsidR="0036793B" w:rsidRDefault="0036793B" w:rsidP="000B2AAC">
      <w:pPr>
        <w:tabs>
          <w:tab w:val="left" w:leader="dot" w:pos="1418"/>
          <w:tab w:val="left" w:leader="dot" w:pos="8930"/>
          <w:tab w:val="left" w:leader="dot" w:pos="9072"/>
        </w:tabs>
        <w:spacing w:line="240" w:lineRule="auto"/>
        <w:ind w:left="284"/>
        <w:contextualSpacing/>
        <w:rPr>
          <w:szCs w:val="24"/>
        </w:rPr>
      </w:pPr>
      <w:r>
        <w:rPr>
          <w:szCs w:val="24"/>
        </w:rPr>
        <w:t>AB-1</w:t>
      </w:r>
      <w:r w:rsidR="00015F4F">
        <w:rPr>
          <w:szCs w:val="24"/>
        </w:rPr>
        <w:t>4</w:t>
      </w:r>
      <w:r>
        <w:rPr>
          <w:szCs w:val="24"/>
        </w:rPr>
        <w:tab/>
        <w:t>Motion for reference to the Master (Family Property accounting)</w:t>
      </w:r>
      <w:r w:rsidR="00652677">
        <w:rPr>
          <w:szCs w:val="24"/>
        </w:rPr>
        <w:tab/>
        <w:t>2</w:t>
      </w:r>
      <w:r w:rsidR="00015F4F">
        <w:rPr>
          <w:szCs w:val="24"/>
        </w:rPr>
        <w:t>1</w:t>
      </w:r>
    </w:p>
    <w:p w14:paraId="1785241B" w14:textId="37CAA5F9" w:rsidR="000255EA" w:rsidRDefault="00D27C7D" w:rsidP="000B2AAC">
      <w:pPr>
        <w:tabs>
          <w:tab w:val="left" w:leader="dot" w:pos="1418"/>
          <w:tab w:val="left" w:leader="dot" w:pos="8930"/>
          <w:tab w:val="left" w:leader="dot" w:pos="9072"/>
        </w:tabs>
        <w:spacing w:line="240" w:lineRule="auto"/>
        <w:ind w:left="284"/>
        <w:contextualSpacing/>
        <w:rPr>
          <w:szCs w:val="24"/>
        </w:rPr>
      </w:pPr>
      <w:r>
        <w:rPr>
          <w:szCs w:val="24"/>
        </w:rPr>
        <w:t>AB-1</w:t>
      </w:r>
      <w:r w:rsidR="00015F4F">
        <w:rPr>
          <w:szCs w:val="24"/>
        </w:rPr>
        <w:t>5</w:t>
      </w:r>
      <w:r w:rsidR="000255EA">
        <w:rPr>
          <w:szCs w:val="24"/>
        </w:rPr>
        <w:tab/>
        <w:t>Request for transfer</w:t>
      </w:r>
      <w:r w:rsidR="00F302C9">
        <w:rPr>
          <w:szCs w:val="24"/>
        </w:rPr>
        <w:t xml:space="preserve"> – </w:t>
      </w:r>
      <w:r w:rsidR="00F302C9" w:rsidRPr="009F7AA0">
        <w:rPr>
          <w:i/>
          <w:szCs w:val="24"/>
        </w:rPr>
        <w:t>Divorce Act</w:t>
      </w:r>
      <w:r w:rsidR="000255EA">
        <w:rPr>
          <w:szCs w:val="24"/>
        </w:rPr>
        <w:tab/>
      </w:r>
      <w:r w:rsidR="00652677">
        <w:rPr>
          <w:szCs w:val="24"/>
        </w:rPr>
        <w:t>22</w:t>
      </w:r>
    </w:p>
    <w:p w14:paraId="69C6E9E9" w14:textId="744E0976" w:rsidR="000255EA" w:rsidRDefault="00D27C7D" w:rsidP="000B2AAC">
      <w:pPr>
        <w:tabs>
          <w:tab w:val="left" w:leader="dot" w:pos="1418"/>
          <w:tab w:val="left" w:leader="dot" w:pos="8930"/>
          <w:tab w:val="left" w:leader="dot" w:pos="9072"/>
        </w:tabs>
        <w:spacing w:line="240" w:lineRule="auto"/>
        <w:ind w:left="284"/>
        <w:contextualSpacing/>
        <w:rPr>
          <w:szCs w:val="24"/>
        </w:rPr>
      </w:pPr>
      <w:r>
        <w:rPr>
          <w:szCs w:val="24"/>
        </w:rPr>
        <w:t>AB-1</w:t>
      </w:r>
      <w:r w:rsidR="00015F4F">
        <w:rPr>
          <w:szCs w:val="24"/>
        </w:rPr>
        <w:t>6</w:t>
      </w:r>
      <w:r w:rsidR="000255EA">
        <w:rPr>
          <w:szCs w:val="24"/>
        </w:rPr>
        <w:tab/>
        <w:t>Request for conversion</w:t>
      </w:r>
      <w:r w:rsidR="00F302C9">
        <w:rPr>
          <w:szCs w:val="24"/>
        </w:rPr>
        <w:t xml:space="preserve"> – </w:t>
      </w:r>
      <w:r w:rsidR="00F302C9" w:rsidRPr="009F7AA0">
        <w:rPr>
          <w:i/>
          <w:szCs w:val="24"/>
        </w:rPr>
        <w:t>Divorce Act</w:t>
      </w:r>
      <w:r w:rsidR="000255EA">
        <w:rPr>
          <w:szCs w:val="24"/>
        </w:rPr>
        <w:tab/>
      </w:r>
      <w:r w:rsidR="00652677">
        <w:rPr>
          <w:szCs w:val="24"/>
        </w:rPr>
        <w:t>22</w:t>
      </w:r>
    </w:p>
    <w:p w14:paraId="0F088223" w14:textId="258CA592" w:rsidR="000255EA" w:rsidRPr="00652677" w:rsidRDefault="00D27C7D" w:rsidP="000B2AAC">
      <w:pPr>
        <w:tabs>
          <w:tab w:val="left" w:leader="dot" w:pos="1418"/>
          <w:tab w:val="left" w:leader="dot" w:pos="8930"/>
          <w:tab w:val="left" w:leader="dot" w:pos="9072"/>
        </w:tabs>
        <w:spacing w:line="240" w:lineRule="auto"/>
        <w:ind w:left="284"/>
        <w:contextualSpacing/>
        <w:rPr>
          <w:szCs w:val="24"/>
        </w:rPr>
      </w:pPr>
      <w:r>
        <w:rPr>
          <w:szCs w:val="24"/>
        </w:rPr>
        <w:t>AB-</w:t>
      </w:r>
      <w:r w:rsidR="00015F4F">
        <w:rPr>
          <w:szCs w:val="24"/>
        </w:rPr>
        <w:t>17</w:t>
      </w:r>
      <w:r w:rsidR="000255EA">
        <w:rPr>
          <w:szCs w:val="24"/>
        </w:rPr>
        <w:tab/>
        <w:t>Request for conversion</w:t>
      </w:r>
      <w:r w:rsidR="00F302C9">
        <w:rPr>
          <w:szCs w:val="24"/>
        </w:rPr>
        <w:t xml:space="preserve"> </w:t>
      </w:r>
      <w:r w:rsidR="000255EA">
        <w:rPr>
          <w:szCs w:val="24"/>
        </w:rPr>
        <w:t>when</w:t>
      </w:r>
      <w:r w:rsidR="00F302C9">
        <w:rPr>
          <w:szCs w:val="24"/>
        </w:rPr>
        <w:t xml:space="preserve"> directed by court – </w:t>
      </w:r>
      <w:r w:rsidR="00F302C9" w:rsidRPr="009F7AA0">
        <w:rPr>
          <w:i/>
          <w:szCs w:val="24"/>
        </w:rPr>
        <w:t>Divorce Act</w:t>
      </w:r>
      <w:r w:rsidR="00652677">
        <w:rPr>
          <w:szCs w:val="24"/>
        </w:rPr>
        <w:tab/>
        <w:t>2</w:t>
      </w:r>
      <w:r w:rsidR="009C1FFC">
        <w:rPr>
          <w:szCs w:val="24"/>
        </w:rPr>
        <w:t>2</w:t>
      </w:r>
    </w:p>
    <w:p w14:paraId="5475412B" w14:textId="5E934085" w:rsidR="000255EA" w:rsidRDefault="00D27C7D" w:rsidP="000B2AAC">
      <w:pPr>
        <w:tabs>
          <w:tab w:val="left" w:leader="dot" w:pos="1418"/>
          <w:tab w:val="left" w:leader="dot" w:pos="8930"/>
          <w:tab w:val="left" w:leader="dot" w:pos="9072"/>
        </w:tabs>
        <w:spacing w:line="240" w:lineRule="auto"/>
        <w:ind w:left="284"/>
        <w:contextualSpacing/>
        <w:rPr>
          <w:szCs w:val="24"/>
        </w:rPr>
      </w:pPr>
      <w:r>
        <w:rPr>
          <w:szCs w:val="24"/>
        </w:rPr>
        <w:t>AB-</w:t>
      </w:r>
      <w:r w:rsidR="00015F4F">
        <w:rPr>
          <w:szCs w:val="24"/>
        </w:rPr>
        <w:t>18</w:t>
      </w:r>
      <w:r w:rsidR="000255EA">
        <w:rPr>
          <w:szCs w:val="24"/>
        </w:rPr>
        <w:tab/>
      </w:r>
      <w:r w:rsidR="006B2B61">
        <w:rPr>
          <w:szCs w:val="24"/>
        </w:rPr>
        <w:t xml:space="preserve">Conversion (Order Assignee) – </w:t>
      </w:r>
      <w:r w:rsidR="006B2B61" w:rsidRPr="009F7AA0">
        <w:rPr>
          <w:i/>
          <w:szCs w:val="24"/>
        </w:rPr>
        <w:t>Divorce Act</w:t>
      </w:r>
      <w:r w:rsidR="006B2B61">
        <w:rPr>
          <w:szCs w:val="24"/>
        </w:rPr>
        <w:t xml:space="preserve"> </w:t>
      </w:r>
      <w:r w:rsidR="000255EA">
        <w:rPr>
          <w:szCs w:val="24"/>
        </w:rPr>
        <w:tab/>
      </w:r>
      <w:r w:rsidR="00652677">
        <w:rPr>
          <w:szCs w:val="24"/>
        </w:rPr>
        <w:t>2</w:t>
      </w:r>
      <w:r w:rsidR="009C1FFC">
        <w:rPr>
          <w:szCs w:val="24"/>
        </w:rPr>
        <w:t>2</w:t>
      </w:r>
    </w:p>
    <w:p w14:paraId="31520143" w14:textId="0ED2F250" w:rsidR="000255EA" w:rsidRDefault="00D27C7D" w:rsidP="000B2AAC">
      <w:pPr>
        <w:tabs>
          <w:tab w:val="left" w:leader="dot" w:pos="1418"/>
          <w:tab w:val="left" w:leader="dot" w:pos="8930"/>
          <w:tab w:val="left" w:leader="dot" w:pos="9072"/>
        </w:tabs>
        <w:spacing w:line="240" w:lineRule="auto"/>
        <w:ind w:left="284"/>
        <w:contextualSpacing/>
        <w:rPr>
          <w:szCs w:val="24"/>
        </w:rPr>
      </w:pPr>
      <w:r>
        <w:rPr>
          <w:szCs w:val="24"/>
        </w:rPr>
        <w:t>AB-</w:t>
      </w:r>
      <w:r w:rsidR="00015F4F">
        <w:rPr>
          <w:szCs w:val="24"/>
        </w:rPr>
        <w:t>19</w:t>
      </w:r>
      <w:r w:rsidR="000255EA">
        <w:rPr>
          <w:szCs w:val="24"/>
        </w:rPr>
        <w:tab/>
        <w:t>Request for recognition</w:t>
      </w:r>
      <w:r w:rsidR="00FF45E6">
        <w:rPr>
          <w:szCs w:val="24"/>
        </w:rPr>
        <w:t xml:space="preserve"> </w:t>
      </w:r>
      <w:r w:rsidR="00DC4068">
        <w:rPr>
          <w:szCs w:val="24"/>
        </w:rPr>
        <w:t xml:space="preserve">of foreign order – </w:t>
      </w:r>
      <w:r w:rsidR="00DC4068" w:rsidRPr="009F7AA0">
        <w:rPr>
          <w:i/>
          <w:szCs w:val="24"/>
        </w:rPr>
        <w:t>Divorce Act</w:t>
      </w:r>
      <w:r w:rsidR="00FF45E6">
        <w:rPr>
          <w:szCs w:val="24"/>
        </w:rPr>
        <w:t xml:space="preserve"> </w:t>
      </w:r>
      <w:r w:rsidR="000255EA">
        <w:rPr>
          <w:szCs w:val="24"/>
        </w:rPr>
        <w:tab/>
      </w:r>
      <w:r w:rsidR="00652677">
        <w:rPr>
          <w:szCs w:val="24"/>
        </w:rPr>
        <w:t>23</w:t>
      </w:r>
    </w:p>
    <w:p w14:paraId="32073DBC" w14:textId="0E776FCC" w:rsidR="000255EA" w:rsidRDefault="00D27C7D" w:rsidP="000B2AAC">
      <w:pPr>
        <w:tabs>
          <w:tab w:val="left" w:leader="dot" w:pos="1418"/>
          <w:tab w:val="left" w:leader="dot" w:pos="8930"/>
          <w:tab w:val="left" w:leader="dot" w:pos="9072"/>
        </w:tabs>
        <w:spacing w:line="240" w:lineRule="auto"/>
        <w:ind w:left="284"/>
        <w:contextualSpacing/>
        <w:rPr>
          <w:szCs w:val="24"/>
        </w:rPr>
      </w:pPr>
      <w:r>
        <w:rPr>
          <w:szCs w:val="24"/>
        </w:rPr>
        <w:t>AB-2</w:t>
      </w:r>
      <w:r w:rsidR="00015F4F">
        <w:rPr>
          <w:szCs w:val="24"/>
        </w:rPr>
        <w:t>0</w:t>
      </w:r>
      <w:r w:rsidR="000255EA">
        <w:rPr>
          <w:szCs w:val="24"/>
        </w:rPr>
        <w:tab/>
        <w:t>Request</w:t>
      </w:r>
      <w:r w:rsidR="00DC4068">
        <w:rPr>
          <w:szCs w:val="24"/>
        </w:rPr>
        <w:t xml:space="preserve"> for</w:t>
      </w:r>
      <w:r w:rsidR="000255EA">
        <w:rPr>
          <w:szCs w:val="24"/>
        </w:rPr>
        <w:t xml:space="preserve"> variation</w:t>
      </w:r>
      <w:r w:rsidR="00DC4068">
        <w:rPr>
          <w:szCs w:val="24"/>
        </w:rPr>
        <w:t xml:space="preserve"> of</w:t>
      </w:r>
      <w:r w:rsidR="000255EA">
        <w:rPr>
          <w:szCs w:val="24"/>
        </w:rPr>
        <w:t xml:space="preserve"> Family Arbitration Award</w:t>
      </w:r>
      <w:r w:rsidR="000255EA">
        <w:rPr>
          <w:szCs w:val="24"/>
        </w:rPr>
        <w:tab/>
      </w:r>
      <w:r w:rsidR="00652677">
        <w:rPr>
          <w:szCs w:val="24"/>
        </w:rPr>
        <w:t>2</w:t>
      </w:r>
      <w:r w:rsidR="009C1FFC">
        <w:rPr>
          <w:szCs w:val="24"/>
        </w:rPr>
        <w:t>3</w:t>
      </w:r>
    </w:p>
    <w:p w14:paraId="5AD81955" w14:textId="3E4E75A0" w:rsidR="000255EA" w:rsidRDefault="00D27C7D" w:rsidP="000B2AAC">
      <w:pPr>
        <w:tabs>
          <w:tab w:val="left" w:leader="dot" w:pos="1418"/>
          <w:tab w:val="left" w:leader="dot" w:pos="8930"/>
          <w:tab w:val="left" w:leader="dot" w:pos="9072"/>
        </w:tabs>
        <w:spacing w:line="240" w:lineRule="auto"/>
        <w:ind w:left="284"/>
        <w:contextualSpacing/>
        <w:rPr>
          <w:szCs w:val="24"/>
        </w:rPr>
      </w:pPr>
      <w:r>
        <w:rPr>
          <w:szCs w:val="24"/>
        </w:rPr>
        <w:t>AB-2</w:t>
      </w:r>
      <w:r w:rsidR="00015F4F">
        <w:rPr>
          <w:szCs w:val="24"/>
        </w:rPr>
        <w:t>1</w:t>
      </w:r>
      <w:r w:rsidR="000255EA">
        <w:rPr>
          <w:szCs w:val="24"/>
        </w:rPr>
        <w:tab/>
        <w:t>Request to set aside decision of Child Support Service</w:t>
      </w:r>
      <w:r w:rsidR="000255EA">
        <w:rPr>
          <w:szCs w:val="24"/>
        </w:rPr>
        <w:tab/>
      </w:r>
      <w:r w:rsidR="00652677">
        <w:rPr>
          <w:szCs w:val="24"/>
        </w:rPr>
        <w:t>2</w:t>
      </w:r>
      <w:r w:rsidR="009C1FFC">
        <w:rPr>
          <w:szCs w:val="24"/>
        </w:rPr>
        <w:t>3</w:t>
      </w:r>
    </w:p>
    <w:p w14:paraId="72243EAB" w14:textId="171BDE63" w:rsidR="00726502" w:rsidRDefault="00015F4F" w:rsidP="000B2AAC">
      <w:pPr>
        <w:tabs>
          <w:tab w:val="left" w:leader="dot" w:pos="1418"/>
          <w:tab w:val="left" w:leader="dot" w:pos="8930"/>
          <w:tab w:val="left" w:leader="dot" w:pos="9072"/>
        </w:tabs>
        <w:spacing w:line="240" w:lineRule="auto"/>
        <w:ind w:left="284"/>
        <w:contextualSpacing/>
        <w:rPr>
          <w:szCs w:val="24"/>
        </w:rPr>
      </w:pPr>
      <w:r>
        <w:rPr>
          <w:szCs w:val="24"/>
        </w:rPr>
        <w:t>AB-22</w:t>
      </w:r>
      <w:r w:rsidR="00726502">
        <w:rPr>
          <w:szCs w:val="24"/>
        </w:rPr>
        <w:tab/>
        <w:t>Request to set aside/vary/revoke Protection Order</w:t>
      </w:r>
      <w:r w:rsidR="00726502">
        <w:rPr>
          <w:szCs w:val="24"/>
        </w:rPr>
        <w:tab/>
      </w:r>
      <w:r w:rsidR="009C1FFC">
        <w:rPr>
          <w:szCs w:val="24"/>
        </w:rPr>
        <w:t>24</w:t>
      </w:r>
    </w:p>
    <w:p w14:paraId="04A7196F" w14:textId="77777777" w:rsidR="009C1FFC" w:rsidRDefault="00015F4F" w:rsidP="00015F4F">
      <w:pPr>
        <w:tabs>
          <w:tab w:val="left" w:leader="dot" w:pos="1418"/>
          <w:tab w:val="left" w:leader="dot" w:pos="8930"/>
          <w:tab w:val="left" w:leader="dot" w:pos="9072"/>
        </w:tabs>
        <w:spacing w:line="240" w:lineRule="auto"/>
        <w:ind w:left="284"/>
        <w:contextualSpacing/>
        <w:rPr>
          <w:szCs w:val="24"/>
        </w:rPr>
      </w:pPr>
      <w:r>
        <w:rPr>
          <w:szCs w:val="24"/>
        </w:rPr>
        <w:t>AB-23</w:t>
      </w:r>
      <w:r>
        <w:rPr>
          <w:szCs w:val="24"/>
        </w:rPr>
        <w:tab/>
        <w:t>Request for other relief respecting Family Arbitration Award/</w:t>
      </w:r>
    </w:p>
    <w:p w14:paraId="07474DAE" w14:textId="7B17A761" w:rsidR="00015F4F" w:rsidRDefault="009C1FFC" w:rsidP="00ED4067">
      <w:pPr>
        <w:tabs>
          <w:tab w:val="left" w:pos="1418"/>
          <w:tab w:val="left" w:leader="dot" w:pos="8930"/>
          <w:tab w:val="left" w:leader="dot" w:pos="9072"/>
        </w:tabs>
        <w:spacing w:line="240" w:lineRule="auto"/>
        <w:ind w:left="284"/>
        <w:contextualSpacing/>
        <w:rPr>
          <w:szCs w:val="24"/>
        </w:rPr>
      </w:pPr>
      <w:r>
        <w:rPr>
          <w:szCs w:val="24"/>
        </w:rPr>
        <w:tab/>
      </w:r>
      <w:r w:rsidR="00015F4F">
        <w:rPr>
          <w:szCs w:val="24"/>
        </w:rPr>
        <w:t>Agreement</w:t>
      </w:r>
      <w:r w:rsidR="00015F4F">
        <w:rPr>
          <w:szCs w:val="24"/>
        </w:rPr>
        <w:tab/>
      </w:r>
      <w:r>
        <w:rPr>
          <w:szCs w:val="24"/>
        </w:rPr>
        <w:t>24</w:t>
      </w:r>
    </w:p>
    <w:p w14:paraId="7BD14FB1" w14:textId="63034168" w:rsidR="00957BEA" w:rsidRDefault="0036793B" w:rsidP="000B2AAC">
      <w:pPr>
        <w:tabs>
          <w:tab w:val="left" w:leader="dot" w:pos="1418"/>
          <w:tab w:val="left" w:leader="dot" w:pos="8930"/>
          <w:tab w:val="left" w:leader="dot" w:pos="9072"/>
        </w:tabs>
        <w:spacing w:line="240" w:lineRule="auto"/>
        <w:ind w:left="284"/>
        <w:contextualSpacing/>
        <w:rPr>
          <w:szCs w:val="24"/>
        </w:rPr>
      </w:pPr>
      <w:r w:rsidRPr="00B476F0">
        <w:rPr>
          <w:szCs w:val="24"/>
        </w:rPr>
        <w:t>AB-2</w:t>
      </w:r>
      <w:r w:rsidR="00015F4F">
        <w:rPr>
          <w:szCs w:val="24"/>
        </w:rPr>
        <w:t>4</w:t>
      </w:r>
      <w:r w:rsidR="00494F33">
        <w:rPr>
          <w:szCs w:val="24"/>
        </w:rPr>
        <w:tab/>
      </w:r>
      <w:r w:rsidR="00957BEA" w:rsidRPr="00B476F0">
        <w:rPr>
          <w:szCs w:val="24"/>
        </w:rPr>
        <w:t>Other requests</w:t>
      </w:r>
      <w:r w:rsidR="00652677" w:rsidRPr="00B476F0">
        <w:rPr>
          <w:szCs w:val="24"/>
        </w:rPr>
        <w:tab/>
        <w:t>24</w:t>
      </w:r>
    </w:p>
    <w:p w14:paraId="75762F1F" w14:textId="5583A34A" w:rsidR="00015F4F" w:rsidRPr="00ED4067" w:rsidRDefault="00015F4F" w:rsidP="00015F4F">
      <w:pPr>
        <w:tabs>
          <w:tab w:val="left" w:leader="dot" w:pos="1418"/>
          <w:tab w:val="left" w:leader="dot" w:pos="8930"/>
          <w:tab w:val="left" w:leader="dot" w:pos="9072"/>
        </w:tabs>
        <w:spacing w:line="240" w:lineRule="auto"/>
        <w:ind w:left="1418"/>
        <w:contextualSpacing/>
        <w:rPr>
          <w:b/>
          <w:szCs w:val="24"/>
        </w:rPr>
      </w:pPr>
      <w:r w:rsidRPr="00ED4067">
        <w:rPr>
          <w:b/>
          <w:szCs w:val="24"/>
        </w:rPr>
        <w:t>PREVIOUSLY ADDRESSED CLAIMS/UNDERTAKINGS IN PROCEEDING</w:t>
      </w:r>
    </w:p>
    <w:p w14:paraId="3460484C" w14:textId="1E661781" w:rsidR="00015F4F" w:rsidRDefault="00015F4F" w:rsidP="00015F4F">
      <w:pPr>
        <w:tabs>
          <w:tab w:val="left" w:leader="dot" w:pos="1418"/>
          <w:tab w:val="left" w:leader="dot" w:pos="8930"/>
          <w:tab w:val="left" w:leader="dot" w:pos="9072"/>
        </w:tabs>
        <w:spacing w:line="240" w:lineRule="auto"/>
        <w:ind w:left="284"/>
        <w:contextualSpacing/>
        <w:rPr>
          <w:szCs w:val="24"/>
        </w:rPr>
      </w:pPr>
      <w:r>
        <w:rPr>
          <w:szCs w:val="24"/>
        </w:rPr>
        <w:t>AC-1</w:t>
      </w:r>
      <w:r>
        <w:rPr>
          <w:szCs w:val="24"/>
        </w:rPr>
        <w:tab/>
        <w:t>When prior Final Order addressed issues</w:t>
      </w:r>
      <w:r>
        <w:rPr>
          <w:szCs w:val="24"/>
        </w:rPr>
        <w:tab/>
        <w:t>2</w:t>
      </w:r>
      <w:r w:rsidR="009C1FFC">
        <w:rPr>
          <w:szCs w:val="24"/>
        </w:rPr>
        <w:t>4</w:t>
      </w:r>
    </w:p>
    <w:p w14:paraId="6CC24F44" w14:textId="03F311BE" w:rsidR="00015F4F" w:rsidRDefault="00015F4F" w:rsidP="00015F4F">
      <w:pPr>
        <w:tabs>
          <w:tab w:val="left" w:leader="dot" w:pos="1418"/>
          <w:tab w:val="left" w:leader="dot" w:pos="8930"/>
          <w:tab w:val="left" w:leader="dot" w:pos="9072"/>
        </w:tabs>
        <w:spacing w:line="240" w:lineRule="auto"/>
        <w:ind w:left="284"/>
        <w:contextualSpacing/>
        <w:rPr>
          <w:szCs w:val="24"/>
        </w:rPr>
      </w:pPr>
      <w:r w:rsidRPr="00ED4040">
        <w:rPr>
          <w:szCs w:val="24"/>
        </w:rPr>
        <w:t>A</w:t>
      </w:r>
      <w:r>
        <w:rPr>
          <w:szCs w:val="24"/>
        </w:rPr>
        <w:t>C</w:t>
      </w:r>
      <w:r w:rsidRPr="00ED4040">
        <w:rPr>
          <w:szCs w:val="24"/>
        </w:rPr>
        <w:t>-</w:t>
      </w:r>
      <w:r>
        <w:rPr>
          <w:szCs w:val="24"/>
        </w:rPr>
        <w:t>2</w:t>
      </w:r>
      <w:r w:rsidRPr="00ED4040">
        <w:rPr>
          <w:szCs w:val="24"/>
        </w:rPr>
        <w:tab/>
      </w:r>
      <w:r>
        <w:rPr>
          <w:szCs w:val="24"/>
        </w:rPr>
        <w:t>When Family Arbitration Award addressed issues</w:t>
      </w:r>
      <w:r>
        <w:rPr>
          <w:szCs w:val="24"/>
        </w:rPr>
        <w:tab/>
        <w:t>2</w:t>
      </w:r>
      <w:r w:rsidR="009C1FFC">
        <w:rPr>
          <w:szCs w:val="24"/>
        </w:rPr>
        <w:t>4</w:t>
      </w:r>
    </w:p>
    <w:p w14:paraId="7567E4BA" w14:textId="2EF5DA8B" w:rsidR="00015F4F" w:rsidRDefault="00015F4F" w:rsidP="00015F4F">
      <w:pPr>
        <w:tabs>
          <w:tab w:val="left" w:leader="dot" w:pos="1418"/>
          <w:tab w:val="left" w:leader="dot" w:pos="8930"/>
          <w:tab w:val="left" w:leader="dot" w:pos="9072"/>
        </w:tabs>
        <w:spacing w:line="240" w:lineRule="auto"/>
        <w:ind w:left="284"/>
        <w:contextualSpacing/>
        <w:rPr>
          <w:szCs w:val="24"/>
        </w:rPr>
      </w:pPr>
      <w:r>
        <w:rPr>
          <w:szCs w:val="24"/>
        </w:rPr>
        <w:t>AC-3</w:t>
      </w:r>
      <w:r>
        <w:rPr>
          <w:szCs w:val="24"/>
        </w:rPr>
        <w:tab/>
        <w:t>Undertakings</w:t>
      </w:r>
      <w:r>
        <w:rPr>
          <w:szCs w:val="24"/>
        </w:rPr>
        <w:tab/>
        <w:t>2</w:t>
      </w:r>
      <w:r w:rsidR="009C1FFC">
        <w:rPr>
          <w:szCs w:val="24"/>
        </w:rPr>
        <w:t>4</w:t>
      </w:r>
    </w:p>
    <w:p w14:paraId="797FA1CF" w14:textId="44D01A30" w:rsidR="00C11D89" w:rsidRPr="008421CD" w:rsidRDefault="00FF01FF" w:rsidP="000B2AAC">
      <w:pPr>
        <w:keepNext/>
        <w:tabs>
          <w:tab w:val="left" w:pos="1418"/>
        </w:tabs>
        <w:spacing w:line="240" w:lineRule="auto"/>
        <w:ind w:left="284"/>
        <w:rPr>
          <w:b/>
          <w:i/>
        </w:rPr>
      </w:pPr>
      <w:r>
        <w:rPr>
          <w:b/>
        </w:rPr>
        <w:lastRenderedPageBreak/>
        <w:tab/>
      </w:r>
      <w:r w:rsidR="00C11D89" w:rsidRPr="008421CD">
        <w:rPr>
          <w:b/>
        </w:rPr>
        <w:t>PARTIES DIVORCED</w:t>
      </w:r>
    </w:p>
    <w:p w14:paraId="306F8BB2" w14:textId="0425F776" w:rsidR="00C11D89" w:rsidRPr="008421CD" w:rsidRDefault="00C11D89" w:rsidP="000B2AAC">
      <w:pPr>
        <w:keepNext/>
        <w:tabs>
          <w:tab w:val="left" w:leader="dot" w:pos="1418"/>
          <w:tab w:val="left" w:leader="dot" w:pos="8930"/>
          <w:tab w:val="left" w:leader="dot" w:pos="9072"/>
        </w:tabs>
        <w:spacing w:line="276" w:lineRule="auto"/>
        <w:ind w:left="284"/>
      </w:pPr>
      <w:r w:rsidRPr="008421CD">
        <w:t>A</w:t>
      </w:r>
      <w:r w:rsidR="00015F4F">
        <w:t>D</w:t>
      </w:r>
      <w:r w:rsidRPr="008421CD">
        <w:t>-1</w:t>
      </w:r>
      <w:r w:rsidRPr="008421CD">
        <w:tab/>
        <w:t>Divorced on this date</w:t>
      </w:r>
      <w:r w:rsidRPr="008421CD">
        <w:tab/>
      </w:r>
      <w:r w:rsidR="00652677">
        <w:t>2</w:t>
      </w:r>
      <w:r w:rsidR="009C1FFC">
        <w:t>5</w:t>
      </w:r>
    </w:p>
    <w:p w14:paraId="424EEB21" w14:textId="0849FC9F" w:rsidR="00C11D89" w:rsidRPr="008421CD" w:rsidRDefault="00C11D89" w:rsidP="000B2AAC">
      <w:pPr>
        <w:keepNext/>
        <w:tabs>
          <w:tab w:val="left" w:leader="dot" w:pos="1418"/>
          <w:tab w:val="left" w:leader="dot" w:pos="8930"/>
          <w:tab w:val="left" w:leader="dot" w:pos="9072"/>
        </w:tabs>
        <w:spacing w:line="276" w:lineRule="auto"/>
        <w:ind w:left="284"/>
      </w:pPr>
      <w:r w:rsidRPr="008421CD">
        <w:t>A</w:t>
      </w:r>
      <w:r w:rsidR="00015F4F">
        <w:t>D</w:t>
      </w:r>
      <w:r w:rsidRPr="008421CD">
        <w:t>-2</w:t>
      </w:r>
      <w:r w:rsidRPr="008421CD">
        <w:tab/>
        <w:t>Divorced on a different date</w:t>
      </w:r>
      <w:r w:rsidRPr="008421CD">
        <w:tab/>
      </w:r>
      <w:r w:rsidR="00652677">
        <w:t>2</w:t>
      </w:r>
      <w:r w:rsidR="009C1FFC">
        <w:t>5</w:t>
      </w:r>
    </w:p>
    <w:p w14:paraId="689F250E" w14:textId="77777777" w:rsidR="00C11D89" w:rsidRPr="008421CD" w:rsidRDefault="00C11D89" w:rsidP="000B2AAC">
      <w:pPr>
        <w:keepNext/>
        <w:tabs>
          <w:tab w:val="left" w:pos="1418"/>
          <w:tab w:val="left" w:pos="7920"/>
          <w:tab w:val="left" w:leader="dot" w:pos="8930"/>
          <w:tab w:val="left" w:leader="dot" w:pos="9072"/>
        </w:tabs>
        <w:spacing w:line="276" w:lineRule="auto"/>
        <w:ind w:left="284"/>
        <w:rPr>
          <w:b/>
        </w:rPr>
      </w:pPr>
      <w:r w:rsidRPr="008421CD">
        <w:tab/>
      </w:r>
      <w:r w:rsidRPr="008421CD">
        <w:rPr>
          <w:b/>
        </w:rPr>
        <w:t>ATTENDANCES</w:t>
      </w:r>
    </w:p>
    <w:p w14:paraId="3C5D82A5" w14:textId="196D102B" w:rsidR="00C11D89" w:rsidRPr="008421CD" w:rsidRDefault="00C11D89" w:rsidP="000B2AAC">
      <w:pPr>
        <w:keepNext/>
        <w:tabs>
          <w:tab w:val="left" w:leader="dot" w:pos="1418"/>
          <w:tab w:val="left" w:leader="dot" w:pos="8930"/>
          <w:tab w:val="left" w:leader="dot" w:pos="9072"/>
        </w:tabs>
        <w:spacing w:line="276" w:lineRule="auto"/>
        <w:ind w:left="284"/>
      </w:pPr>
      <w:r w:rsidRPr="008421CD">
        <w:t>A</w:t>
      </w:r>
      <w:r w:rsidR="00015F4F">
        <w:t>E</w:t>
      </w:r>
      <w:r w:rsidRPr="008421CD">
        <w:t>-1</w:t>
      </w:r>
      <w:r w:rsidRPr="008421CD">
        <w:tab/>
        <w:t>In the presence of (with sub-clauses)</w:t>
      </w:r>
      <w:r w:rsidR="008F31AA" w:rsidRPr="008421CD">
        <w:tab/>
      </w:r>
      <w:r w:rsidR="00652677">
        <w:t>2</w:t>
      </w:r>
      <w:r w:rsidR="006701A4">
        <w:t>5</w:t>
      </w:r>
    </w:p>
    <w:p w14:paraId="6A69D7BE" w14:textId="77777777" w:rsidR="00C11D89" w:rsidRPr="008421CD" w:rsidRDefault="00C11D89" w:rsidP="000B2AAC">
      <w:pPr>
        <w:keepNext/>
        <w:tabs>
          <w:tab w:val="left" w:pos="1418"/>
          <w:tab w:val="left" w:leader="dot" w:pos="8930"/>
          <w:tab w:val="left" w:leader="dot" w:pos="9072"/>
        </w:tabs>
        <w:spacing w:line="276" w:lineRule="auto"/>
        <w:ind w:left="284"/>
        <w:rPr>
          <w:b/>
        </w:rPr>
      </w:pPr>
      <w:r w:rsidRPr="008421CD">
        <w:tab/>
      </w:r>
      <w:r w:rsidRPr="008421CD">
        <w:rPr>
          <w:b/>
        </w:rPr>
        <w:t xml:space="preserve">NON-APPEARANCES </w:t>
      </w:r>
    </w:p>
    <w:p w14:paraId="79869220" w14:textId="35E8BB41" w:rsidR="00C11D89" w:rsidRPr="008421CD" w:rsidRDefault="00C11D89" w:rsidP="000B2AAC">
      <w:pPr>
        <w:keepNext/>
        <w:tabs>
          <w:tab w:val="left" w:leader="dot" w:pos="1418"/>
          <w:tab w:val="left" w:leader="dot" w:pos="8930"/>
          <w:tab w:val="left" w:leader="dot" w:pos="9072"/>
        </w:tabs>
        <w:spacing w:line="276" w:lineRule="auto"/>
        <w:ind w:left="284"/>
      </w:pPr>
      <w:r w:rsidRPr="008421CD">
        <w:t>A</w:t>
      </w:r>
      <w:r w:rsidR="00015F4F">
        <w:t>F</w:t>
      </w:r>
      <w:r w:rsidRPr="008421CD">
        <w:t>-1</w:t>
      </w:r>
      <w:r w:rsidRPr="008421CD">
        <w:tab/>
        <w:t>Party not appearing although served</w:t>
      </w:r>
      <w:r w:rsidR="008F31AA" w:rsidRPr="008421CD">
        <w:tab/>
      </w:r>
      <w:r w:rsidR="00652677">
        <w:t>2</w:t>
      </w:r>
      <w:r w:rsidR="009C1FFC">
        <w:t>6</w:t>
      </w:r>
    </w:p>
    <w:p w14:paraId="02B18ED5" w14:textId="737C105E" w:rsidR="000255EA" w:rsidRPr="00FF01FF" w:rsidRDefault="000255EA" w:rsidP="000B2AAC">
      <w:pPr>
        <w:keepNext/>
        <w:tabs>
          <w:tab w:val="left" w:leader="dot" w:pos="1418"/>
          <w:tab w:val="left" w:leader="dot" w:pos="8930"/>
          <w:tab w:val="left" w:leader="dot" w:pos="9072"/>
        </w:tabs>
        <w:spacing w:line="276" w:lineRule="auto"/>
        <w:ind w:left="284"/>
      </w:pPr>
      <w:r w:rsidRPr="00FF01FF">
        <w:t>A</w:t>
      </w:r>
      <w:r w:rsidR="00015F4F">
        <w:t>F</w:t>
      </w:r>
      <w:r w:rsidRPr="00FF01FF">
        <w:t>-2</w:t>
      </w:r>
      <w:r w:rsidRPr="00FF01FF">
        <w:tab/>
        <w:t>No one appearing although represented</w:t>
      </w:r>
      <w:r w:rsidRPr="00FF01FF">
        <w:tab/>
      </w:r>
      <w:r w:rsidR="00652677" w:rsidRPr="00FF01FF">
        <w:t>2</w:t>
      </w:r>
      <w:r w:rsidR="009C1FFC">
        <w:t>6</w:t>
      </w:r>
    </w:p>
    <w:p w14:paraId="45802BA0" w14:textId="2B79B2F2" w:rsidR="00C11D89" w:rsidRPr="008421CD" w:rsidRDefault="00C11D89" w:rsidP="000B2AAC">
      <w:pPr>
        <w:keepNext/>
        <w:tabs>
          <w:tab w:val="left" w:leader="dot" w:pos="1418"/>
          <w:tab w:val="left" w:leader="dot" w:pos="8930"/>
          <w:tab w:val="left" w:leader="dot" w:pos="9072"/>
        </w:tabs>
        <w:spacing w:line="276" w:lineRule="auto"/>
        <w:ind w:left="284"/>
      </w:pPr>
      <w:r w:rsidRPr="008421CD">
        <w:t>A</w:t>
      </w:r>
      <w:r w:rsidR="00015F4F">
        <w:t>F</w:t>
      </w:r>
      <w:r w:rsidRPr="008421CD">
        <w:t>-3</w:t>
      </w:r>
      <w:r w:rsidRPr="008421CD">
        <w:tab/>
        <w:t>No one appearing for either Party</w:t>
      </w:r>
      <w:r w:rsidR="008F31AA" w:rsidRPr="008421CD">
        <w:tab/>
      </w:r>
      <w:r w:rsidR="00652677">
        <w:t>2</w:t>
      </w:r>
      <w:r w:rsidR="009C1FFC">
        <w:t>6</w:t>
      </w:r>
    </w:p>
    <w:p w14:paraId="61166ACC" w14:textId="6D0946C6" w:rsidR="00C11D89" w:rsidRPr="008421CD" w:rsidRDefault="00FF01FF" w:rsidP="000B2AAC">
      <w:pPr>
        <w:tabs>
          <w:tab w:val="left" w:pos="1418"/>
          <w:tab w:val="left" w:pos="1843"/>
        </w:tabs>
        <w:spacing w:line="240" w:lineRule="auto"/>
        <w:ind w:left="284"/>
        <w:rPr>
          <w:b/>
        </w:rPr>
      </w:pPr>
      <w:r>
        <w:rPr>
          <w:b/>
        </w:rPr>
        <w:tab/>
      </w:r>
      <w:r w:rsidR="00C11D89" w:rsidRPr="008421CD">
        <w:rPr>
          <w:b/>
        </w:rPr>
        <w:t>DEFAULT NOTED</w:t>
      </w:r>
    </w:p>
    <w:p w14:paraId="340BED80" w14:textId="0E7CD1D7" w:rsidR="00C11D89" w:rsidRPr="008421CD" w:rsidRDefault="00C11D89" w:rsidP="000B2AAC">
      <w:pPr>
        <w:keepNext/>
        <w:tabs>
          <w:tab w:val="left" w:leader="dot" w:pos="1418"/>
          <w:tab w:val="left" w:pos="1843"/>
          <w:tab w:val="left" w:leader="dot" w:pos="8930"/>
          <w:tab w:val="left" w:leader="dot" w:pos="9072"/>
        </w:tabs>
        <w:spacing w:line="276" w:lineRule="auto"/>
        <w:ind w:left="284"/>
      </w:pPr>
      <w:r w:rsidRPr="008421CD">
        <w:t>A</w:t>
      </w:r>
      <w:r w:rsidR="00015F4F">
        <w:t>G</w:t>
      </w:r>
      <w:r w:rsidRPr="008421CD">
        <w:t>-1</w:t>
      </w:r>
      <w:r w:rsidRPr="008421CD">
        <w:tab/>
        <w:t>Default noted</w:t>
      </w:r>
      <w:r w:rsidR="00652677">
        <w:tab/>
        <w:t>2</w:t>
      </w:r>
      <w:r w:rsidR="009C1FFC">
        <w:t>6</w:t>
      </w:r>
    </w:p>
    <w:p w14:paraId="48A315BA" w14:textId="77777777" w:rsidR="00C11D89" w:rsidRPr="008421CD" w:rsidRDefault="00C11D89" w:rsidP="000B2AAC">
      <w:pPr>
        <w:keepNext/>
        <w:tabs>
          <w:tab w:val="left" w:pos="1418"/>
          <w:tab w:val="left" w:pos="1843"/>
          <w:tab w:val="left" w:leader="dot" w:pos="8930"/>
          <w:tab w:val="left" w:leader="dot" w:pos="9072"/>
        </w:tabs>
        <w:spacing w:line="276" w:lineRule="auto"/>
        <w:ind w:left="284"/>
        <w:rPr>
          <w:b/>
        </w:rPr>
      </w:pPr>
      <w:r w:rsidRPr="008421CD">
        <w:rPr>
          <w:b/>
        </w:rPr>
        <w:tab/>
        <w:t>DOCUMENTS/EVIDENCE</w:t>
      </w:r>
    </w:p>
    <w:p w14:paraId="33854C53" w14:textId="658AEC10" w:rsidR="00C11D89" w:rsidRPr="008421CD" w:rsidRDefault="00C11D89" w:rsidP="000B2AAC">
      <w:pPr>
        <w:keepNext/>
        <w:tabs>
          <w:tab w:val="left" w:leader="dot" w:pos="1418"/>
          <w:tab w:val="left" w:pos="1843"/>
          <w:tab w:val="left" w:leader="dot" w:pos="8930"/>
          <w:tab w:val="left" w:leader="dot" w:pos="9072"/>
        </w:tabs>
        <w:spacing w:line="276" w:lineRule="auto"/>
        <w:ind w:left="284"/>
      </w:pPr>
      <w:r w:rsidRPr="008421CD">
        <w:t>A</w:t>
      </w:r>
      <w:r w:rsidR="00015F4F">
        <w:t>H</w:t>
      </w:r>
      <w:r w:rsidRPr="008421CD">
        <w:t>-1</w:t>
      </w:r>
      <w:r w:rsidRPr="008421CD">
        <w:tab/>
        <w:t>Documents filed or relied on (with sub-clauses)</w:t>
      </w:r>
      <w:r w:rsidR="00652677">
        <w:tab/>
      </w:r>
      <w:r w:rsidR="006701A4">
        <w:t>26</w:t>
      </w:r>
    </w:p>
    <w:p w14:paraId="1BCDD822" w14:textId="116D2670" w:rsidR="00C11D89" w:rsidRPr="008421CD" w:rsidRDefault="00C11D89" w:rsidP="000B2AAC">
      <w:pPr>
        <w:keepNext/>
        <w:tabs>
          <w:tab w:val="left" w:leader="dot" w:pos="1418"/>
          <w:tab w:val="left" w:pos="1843"/>
          <w:tab w:val="left" w:leader="dot" w:pos="8930"/>
          <w:tab w:val="left" w:leader="dot" w:pos="9072"/>
        </w:tabs>
        <w:spacing w:line="276" w:lineRule="auto"/>
        <w:ind w:left="284"/>
      </w:pPr>
      <w:r w:rsidRPr="008421CD">
        <w:t>A</w:t>
      </w:r>
      <w:r w:rsidR="00015F4F">
        <w:t>H</w:t>
      </w:r>
      <w:r w:rsidRPr="008421CD">
        <w:t>-2</w:t>
      </w:r>
      <w:r w:rsidRPr="008421CD">
        <w:tab/>
        <w:t>Considering pleadings, evidence, etc.</w:t>
      </w:r>
      <w:r w:rsidR="00652677">
        <w:tab/>
        <w:t>2</w:t>
      </w:r>
      <w:r w:rsidR="009C1FFC">
        <w:t>8</w:t>
      </w:r>
    </w:p>
    <w:p w14:paraId="42E94ADF" w14:textId="77777777" w:rsidR="00C11D89" w:rsidRPr="008421CD" w:rsidRDefault="00C11D89"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CONSENT</w:t>
      </w:r>
    </w:p>
    <w:p w14:paraId="0AEA2189" w14:textId="2368533B" w:rsidR="00C11D89" w:rsidRPr="008421CD" w:rsidRDefault="00C11D89" w:rsidP="000B2AAC">
      <w:pPr>
        <w:tabs>
          <w:tab w:val="left" w:leader="dot" w:pos="1418"/>
          <w:tab w:val="left" w:pos="1843"/>
          <w:tab w:val="left" w:leader="dot" w:pos="8930"/>
          <w:tab w:val="left" w:leader="dot" w:pos="9072"/>
        </w:tabs>
        <w:spacing w:line="276" w:lineRule="auto"/>
        <w:ind w:left="284"/>
      </w:pPr>
      <w:r w:rsidRPr="008421CD">
        <w:t>A</w:t>
      </w:r>
      <w:r w:rsidR="00015F4F">
        <w:t>I</w:t>
      </w:r>
      <w:r w:rsidRPr="008421CD">
        <w:t>-1</w:t>
      </w:r>
      <w:r w:rsidRPr="008421CD">
        <w:tab/>
        <w:t>Consent to part or whole of Order</w:t>
      </w:r>
      <w:r w:rsidR="00652677">
        <w:tab/>
      </w:r>
      <w:r w:rsidR="006701A4">
        <w:t>28</w:t>
      </w:r>
    </w:p>
    <w:p w14:paraId="5315340C" w14:textId="77777777" w:rsidR="008F31AA" w:rsidRPr="008421CD" w:rsidRDefault="008F31AA" w:rsidP="007603E2">
      <w:pPr>
        <w:tabs>
          <w:tab w:val="left" w:leader="dot" w:pos="1559"/>
          <w:tab w:val="left" w:pos="1843"/>
          <w:tab w:val="left" w:leader="dot" w:pos="8930"/>
          <w:tab w:val="left" w:leader="dot" w:pos="9072"/>
        </w:tabs>
        <w:spacing w:line="276" w:lineRule="auto"/>
        <w:ind w:left="284"/>
        <w:rPr>
          <w:b/>
        </w:rPr>
      </w:pPr>
    </w:p>
    <w:p w14:paraId="6F7AA1CC"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r w:rsidRPr="008421CD">
        <w:rPr>
          <w:b/>
        </w:rPr>
        <w:t>B.  HEADINGS - NAME OF THE STATUTE</w:t>
      </w:r>
    </w:p>
    <w:p w14:paraId="4E9E0F76"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p>
    <w:p w14:paraId="20C4018E" w14:textId="0F5C1286" w:rsidR="005A405E" w:rsidRPr="008421CD" w:rsidRDefault="005A405E" w:rsidP="000B2AAC">
      <w:pPr>
        <w:keepNext/>
        <w:tabs>
          <w:tab w:val="left" w:leader="dot" w:pos="1418"/>
          <w:tab w:val="left" w:leader="dot" w:pos="8930"/>
          <w:tab w:val="left" w:leader="dot" w:pos="9072"/>
        </w:tabs>
        <w:spacing w:line="276" w:lineRule="auto"/>
        <w:ind w:left="284"/>
      </w:pPr>
      <w:r w:rsidRPr="008421CD">
        <w:t>BA-1</w:t>
      </w:r>
      <w:r w:rsidRPr="008421CD">
        <w:tab/>
      </w:r>
      <w:r w:rsidRPr="008421CD">
        <w:rPr>
          <w:i/>
        </w:rPr>
        <w:t>Divorce Act</w:t>
      </w:r>
      <w:r w:rsidRPr="008421CD">
        <w:t xml:space="preserve"> </w:t>
      </w:r>
      <w:r w:rsidR="00652677">
        <w:tab/>
      </w:r>
      <w:r w:rsidR="006701A4">
        <w:t>29</w:t>
      </w:r>
    </w:p>
    <w:p w14:paraId="1A7C5657" w14:textId="64F59639" w:rsidR="005A405E" w:rsidRPr="008421CD" w:rsidRDefault="005A405E" w:rsidP="000B2AAC">
      <w:pPr>
        <w:keepNext/>
        <w:tabs>
          <w:tab w:val="left" w:leader="dot" w:pos="1418"/>
          <w:tab w:val="left" w:leader="dot" w:pos="8930"/>
          <w:tab w:val="left" w:leader="dot" w:pos="9072"/>
        </w:tabs>
        <w:spacing w:line="276" w:lineRule="auto"/>
        <w:ind w:left="284"/>
      </w:pPr>
      <w:r w:rsidRPr="008421CD">
        <w:t>BA-2</w:t>
      </w:r>
      <w:r w:rsidRPr="008421CD">
        <w:tab/>
      </w:r>
      <w:r w:rsidRPr="008421CD">
        <w:rPr>
          <w:i/>
        </w:rPr>
        <w:t>The Family Maintenance Act</w:t>
      </w:r>
      <w:r w:rsidR="00652677">
        <w:rPr>
          <w:i/>
        </w:rPr>
        <w:tab/>
      </w:r>
      <w:r w:rsidR="006701A4">
        <w:t>29</w:t>
      </w:r>
    </w:p>
    <w:p w14:paraId="2F091276" w14:textId="00C8D1E5" w:rsidR="005A405E" w:rsidRPr="008421CD" w:rsidRDefault="005A405E" w:rsidP="000B2AAC">
      <w:pPr>
        <w:keepNext/>
        <w:tabs>
          <w:tab w:val="left" w:leader="dot" w:pos="1418"/>
          <w:tab w:val="left" w:leader="dot" w:pos="8930"/>
          <w:tab w:val="left" w:leader="dot" w:pos="9072"/>
        </w:tabs>
        <w:spacing w:line="276" w:lineRule="auto"/>
        <w:ind w:left="284"/>
      </w:pPr>
      <w:r w:rsidRPr="008421CD">
        <w:t>BA-3</w:t>
      </w:r>
      <w:r w:rsidRPr="008421CD">
        <w:tab/>
      </w:r>
      <w:r w:rsidRPr="008421CD">
        <w:rPr>
          <w:i/>
        </w:rPr>
        <w:t>The Child and Family Services Act</w:t>
      </w:r>
      <w:r w:rsidR="00652677">
        <w:rPr>
          <w:i/>
        </w:rPr>
        <w:tab/>
      </w:r>
      <w:r w:rsidR="006701A4">
        <w:t>29</w:t>
      </w:r>
    </w:p>
    <w:p w14:paraId="0A15FDF4" w14:textId="4697C62E" w:rsidR="005A405E" w:rsidRPr="008421CD" w:rsidRDefault="005A405E" w:rsidP="000B2AAC">
      <w:pPr>
        <w:keepNext/>
        <w:tabs>
          <w:tab w:val="left" w:leader="dot" w:pos="1418"/>
          <w:tab w:val="left" w:leader="dot" w:pos="8930"/>
          <w:tab w:val="left" w:leader="dot" w:pos="9072"/>
        </w:tabs>
        <w:spacing w:line="276" w:lineRule="auto"/>
        <w:ind w:left="284"/>
      </w:pPr>
      <w:r w:rsidRPr="008421CD">
        <w:t>BA-4</w:t>
      </w:r>
      <w:r w:rsidRPr="008421CD">
        <w:tab/>
      </w:r>
      <w:r w:rsidRPr="008421CD">
        <w:rPr>
          <w:i/>
        </w:rPr>
        <w:t>The Court of Queen’s Bench Act</w:t>
      </w:r>
      <w:r w:rsidRPr="008421CD">
        <w:t xml:space="preserve"> and </w:t>
      </w:r>
      <w:r w:rsidRPr="008421CD">
        <w:rPr>
          <w:i/>
        </w:rPr>
        <w:t>Rules</w:t>
      </w:r>
      <w:r w:rsidR="00BE06C2" w:rsidRPr="008421CD">
        <w:rPr>
          <w:i/>
        </w:rPr>
        <w:tab/>
      </w:r>
      <w:r w:rsidR="006701A4">
        <w:t>29</w:t>
      </w:r>
    </w:p>
    <w:p w14:paraId="08BC3F41" w14:textId="2632049A" w:rsidR="005A405E" w:rsidRPr="008421CD" w:rsidRDefault="005A405E" w:rsidP="000B2AAC">
      <w:pPr>
        <w:keepNext/>
        <w:tabs>
          <w:tab w:val="left" w:leader="dot" w:pos="1418"/>
          <w:tab w:val="left" w:leader="dot" w:pos="8930"/>
          <w:tab w:val="left" w:leader="dot" w:pos="9072"/>
        </w:tabs>
        <w:spacing w:line="276" w:lineRule="auto"/>
        <w:ind w:left="284"/>
      </w:pPr>
      <w:r w:rsidRPr="008421CD">
        <w:t>BA-5</w:t>
      </w:r>
      <w:r w:rsidRPr="008421CD">
        <w:tab/>
      </w:r>
      <w:r w:rsidRPr="008421CD">
        <w:rPr>
          <w:i/>
        </w:rPr>
        <w:t>The Inter-jurisdictional Support Orders Act</w:t>
      </w:r>
      <w:r w:rsidR="00BE06C2" w:rsidRPr="008421CD">
        <w:rPr>
          <w:i/>
        </w:rPr>
        <w:tab/>
      </w:r>
      <w:r w:rsidR="006701A4">
        <w:t>29</w:t>
      </w:r>
    </w:p>
    <w:p w14:paraId="38D34A46" w14:textId="258EBBED" w:rsidR="005A405E" w:rsidRPr="008421CD" w:rsidRDefault="005A405E" w:rsidP="000B2AAC">
      <w:pPr>
        <w:keepNext/>
        <w:tabs>
          <w:tab w:val="left" w:leader="dot" w:pos="1418"/>
          <w:tab w:val="left" w:leader="dot" w:pos="8930"/>
          <w:tab w:val="left" w:leader="dot" w:pos="9072"/>
        </w:tabs>
        <w:spacing w:line="276" w:lineRule="auto"/>
        <w:ind w:left="284"/>
      </w:pPr>
      <w:r w:rsidRPr="008421CD">
        <w:t>BA-6</w:t>
      </w:r>
      <w:r w:rsidRPr="008421CD">
        <w:tab/>
      </w:r>
      <w:r w:rsidRPr="008421CD">
        <w:rPr>
          <w:i/>
        </w:rPr>
        <w:t>The Law of Property Act</w:t>
      </w:r>
      <w:r w:rsidR="00BE06C2" w:rsidRPr="008421CD">
        <w:rPr>
          <w:i/>
        </w:rPr>
        <w:tab/>
      </w:r>
      <w:r w:rsidR="006701A4">
        <w:t>29</w:t>
      </w:r>
    </w:p>
    <w:p w14:paraId="1CD538F9" w14:textId="1B90F203" w:rsidR="005A405E" w:rsidRPr="008421CD" w:rsidRDefault="005A405E" w:rsidP="000B2AAC">
      <w:pPr>
        <w:keepNext/>
        <w:tabs>
          <w:tab w:val="left" w:leader="dot" w:pos="1418"/>
          <w:tab w:val="left" w:leader="dot" w:pos="8930"/>
          <w:tab w:val="left" w:leader="dot" w:pos="9072"/>
        </w:tabs>
        <w:spacing w:line="276" w:lineRule="auto"/>
        <w:ind w:left="284"/>
      </w:pPr>
      <w:r w:rsidRPr="008421CD">
        <w:t>BA-7</w:t>
      </w:r>
      <w:r w:rsidRPr="008421CD">
        <w:tab/>
      </w:r>
      <w:r w:rsidRPr="008421CD">
        <w:rPr>
          <w:i/>
        </w:rPr>
        <w:t>The Family Property Act</w:t>
      </w:r>
      <w:r w:rsidR="00BE06C2" w:rsidRPr="008421CD">
        <w:rPr>
          <w:i/>
        </w:rPr>
        <w:tab/>
      </w:r>
      <w:r w:rsidR="006701A4">
        <w:t>29</w:t>
      </w:r>
    </w:p>
    <w:p w14:paraId="3AF75E42" w14:textId="6A0AC682" w:rsidR="005A405E" w:rsidRPr="008421CD" w:rsidRDefault="005A405E" w:rsidP="000B2AAC">
      <w:pPr>
        <w:keepNext/>
        <w:tabs>
          <w:tab w:val="left" w:leader="dot" w:pos="1418"/>
          <w:tab w:val="left" w:leader="dot" w:pos="8930"/>
          <w:tab w:val="left" w:leader="dot" w:pos="9072"/>
        </w:tabs>
        <w:spacing w:line="276" w:lineRule="auto"/>
        <w:ind w:left="284"/>
      </w:pPr>
      <w:r w:rsidRPr="008421CD">
        <w:t>BA-8</w:t>
      </w:r>
      <w:r w:rsidRPr="008421CD">
        <w:tab/>
      </w:r>
      <w:r w:rsidRPr="008421CD">
        <w:rPr>
          <w:i/>
        </w:rPr>
        <w:t>The Child Custody Enforcement Act</w:t>
      </w:r>
      <w:r w:rsidR="00BE06C2" w:rsidRPr="008421CD">
        <w:rPr>
          <w:i/>
        </w:rPr>
        <w:tab/>
      </w:r>
      <w:r w:rsidR="006701A4">
        <w:t>29</w:t>
      </w:r>
    </w:p>
    <w:p w14:paraId="3EE7CD7D" w14:textId="539BAB77" w:rsidR="005A405E" w:rsidRPr="008421CD" w:rsidRDefault="005A405E" w:rsidP="000B2AAC">
      <w:pPr>
        <w:keepNext/>
        <w:tabs>
          <w:tab w:val="left" w:leader="dot" w:pos="1418"/>
          <w:tab w:val="left" w:leader="dot" w:pos="8930"/>
          <w:tab w:val="left" w:leader="dot" w:pos="9072"/>
        </w:tabs>
        <w:spacing w:line="276" w:lineRule="auto"/>
        <w:ind w:left="284"/>
      </w:pPr>
      <w:r w:rsidRPr="008421CD">
        <w:t>BA-9</w:t>
      </w:r>
      <w:r w:rsidRPr="008421CD">
        <w:tab/>
      </w:r>
      <w:r w:rsidRPr="008421CD">
        <w:rPr>
          <w:i/>
        </w:rPr>
        <w:t>The Real Property Act</w:t>
      </w:r>
      <w:r w:rsidR="00BE06C2" w:rsidRPr="008421CD">
        <w:rPr>
          <w:i/>
        </w:rPr>
        <w:tab/>
      </w:r>
      <w:r w:rsidR="006701A4">
        <w:t>29</w:t>
      </w:r>
    </w:p>
    <w:p w14:paraId="5DC30123" w14:textId="614357AB" w:rsidR="005A405E" w:rsidRPr="008421CD" w:rsidRDefault="005A405E" w:rsidP="000B2AAC">
      <w:pPr>
        <w:keepNext/>
        <w:tabs>
          <w:tab w:val="left" w:leader="dot" w:pos="1418"/>
          <w:tab w:val="left" w:leader="dot" w:pos="8930"/>
          <w:tab w:val="left" w:leader="dot" w:pos="9072"/>
        </w:tabs>
        <w:spacing w:line="276" w:lineRule="auto"/>
        <w:ind w:left="284"/>
      </w:pPr>
      <w:r w:rsidRPr="008421CD">
        <w:t>BA-10</w:t>
      </w:r>
      <w:r w:rsidRPr="008421CD">
        <w:tab/>
      </w:r>
      <w:r w:rsidRPr="008421CD">
        <w:rPr>
          <w:i/>
        </w:rPr>
        <w:t>The Married Women’s Property Act</w:t>
      </w:r>
      <w:r w:rsidR="00BE06C2" w:rsidRPr="008421CD">
        <w:rPr>
          <w:i/>
        </w:rPr>
        <w:tab/>
      </w:r>
      <w:r w:rsidR="006701A4">
        <w:t>29</w:t>
      </w:r>
    </w:p>
    <w:p w14:paraId="1D0F758E" w14:textId="7D120671" w:rsidR="005A405E" w:rsidRPr="008421CD" w:rsidRDefault="005A405E" w:rsidP="000B2AAC">
      <w:pPr>
        <w:keepNext/>
        <w:tabs>
          <w:tab w:val="left" w:leader="dot" w:pos="1418"/>
          <w:tab w:val="left" w:leader="dot" w:pos="8930"/>
          <w:tab w:val="left" w:leader="dot" w:pos="9072"/>
        </w:tabs>
        <w:spacing w:line="276" w:lineRule="auto"/>
        <w:ind w:left="284"/>
        <w:rPr>
          <w:i/>
        </w:rPr>
      </w:pPr>
      <w:r w:rsidRPr="008421CD">
        <w:t>BA-11</w:t>
      </w:r>
      <w:r w:rsidRPr="008421CD">
        <w:tab/>
      </w:r>
      <w:r w:rsidRPr="008421CD">
        <w:rPr>
          <w:i/>
        </w:rPr>
        <w:t>The Domestic Violence and Stalking Act</w:t>
      </w:r>
      <w:r w:rsidR="00BE06C2" w:rsidRPr="008421CD">
        <w:rPr>
          <w:i/>
        </w:rPr>
        <w:tab/>
      </w:r>
      <w:r w:rsidR="006701A4">
        <w:t>30</w:t>
      </w:r>
    </w:p>
    <w:p w14:paraId="751D9A41" w14:textId="2C04E5DB" w:rsidR="005A405E" w:rsidRPr="008421CD" w:rsidRDefault="005A405E" w:rsidP="000B2AAC">
      <w:pPr>
        <w:keepNext/>
        <w:tabs>
          <w:tab w:val="left" w:leader="dot" w:pos="1418"/>
          <w:tab w:val="left" w:leader="dot" w:pos="8930"/>
          <w:tab w:val="left" w:leader="dot" w:pos="9072"/>
        </w:tabs>
        <w:spacing w:line="276" w:lineRule="auto"/>
        <w:ind w:left="284"/>
        <w:rPr>
          <w:i/>
        </w:rPr>
      </w:pPr>
      <w:r w:rsidRPr="008421CD">
        <w:t>BA-12</w:t>
      </w:r>
      <w:r w:rsidRPr="008421CD">
        <w:tab/>
      </w:r>
      <w:r w:rsidRPr="008421CD">
        <w:rPr>
          <w:i/>
        </w:rPr>
        <w:t>The Homesteads Act</w:t>
      </w:r>
      <w:r w:rsidR="00BE06C2" w:rsidRPr="008421CD">
        <w:rPr>
          <w:i/>
        </w:rPr>
        <w:tab/>
      </w:r>
      <w:r w:rsidR="006701A4">
        <w:t>30</w:t>
      </w:r>
    </w:p>
    <w:p w14:paraId="2B3D1244" w14:textId="65A667C7" w:rsidR="000255EA" w:rsidRPr="00652677" w:rsidRDefault="000255EA" w:rsidP="000B2AAC">
      <w:pPr>
        <w:keepNext/>
        <w:tabs>
          <w:tab w:val="left" w:leader="dot" w:pos="1418"/>
          <w:tab w:val="left" w:leader="dot" w:pos="8930"/>
          <w:tab w:val="left" w:leader="dot" w:pos="9072"/>
        </w:tabs>
        <w:spacing w:line="276" w:lineRule="auto"/>
        <w:ind w:left="284"/>
      </w:pPr>
      <w:r w:rsidRPr="00652677">
        <w:t>BA-13</w:t>
      </w:r>
      <w:r w:rsidRPr="00652677">
        <w:tab/>
      </w:r>
      <w:r w:rsidRPr="00652677">
        <w:rPr>
          <w:i/>
        </w:rPr>
        <w:t>The Child Support Service Act</w:t>
      </w:r>
      <w:r w:rsidRPr="00652677">
        <w:tab/>
      </w:r>
      <w:r w:rsidR="006701A4">
        <w:t>30</w:t>
      </w:r>
    </w:p>
    <w:p w14:paraId="27931BF1" w14:textId="2D023403" w:rsidR="000C65BD" w:rsidRPr="00652677" w:rsidRDefault="00C245C7" w:rsidP="000B2AAC">
      <w:pPr>
        <w:keepNext/>
        <w:tabs>
          <w:tab w:val="left" w:leader="dot" w:pos="1418"/>
          <w:tab w:val="left" w:leader="dot" w:pos="8930"/>
          <w:tab w:val="left" w:leader="dot" w:pos="9072"/>
        </w:tabs>
        <w:spacing w:line="276" w:lineRule="auto"/>
        <w:ind w:left="284"/>
      </w:pPr>
      <w:r>
        <w:t>BA-14</w:t>
      </w:r>
      <w:r>
        <w:tab/>
      </w:r>
      <w:r w:rsidR="000C65BD" w:rsidRPr="00652677">
        <w:rPr>
          <w:i/>
        </w:rPr>
        <w:t>The Arbitration Act</w:t>
      </w:r>
      <w:r w:rsidR="00652677" w:rsidRPr="00652677">
        <w:tab/>
      </w:r>
      <w:r w:rsidR="006701A4">
        <w:t>30</w:t>
      </w:r>
    </w:p>
    <w:p w14:paraId="60F2821C" w14:textId="013A09DF" w:rsidR="000255EA" w:rsidRPr="00652677" w:rsidRDefault="000255EA" w:rsidP="000B2AAC">
      <w:pPr>
        <w:keepNext/>
        <w:tabs>
          <w:tab w:val="left" w:leader="dot" w:pos="1418"/>
          <w:tab w:val="left" w:leader="dot" w:pos="8930"/>
          <w:tab w:val="left" w:leader="dot" w:pos="9072"/>
        </w:tabs>
        <w:spacing w:line="276" w:lineRule="auto"/>
        <w:ind w:left="284"/>
      </w:pPr>
      <w:r w:rsidRPr="00652677">
        <w:t>BA-1</w:t>
      </w:r>
      <w:r w:rsidR="000C65BD" w:rsidRPr="00652677">
        <w:t>5</w:t>
      </w:r>
      <w:r w:rsidRPr="00652677">
        <w:tab/>
        <w:t>{other legislation}</w:t>
      </w:r>
      <w:r w:rsidRPr="00652677">
        <w:tab/>
      </w:r>
      <w:r w:rsidR="006701A4">
        <w:t>30</w:t>
      </w:r>
    </w:p>
    <w:p w14:paraId="075B7774" w14:textId="77777777" w:rsidR="005A405E" w:rsidRPr="008421CD" w:rsidRDefault="005A405E" w:rsidP="007603E2">
      <w:pPr>
        <w:pStyle w:val="Header"/>
        <w:tabs>
          <w:tab w:val="clear" w:pos="4320"/>
          <w:tab w:val="clear" w:pos="8640"/>
          <w:tab w:val="left" w:leader="dot" w:pos="1559"/>
          <w:tab w:val="left" w:pos="1843"/>
          <w:tab w:val="left" w:pos="7920"/>
          <w:tab w:val="left" w:pos="8820"/>
          <w:tab w:val="left" w:leader="dot" w:pos="8930"/>
          <w:tab w:val="left" w:leader="dot" w:pos="9072"/>
        </w:tabs>
        <w:spacing w:line="276" w:lineRule="auto"/>
        <w:ind w:left="284"/>
      </w:pPr>
    </w:p>
    <w:p w14:paraId="5B02497F" w14:textId="77777777" w:rsidR="005A405E" w:rsidRPr="008421CD" w:rsidRDefault="005A405E" w:rsidP="007603E2">
      <w:pPr>
        <w:keepNext/>
        <w:tabs>
          <w:tab w:val="left" w:leader="dot" w:pos="1559"/>
          <w:tab w:val="left" w:pos="1843"/>
          <w:tab w:val="left" w:pos="7920"/>
          <w:tab w:val="left" w:leader="dot" w:pos="8930"/>
          <w:tab w:val="left" w:leader="dot" w:pos="9072"/>
        </w:tabs>
        <w:spacing w:line="276" w:lineRule="auto"/>
        <w:ind w:left="284"/>
        <w:rPr>
          <w:b/>
        </w:rPr>
      </w:pPr>
      <w:r w:rsidRPr="008421CD">
        <w:rPr>
          <w:b/>
        </w:rPr>
        <w:lastRenderedPageBreak/>
        <w:t>C.  PROCEDURAL</w:t>
      </w:r>
    </w:p>
    <w:p w14:paraId="01CA7B5C" w14:textId="77777777" w:rsidR="005A405E" w:rsidRPr="008421CD" w:rsidRDefault="005A405E" w:rsidP="007603E2">
      <w:pPr>
        <w:keepNext/>
        <w:tabs>
          <w:tab w:val="left" w:leader="dot" w:pos="1559"/>
          <w:tab w:val="left" w:pos="1843"/>
          <w:tab w:val="left" w:pos="7920"/>
          <w:tab w:val="left" w:leader="dot" w:pos="8930"/>
          <w:tab w:val="left" w:leader="dot" w:pos="9072"/>
        </w:tabs>
        <w:spacing w:line="276" w:lineRule="auto"/>
        <w:ind w:left="284"/>
      </w:pPr>
    </w:p>
    <w:p w14:paraId="4FEB3351"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NOTICE</w:t>
      </w:r>
    </w:p>
    <w:p w14:paraId="0D1C7B6E" w14:textId="0BF39FE5" w:rsidR="005A405E" w:rsidRPr="008421CD" w:rsidRDefault="005A405E" w:rsidP="000B2AAC">
      <w:pPr>
        <w:keepNext/>
        <w:tabs>
          <w:tab w:val="left" w:leader="dot" w:pos="1418"/>
          <w:tab w:val="left" w:leader="dot" w:pos="8930"/>
          <w:tab w:val="left" w:leader="dot" w:pos="9072"/>
        </w:tabs>
        <w:spacing w:line="276" w:lineRule="auto"/>
        <w:ind w:left="284"/>
      </w:pPr>
      <w:r w:rsidRPr="008421CD">
        <w:t>CA-1</w:t>
      </w:r>
      <w:r w:rsidRPr="008421CD">
        <w:tab/>
        <w:t>Without notice</w:t>
      </w:r>
      <w:r w:rsidR="00BE06C2" w:rsidRPr="008421CD">
        <w:tab/>
      </w:r>
      <w:r w:rsidR="00C245C7">
        <w:t>3</w:t>
      </w:r>
      <w:r w:rsidR="00494F33">
        <w:t>1</w:t>
      </w:r>
    </w:p>
    <w:p w14:paraId="18B7DCA4" w14:textId="0E5ACE7B" w:rsidR="005A405E" w:rsidRPr="008421CD" w:rsidRDefault="005A405E" w:rsidP="000B2AAC">
      <w:pPr>
        <w:keepNext/>
        <w:tabs>
          <w:tab w:val="left" w:leader="dot" w:pos="1418"/>
          <w:tab w:val="left" w:leader="dot" w:pos="8930"/>
          <w:tab w:val="left" w:leader="dot" w:pos="9072"/>
        </w:tabs>
        <w:spacing w:line="276" w:lineRule="auto"/>
        <w:ind w:left="284"/>
      </w:pPr>
      <w:r w:rsidRPr="008421CD">
        <w:t>CA-2</w:t>
      </w:r>
      <w:r w:rsidRPr="008421CD">
        <w:tab/>
        <w:t>Short notice</w:t>
      </w:r>
      <w:r w:rsidR="00BE06C2" w:rsidRPr="008421CD">
        <w:tab/>
      </w:r>
      <w:r w:rsidR="00494F33">
        <w:t>31</w:t>
      </w:r>
    </w:p>
    <w:p w14:paraId="60984376"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LEAVE</w:t>
      </w:r>
    </w:p>
    <w:p w14:paraId="4C60F56F" w14:textId="633AC064"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CB-1</w:t>
      </w:r>
      <w:r w:rsidRPr="008421CD">
        <w:tab/>
        <w:t>Leave granted</w:t>
      </w:r>
      <w:r w:rsidR="00BE06C2" w:rsidRPr="008421CD">
        <w:tab/>
      </w:r>
      <w:r w:rsidR="00494F33">
        <w:t>31</w:t>
      </w:r>
    </w:p>
    <w:p w14:paraId="3CA15C87" w14:textId="0A88A0C3"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CB-2</w:t>
      </w:r>
      <w:r w:rsidRPr="00ED4040">
        <w:rPr>
          <w:szCs w:val="24"/>
        </w:rPr>
        <w:tab/>
        <w:t xml:space="preserve">Leave to hear matter prior to </w:t>
      </w:r>
      <w:r>
        <w:rPr>
          <w:szCs w:val="24"/>
        </w:rPr>
        <w:t>triage, etc.</w:t>
      </w:r>
      <w:r w:rsidRPr="00ED4040">
        <w:rPr>
          <w:szCs w:val="24"/>
        </w:rPr>
        <w:tab/>
      </w:r>
      <w:r w:rsidR="00494F33">
        <w:t>31</w:t>
      </w:r>
    </w:p>
    <w:p w14:paraId="2FDBC748" w14:textId="77777777" w:rsidR="005A405E" w:rsidRPr="008421CD" w:rsidRDefault="005A405E" w:rsidP="000B2AAC">
      <w:pPr>
        <w:keepNext/>
        <w:tabs>
          <w:tab w:val="left" w:pos="1418"/>
          <w:tab w:val="left" w:leader="dot" w:pos="8930"/>
          <w:tab w:val="left" w:leader="dot" w:pos="9072"/>
        </w:tabs>
        <w:spacing w:line="276" w:lineRule="auto"/>
        <w:ind w:left="284"/>
        <w:rPr>
          <w:b/>
        </w:rPr>
      </w:pPr>
      <w:r w:rsidRPr="008421CD">
        <w:rPr>
          <w:b/>
        </w:rPr>
        <w:tab/>
        <w:t>COUNSEL</w:t>
      </w:r>
    </w:p>
    <w:p w14:paraId="1D78DCF1" w14:textId="5EFABC13" w:rsidR="005A405E" w:rsidRPr="008421CD" w:rsidRDefault="005A405E" w:rsidP="000B2AAC">
      <w:pPr>
        <w:keepNext/>
        <w:tabs>
          <w:tab w:val="left" w:leader="dot" w:pos="1418"/>
          <w:tab w:val="left" w:leader="dot" w:pos="8930"/>
          <w:tab w:val="left" w:leader="dot" w:pos="9072"/>
        </w:tabs>
        <w:spacing w:line="276" w:lineRule="auto"/>
        <w:ind w:left="284"/>
      </w:pPr>
      <w:r w:rsidRPr="008421CD">
        <w:t>CC-1</w:t>
      </w:r>
      <w:r w:rsidRPr="008421CD">
        <w:tab/>
        <w:t>Lawyer/Law Firm withdraws/appointed</w:t>
      </w:r>
      <w:r w:rsidR="00BE06C2" w:rsidRPr="008421CD">
        <w:tab/>
      </w:r>
      <w:r w:rsidR="00494F33">
        <w:t>31</w:t>
      </w:r>
    </w:p>
    <w:p w14:paraId="40C0BD7A" w14:textId="2AF7555C" w:rsidR="005A405E" w:rsidRPr="008421CD" w:rsidRDefault="005A405E" w:rsidP="000B2AAC">
      <w:pPr>
        <w:keepNext/>
        <w:tabs>
          <w:tab w:val="left" w:leader="dot" w:pos="1418"/>
          <w:tab w:val="left" w:leader="dot" w:pos="8930"/>
          <w:tab w:val="left" w:leader="dot" w:pos="9072"/>
        </w:tabs>
        <w:spacing w:line="276" w:lineRule="auto"/>
        <w:ind w:left="284"/>
      </w:pPr>
      <w:r w:rsidRPr="008421CD">
        <w:t>CC-2</w:t>
      </w:r>
      <w:r w:rsidRPr="008421CD">
        <w:tab/>
        <w:t>Lawyer withdraws/appointed counsel for child(ren)</w:t>
      </w:r>
      <w:r w:rsidR="00BE06C2" w:rsidRPr="008421CD">
        <w:tab/>
      </w:r>
      <w:r w:rsidR="00494F33">
        <w:t>31</w:t>
      </w:r>
    </w:p>
    <w:p w14:paraId="3D31C670" w14:textId="2A45786C" w:rsidR="005A405E" w:rsidRPr="008421CD" w:rsidRDefault="005A405E" w:rsidP="000B2AAC">
      <w:pPr>
        <w:keepNext/>
        <w:tabs>
          <w:tab w:val="left" w:leader="dot" w:pos="1418"/>
          <w:tab w:val="left" w:leader="dot" w:pos="8930"/>
          <w:tab w:val="left" w:leader="dot" w:pos="9072"/>
        </w:tabs>
        <w:spacing w:line="276" w:lineRule="auto"/>
        <w:ind w:left="284"/>
      </w:pPr>
      <w:r w:rsidRPr="008421CD">
        <w:t>CC-3</w:t>
      </w:r>
      <w:r w:rsidRPr="008421CD">
        <w:tab/>
        <w:t>Lawyer appointed friend of the court</w:t>
      </w:r>
      <w:r w:rsidR="00BE06C2" w:rsidRPr="008421CD">
        <w:tab/>
      </w:r>
      <w:r w:rsidR="00494F33">
        <w:t>31</w:t>
      </w:r>
    </w:p>
    <w:p w14:paraId="39969DB7" w14:textId="3D75E2D6" w:rsidR="005A405E" w:rsidRPr="008421CD" w:rsidRDefault="005A405E" w:rsidP="000B2AAC">
      <w:pPr>
        <w:keepNext/>
        <w:tabs>
          <w:tab w:val="left" w:leader="dot" w:pos="1418"/>
          <w:tab w:val="left" w:leader="dot" w:pos="8930"/>
          <w:tab w:val="left" w:leader="dot" w:pos="9072"/>
        </w:tabs>
        <w:spacing w:line="276" w:lineRule="auto"/>
        <w:ind w:left="284"/>
      </w:pPr>
      <w:r w:rsidRPr="008421CD">
        <w:t>CC-4</w:t>
      </w:r>
      <w:r w:rsidRPr="008421CD">
        <w:tab/>
      </w:r>
      <w:r w:rsidR="00271350" w:rsidRPr="008421CD">
        <w:t>L</w:t>
      </w:r>
      <w:r w:rsidRPr="008421CD">
        <w:t xml:space="preserve">itigation </w:t>
      </w:r>
      <w:r w:rsidR="000255EA">
        <w:t>g</w:t>
      </w:r>
      <w:r w:rsidRPr="008421CD">
        <w:t>uardian</w:t>
      </w:r>
      <w:r w:rsidR="00BE06C2" w:rsidRPr="008421CD">
        <w:tab/>
      </w:r>
      <w:r w:rsidR="00CE7EDC">
        <w:t>3</w:t>
      </w:r>
      <w:r w:rsidR="00494F33">
        <w:t>2</w:t>
      </w:r>
    </w:p>
    <w:p w14:paraId="622D45F4"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DEFAULT</w:t>
      </w:r>
    </w:p>
    <w:p w14:paraId="7DE17EA0" w14:textId="75625CE8" w:rsidR="005A405E" w:rsidRPr="008421CD" w:rsidRDefault="005A405E" w:rsidP="000B2AAC">
      <w:pPr>
        <w:keepNext/>
        <w:tabs>
          <w:tab w:val="left" w:leader="dot" w:pos="1418"/>
          <w:tab w:val="left" w:leader="dot" w:pos="8930"/>
          <w:tab w:val="left" w:leader="dot" w:pos="9072"/>
        </w:tabs>
        <w:spacing w:line="276" w:lineRule="auto"/>
        <w:ind w:left="284"/>
      </w:pPr>
      <w:r w:rsidRPr="008421CD">
        <w:t>CD-1</w:t>
      </w:r>
      <w:r w:rsidRPr="008421CD">
        <w:tab/>
        <w:t>Default set aside</w:t>
      </w:r>
      <w:r w:rsidR="00BE06C2" w:rsidRPr="008421CD">
        <w:tab/>
      </w:r>
      <w:r w:rsidR="00494F33">
        <w:t>32</w:t>
      </w:r>
    </w:p>
    <w:p w14:paraId="4EC3A9EC" w14:textId="564BCE3A" w:rsidR="005A405E" w:rsidRPr="008421CD" w:rsidRDefault="005A405E" w:rsidP="000B2AAC">
      <w:pPr>
        <w:keepNext/>
        <w:tabs>
          <w:tab w:val="left" w:leader="dot" w:pos="1418"/>
          <w:tab w:val="left" w:leader="dot" w:pos="8930"/>
          <w:tab w:val="left" w:leader="dot" w:pos="9072"/>
        </w:tabs>
        <w:spacing w:line="276" w:lineRule="auto"/>
        <w:ind w:left="284"/>
      </w:pPr>
      <w:r w:rsidRPr="008421CD">
        <w:t>CD-2</w:t>
      </w:r>
      <w:r w:rsidRPr="008421CD">
        <w:tab/>
        <w:t>Date for filing an Answer</w:t>
      </w:r>
      <w:r w:rsidR="00BE06C2" w:rsidRPr="008421CD">
        <w:tab/>
      </w:r>
      <w:r w:rsidR="00494F33">
        <w:t>32</w:t>
      </w:r>
    </w:p>
    <w:p w14:paraId="435AAEDB" w14:textId="5E6211D4"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00494F33">
        <w:rPr>
          <w:b/>
        </w:rPr>
        <w:t>SEVERANCE</w:t>
      </w:r>
    </w:p>
    <w:p w14:paraId="08F2E586" w14:textId="196DBF62"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CE-1</w:t>
      </w:r>
      <w:r w:rsidRPr="008421CD">
        <w:tab/>
        <w:t>Issues determined before trial</w:t>
      </w:r>
      <w:r w:rsidR="00BE06C2" w:rsidRPr="008421CD">
        <w:tab/>
      </w:r>
      <w:r w:rsidR="00494F33">
        <w:t>32</w:t>
      </w:r>
    </w:p>
    <w:p w14:paraId="695BF09D" w14:textId="7C9E7F89"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CE-2</w:t>
      </w:r>
      <w:r w:rsidRPr="008421CD">
        <w:tab/>
        <w:t>Issues severed and determined separately</w:t>
      </w:r>
      <w:r w:rsidR="00BE06C2" w:rsidRPr="008421CD">
        <w:tab/>
      </w:r>
      <w:r w:rsidR="00494F33">
        <w:t>32</w:t>
      </w:r>
    </w:p>
    <w:p w14:paraId="072A93F3"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AMENDMENT</w:t>
      </w:r>
    </w:p>
    <w:p w14:paraId="077A8DC0" w14:textId="5E533FC7"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CF-1</w:t>
      </w:r>
      <w:r w:rsidRPr="008421CD">
        <w:tab/>
        <w:t>Document amendment specified (with sub-clause)</w:t>
      </w:r>
      <w:r w:rsidR="00BE06C2" w:rsidRPr="008421CD">
        <w:tab/>
      </w:r>
      <w:r w:rsidR="00494F33">
        <w:t>32</w:t>
      </w:r>
    </w:p>
    <w:p w14:paraId="039CA245"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CONSOLIDATION/JOINED HEARING</w:t>
      </w:r>
    </w:p>
    <w:p w14:paraId="2B09E84A" w14:textId="7F5E6480"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CG-1</w:t>
      </w:r>
      <w:r w:rsidRPr="008421CD">
        <w:tab/>
        <w:t>Consolidation of files</w:t>
      </w:r>
      <w:r w:rsidR="00BE06C2" w:rsidRPr="008421CD">
        <w:tab/>
      </w:r>
      <w:r w:rsidR="00494F33">
        <w:t>33</w:t>
      </w:r>
    </w:p>
    <w:p w14:paraId="362133B4" w14:textId="4123A268"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CG-2</w:t>
      </w:r>
      <w:r w:rsidRPr="008421CD">
        <w:tab/>
      </w:r>
      <w:r w:rsidR="00697AE9">
        <w:t>Joinder</w:t>
      </w:r>
      <w:r w:rsidR="00697AE9" w:rsidRPr="008421CD">
        <w:t xml:space="preserve"> </w:t>
      </w:r>
      <w:r w:rsidRPr="008421CD">
        <w:t>of issues (with sub-clauses)</w:t>
      </w:r>
      <w:r w:rsidR="00BE06C2" w:rsidRPr="008421CD">
        <w:tab/>
      </w:r>
      <w:r w:rsidR="00494F33">
        <w:t>33</w:t>
      </w:r>
    </w:p>
    <w:p w14:paraId="32C94B8B" w14:textId="77777777" w:rsidR="005A405E" w:rsidRPr="008421CD" w:rsidRDefault="007D7DE6" w:rsidP="000B2AAC">
      <w:pPr>
        <w:keepNext/>
        <w:tabs>
          <w:tab w:val="left" w:pos="1418"/>
          <w:tab w:val="left" w:pos="1843"/>
          <w:tab w:val="left" w:leader="dot" w:pos="8930"/>
          <w:tab w:val="left" w:leader="dot" w:pos="9072"/>
        </w:tabs>
        <w:spacing w:line="276" w:lineRule="auto"/>
        <w:ind w:left="284"/>
        <w:rPr>
          <w:b/>
        </w:rPr>
      </w:pPr>
      <w:r w:rsidRPr="008421CD">
        <w:tab/>
      </w:r>
      <w:r w:rsidR="005A405E" w:rsidRPr="008421CD">
        <w:rPr>
          <w:b/>
        </w:rPr>
        <w:t>TRANSFER</w:t>
      </w:r>
    </w:p>
    <w:p w14:paraId="552A1D64" w14:textId="0FA2297D" w:rsidR="00DB1B0C" w:rsidRDefault="00DB1B0C" w:rsidP="000B2AAC">
      <w:pPr>
        <w:tabs>
          <w:tab w:val="left" w:leader="dot" w:pos="1418"/>
          <w:tab w:val="left" w:pos="1843"/>
          <w:tab w:val="left" w:leader="dot" w:pos="8930"/>
          <w:tab w:val="left" w:leader="dot" w:pos="9072"/>
        </w:tabs>
        <w:spacing w:line="240" w:lineRule="auto"/>
        <w:ind w:left="284"/>
        <w:contextualSpacing/>
        <w:rPr>
          <w:szCs w:val="24"/>
        </w:rPr>
      </w:pPr>
      <w:r>
        <w:rPr>
          <w:szCs w:val="24"/>
        </w:rPr>
        <w:t>CH-1</w:t>
      </w:r>
      <w:r>
        <w:rPr>
          <w:szCs w:val="24"/>
        </w:rPr>
        <w:tab/>
        <w:t>Transfer of matter</w:t>
      </w:r>
      <w:r w:rsidR="00697AE9">
        <w:rPr>
          <w:szCs w:val="24"/>
        </w:rPr>
        <w:t xml:space="preserve"> within Manitoba</w:t>
      </w:r>
      <w:r>
        <w:rPr>
          <w:szCs w:val="24"/>
        </w:rPr>
        <w:tab/>
      </w:r>
      <w:r w:rsidR="00CE7EDC">
        <w:rPr>
          <w:szCs w:val="24"/>
        </w:rPr>
        <w:t>3</w:t>
      </w:r>
      <w:r w:rsidR="00494F33">
        <w:rPr>
          <w:szCs w:val="24"/>
        </w:rPr>
        <w:t>4</w:t>
      </w:r>
    </w:p>
    <w:p w14:paraId="4B5FD013" w14:textId="4B6353DC"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CH-2</w:t>
      </w:r>
      <w:r>
        <w:rPr>
          <w:szCs w:val="24"/>
        </w:rPr>
        <w:tab/>
        <w:t xml:space="preserve">Transfer </w:t>
      </w:r>
      <w:r w:rsidR="00697AE9">
        <w:rPr>
          <w:szCs w:val="24"/>
        </w:rPr>
        <w:t xml:space="preserve">of matter outside Manitoba </w:t>
      </w:r>
      <w:r w:rsidR="00494F33">
        <w:rPr>
          <w:szCs w:val="24"/>
        </w:rPr>
        <w:tab/>
        <w:t>34</w:t>
      </w:r>
    </w:p>
    <w:p w14:paraId="35BE3674" w14:textId="344D88AE" w:rsidR="000255EA" w:rsidRDefault="00DB1B0C" w:rsidP="000B2AAC">
      <w:pPr>
        <w:tabs>
          <w:tab w:val="left" w:pos="1418"/>
          <w:tab w:val="left" w:pos="1843"/>
          <w:tab w:val="left" w:leader="dot" w:pos="8930"/>
          <w:tab w:val="left" w:leader="dot" w:pos="9072"/>
        </w:tabs>
        <w:spacing w:line="240" w:lineRule="auto"/>
        <w:ind w:left="284"/>
        <w:contextualSpacing/>
        <w:rPr>
          <w:b/>
          <w:szCs w:val="24"/>
        </w:rPr>
      </w:pPr>
      <w:r>
        <w:rPr>
          <w:b/>
          <w:szCs w:val="24"/>
        </w:rPr>
        <w:tab/>
      </w:r>
      <w:r w:rsidR="000255EA">
        <w:rPr>
          <w:b/>
          <w:szCs w:val="24"/>
        </w:rPr>
        <w:t>CONVERSION OF APPLICATIONS (</w:t>
      </w:r>
      <w:r w:rsidR="000255EA">
        <w:rPr>
          <w:b/>
          <w:i/>
          <w:szCs w:val="24"/>
        </w:rPr>
        <w:t>DIVORCE ACT</w:t>
      </w:r>
      <w:r w:rsidR="000255EA">
        <w:rPr>
          <w:b/>
          <w:szCs w:val="24"/>
        </w:rPr>
        <w:t>)</w:t>
      </w:r>
    </w:p>
    <w:p w14:paraId="5D3BD9E7" w14:textId="3382BED8" w:rsidR="000255EA" w:rsidRPr="009F7AA0" w:rsidRDefault="000255EA" w:rsidP="000B2AAC">
      <w:pPr>
        <w:tabs>
          <w:tab w:val="left" w:leader="dot" w:pos="1418"/>
          <w:tab w:val="left" w:pos="1843"/>
          <w:tab w:val="left" w:leader="dot" w:pos="8930"/>
          <w:tab w:val="left" w:leader="dot" w:pos="9072"/>
        </w:tabs>
        <w:spacing w:line="240" w:lineRule="auto"/>
        <w:ind w:left="284"/>
        <w:contextualSpacing/>
        <w:rPr>
          <w:szCs w:val="24"/>
          <w:lang w:val="en-CA"/>
        </w:rPr>
      </w:pPr>
      <w:r w:rsidRPr="009F7AA0">
        <w:rPr>
          <w:szCs w:val="24"/>
          <w:lang w:val="en-CA"/>
        </w:rPr>
        <w:t>CI-1</w:t>
      </w:r>
      <w:r w:rsidRPr="009F7AA0">
        <w:rPr>
          <w:szCs w:val="24"/>
          <w:lang w:val="en-CA"/>
        </w:rPr>
        <w:tab/>
        <w:t xml:space="preserve">Conversion </w:t>
      </w:r>
      <w:r w:rsidR="00085B88" w:rsidRPr="009F7AA0">
        <w:rPr>
          <w:szCs w:val="24"/>
          <w:lang w:val="en-CA"/>
        </w:rPr>
        <w:t>to a</w:t>
      </w:r>
      <w:r w:rsidRPr="009F7AA0">
        <w:rPr>
          <w:szCs w:val="24"/>
          <w:lang w:val="en-CA"/>
        </w:rPr>
        <w:t xml:space="preserve"> s</w:t>
      </w:r>
      <w:r w:rsidR="00085B88" w:rsidRPr="009F7AA0">
        <w:rPr>
          <w:szCs w:val="24"/>
          <w:lang w:val="en-CA"/>
        </w:rPr>
        <w:t>ection</w:t>
      </w:r>
      <w:r w:rsidRPr="009F7AA0">
        <w:rPr>
          <w:szCs w:val="24"/>
          <w:lang w:val="en-CA"/>
        </w:rPr>
        <w:t xml:space="preserve"> 18.1(3) </w:t>
      </w:r>
      <w:r w:rsidR="00085B88" w:rsidRPr="009F7AA0">
        <w:rPr>
          <w:szCs w:val="24"/>
          <w:lang w:val="en-CA"/>
        </w:rPr>
        <w:t>application</w:t>
      </w:r>
      <w:r w:rsidRPr="009F7AA0">
        <w:rPr>
          <w:szCs w:val="24"/>
          <w:lang w:val="en-CA"/>
        </w:rPr>
        <w:tab/>
      </w:r>
      <w:r w:rsidR="00494F33">
        <w:rPr>
          <w:szCs w:val="24"/>
          <w:lang w:val="en-CA"/>
        </w:rPr>
        <w:t>34</w:t>
      </w:r>
    </w:p>
    <w:p w14:paraId="68A5E1A0"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9F7AA0">
        <w:rPr>
          <w:lang w:val="en-CA"/>
        </w:rPr>
        <w:tab/>
      </w:r>
      <w:r w:rsidRPr="008421CD">
        <w:rPr>
          <w:b/>
        </w:rPr>
        <w:t>ADDITIONAL FILING</w:t>
      </w:r>
    </w:p>
    <w:p w14:paraId="3ECDAF16" w14:textId="6C453ABD" w:rsidR="005A405E" w:rsidRPr="008421CD" w:rsidRDefault="000255EA" w:rsidP="000B2AAC">
      <w:pPr>
        <w:keepNext/>
        <w:tabs>
          <w:tab w:val="left" w:leader="dot" w:pos="1418"/>
          <w:tab w:val="left" w:pos="1843"/>
          <w:tab w:val="left" w:leader="dot" w:pos="8930"/>
          <w:tab w:val="left" w:leader="dot" w:pos="9072"/>
        </w:tabs>
        <w:spacing w:line="276" w:lineRule="auto"/>
        <w:ind w:left="284"/>
      </w:pPr>
      <w:r w:rsidRPr="008421CD">
        <w:t>C</w:t>
      </w:r>
      <w:r>
        <w:t>J</w:t>
      </w:r>
      <w:r w:rsidR="005A405E" w:rsidRPr="008421CD">
        <w:t>-1</w:t>
      </w:r>
      <w:r w:rsidR="005A405E" w:rsidRPr="008421CD">
        <w:tab/>
        <w:t>Allowed to file</w:t>
      </w:r>
      <w:r w:rsidR="00BE06C2" w:rsidRPr="008421CD">
        <w:tab/>
      </w:r>
      <w:r w:rsidR="00494F33">
        <w:rPr>
          <w:szCs w:val="24"/>
          <w:lang w:val="en-CA"/>
        </w:rPr>
        <w:t>35</w:t>
      </w:r>
    </w:p>
    <w:p w14:paraId="73C2B169" w14:textId="77777777" w:rsidR="005A405E" w:rsidRPr="008421CD" w:rsidRDefault="00524CBF" w:rsidP="000B2AAC">
      <w:pPr>
        <w:keepNext/>
        <w:tabs>
          <w:tab w:val="left" w:pos="1418"/>
          <w:tab w:val="left" w:pos="1843"/>
          <w:tab w:val="left" w:leader="dot" w:pos="8930"/>
          <w:tab w:val="left" w:leader="dot" w:pos="9072"/>
        </w:tabs>
        <w:spacing w:line="276" w:lineRule="auto"/>
        <w:ind w:left="284"/>
        <w:rPr>
          <w:b/>
          <w:lang w:val="en-CA"/>
        </w:rPr>
      </w:pPr>
      <w:r w:rsidRPr="008421CD">
        <w:tab/>
      </w:r>
      <w:r w:rsidR="005A405E" w:rsidRPr="008421CD">
        <w:rPr>
          <w:b/>
          <w:lang w:val="en-CA"/>
        </w:rPr>
        <w:t>EXPUNGEMENT</w:t>
      </w:r>
    </w:p>
    <w:p w14:paraId="0F1D01DB" w14:textId="53FB2483" w:rsidR="005A405E" w:rsidRPr="008421CD" w:rsidRDefault="000255EA" w:rsidP="000B2AAC">
      <w:pPr>
        <w:keepNext/>
        <w:tabs>
          <w:tab w:val="left" w:leader="dot" w:pos="1418"/>
          <w:tab w:val="left" w:pos="1843"/>
          <w:tab w:val="left" w:leader="dot" w:pos="8930"/>
          <w:tab w:val="left" w:leader="dot" w:pos="9072"/>
        </w:tabs>
        <w:spacing w:line="276" w:lineRule="auto"/>
        <w:ind w:left="284"/>
        <w:rPr>
          <w:lang w:val="en-CA"/>
        </w:rPr>
      </w:pPr>
      <w:r w:rsidRPr="008421CD">
        <w:rPr>
          <w:lang w:val="en-CA"/>
        </w:rPr>
        <w:t>C</w:t>
      </w:r>
      <w:r>
        <w:rPr>
          <w:lang w:val="en-CA"/>
        </w:rPr>
        <w:t>K</w:t>
      </w:r>
      <w:r w:rsidR="005A405E" w:rsidRPr="008421CD">
        <w:rPr>
          <w:lang w:val="en-CA"/>
        </w:rPr>
        <w:t>-1</w:t>
      </w:r>
      <w:r w:rsidR="005A405E" w:rsidRPr="008421CD">
        <w:rPr>
          <w:lang w:val="en-CA"/>
        </w:rPr>
        <w:tab/>
        <w:t>Document expungement (with sub-clauses)</w:t>
      </w:r>
      <w:r w:rsidR="00BE06C2" w:rsidRPr="008421CD">
        <w:rPr>
          <w:lang w:val="en-CA"/>
        </w:rPr>
        <w:tab/>
      </w:r>
      <w:r w:rsidR="00CE7EDC">
        <w:rPr>
          <w:szCs w:val="24"/>
          <w:lang w:val="en-CA"/>
        </w:rPr>
        <w:t>3</w:t>
      </w:r>
      <w:r w:rsidR="00494F33">
        <w:rPr>
          <w:szCs w:val="24"/>
          <w:lang w:val="en-CA"/>
        </w:rPr>
        <w:t>5</w:t>
      </w:r>
    </w:p>
    <w:p w14:paraId="05C8E847" w14:textId="77777777" w:rsidR="000255EA" w:rsidRPr="00DB1B0C" w:rsidRDefault="000255EA" w:rsidP="000B2AAC">
      <w:pPr>
        <w:keepNext/>
        <w:tabs>
          <w:tab w:val="left" w:pos="1418"/>
          <w:tab w:val="left" w:pos="1843"/>
          <w:tab w:val="left" w:leader="dot" w:pos="8930"/>
          <w:tab w:val="left" w:leader="dot" w:pos="9072"/>
        </w:tabs>
        <w:spacing w:line="276" w:lineRule="auto"/>
        <w:ind w:left="284"/>
        <w:rPr>
          <w:b/>
        </w:rPr>
      </w:pPr>
      <w:r w:rsidRPr="00DB1B0C">
        <w:rPr>
          <w:b/>
        </w:rPr>
        <w:tab/>
      </w:r>
      <w:r w:rsidRPr="000255EA">
        <w:rPr>
          <w:b/>
        </w:rPr>
        <w:t>TRIAGE</w:t>
      </w:r>
    </w:p>
    <w:p w14:paraId="0783A245" w14:textId="5570A1DD"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CL-1</w:t>
      </w:r>
      <w:r>
        <w:rPr>
          <w:szCs w:val="24"/>
        </w:rPr>
        <w:tab/>
        <w:t>Complete prerequisites (with sub-clauses)</w:t>
      </w:r>
      <w:r>
        <w:rPr>
          <w:szCs w:val="24"/>
        </w:rPr>
        <w:tab/>
      </w:r>
      <w:r w:rsidR="00494F33">
        <w:rPr>
          <w:szCs w:val="24"/>
          <w:lang w:val="en-CA"/>
        </w:rPr>
        <w:t>35</w:t>
      </w:r>
    </w:p>
    <w:p w14:paraId="5FF4E690" w14:textId="4B00F3F2"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CL-2</w:t>
      </w:r>
      <w:r>
        <w:rPr>
          <w:szCs w:val="24"/>
        </w:rPr>
        <w:tab/>
        <w:t>Certificate and Triage Brief</w:t>
      </w:r>
      <w:r>
        <w:rPr>
          <w:szCs w:val="24"/>
        </w:rPr>
        <w:tab/>
      </w:r>
      <w:r w:rsidR="00494F33">
        <w:rPr>
          <w:szCs w:val="24"/>
        </w:rPr>
        <w:t>36</w:t>
      </w:r>
    </w:p>
    <w:p w14:paraId="32603ABE" w14:textId="759E3481" w:rsidR="00F26BF3" w:rsidRPr="00FB24A0" w:rsidRDefault="00F26BF3" w:rsidP="000B2AAC">
      <w:pPr>
        <w:tabs>
          <w:tab w:val="left" w:leader="dot" w:pos="1418"/>
          <w:tab w:val="left" w:pos="1843"/>
          <w:tab w:val="left" w:leader="dot" w:pos="8930"/>
          <w:tab w:val="left" w:leader="dot" w:pos="9072"/>
        </w:tabs>
        <w:spacing w:line="240" w:lineRule="auto"/>
        <w:ind w:left="284"/>
        <w:contextualSpacing/>
        <w:rPr>
          <w:szCs w:val="24"/>
        </w:rPr>
      </w:pPr>
      <w:r>
        <w:rPr>
          <w:szCs w:val="24"/>
        </w:rPr>
        <w:t>CL-3</w:t>
      </w:r>
      <w:r w:rsidRPr="00735EFA">
        <w:rPr>
          <w:szCs w:val="24"/>
        </w:rPr>
        <w:tab/>
        <w:t>Appeal of Master’s Order to be heard</w:t>
      </w:r>
      <w:r w:rsidR="00CE7EDC">
        <w:rPr>
          <w:szCs w:val="24"/>
        </w:rPr>
        <w:tab/>
      </w:r>
      <w:r w:rsidR="00494F33">
        <w:rPr>
          <w:szCs w:val="24"/>
        </w:rPr>
        <w:t>36</w:t>
      </w:r>
    </w:p>
    <w:p w14:paraId="66DCFA02"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rPr>
          <w:lang w:val="en-CA"/>
        </w:rPr>
        <w:tab/>
      </w:r>
      <w:r w:rsidRPr="008421CD">
        <w:rPr>
          <w:b/>
        </w:rPr>
        <w:t>STRIKING</w:t>
      </w:r>
    </w:p>
    <w:p w14:paraId="46701B8F" w14:textId="56BD6720" w:rsidR="005A405E" w:rsidRPr="008421CD" w:rsidRDefault="000255EA" w:rsidP="000B2AAC">
      <w:pPr>
        <w:keepNext/>
        <w:tabs>
          <w:tab w:val="left" w:leader="dot" w:pos="1418"/>
          <w:tab w:val="left" w:pos="1843"/>
          <w:tab w:val="left" w:leader="dot" w:pos="8930"/>
          <w:tab w:val="left" w:leader="dot" w:pos="9072"/>
        </w:tabs>
        <w:spacing w:line="276" w:lineRule="auto"/>
        <w:ind w:left="284"/>
      </w:pPr>
      <w:r w:rsidRPr="008421CD">
        <w:t>C</w:t>
      </w:r>
      <w:r>
        <w:t>M</w:t>
      </w:r>
      <w:r w:rsidR="005A405E" w:rsidRPr="008421CD">
        <w:t>-1</w:t>
      </w:r>
      <w:r w:rsidR="005A405E" w:rsidRPr="008421CD">
        <w:tab/>
        <w:t>Document struck</w:t>
      </w:r>
      <w:r w:rsidR="00BE06C2" w:rsidRPr="008421CD">
        <w:tab/>
      </w:r>
      <w:r w:rsidR="00494F33">
        <w:rPr>
          <w:szCs w:val="24"/>
        </w:rPr>
        <w:t>36</w:t>
      </w:r>
    </w:p>
    <w:p w14:paraId="55DB851D" w14:textId="77777777" w:rsidR="000255EA" w:rsidRPr="00ED4040" w:rsidRDefault="000255EA" w:rsidP="000B2AAC">
      <w:pPr>
        <w:tabs>
          <w:tab w:val="left" w:pos="1418"/>
          <w:tab w:val="left" w:pos="1843"/>
          <w:tab w:val="left" w:leader="dot" w:pos="8930"/>
          <w:tab w:val="left" w:leader="dot" w:pos="9072"/>
        </w:tabs>
        <w:spacing w:line="240" w:lineRule="auto"/>
        <w:ind w:left="284"/>
        <w:contextualSpacing/>
        <w:rPr>
          <w:b/>
          <w:szCs w:val="24"/>
        </w:rPr>
      </w:pPr>
      <w:r w:rsidRPr="00ED4040">
        <w:rPr>
          <w:szCs w:val="24"/>
        </w:rPr>
        <w:tab/>
      </w:r>
      <w:r>
        <w:rPr>
          <w:b/>
          <w:szCs w:val="24"/>
        </w:rPr>
        <w:t>PARENT INFORMATION PROGRAM</w:t>
      </w:r>
    </w:p>
    <w:p w14:paraId="618E941E" w14:textId="4ABBE022"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C</w:t>
      </w:r>
      <w:r>
        <w:rPr>
          <w:szCs w:val="24"/>
        </w:rPr>
        <w:t>N</w:t>
      </w:r>
      <w:r w:rsidRPr="00ED4040">
        <w:rPr>
          <w:szCs w:val="24"/>
        </w:rPr>
        <w:t>-1</w:t>
      </w:r>
      <w:r w:rsidRPr="00ED4040">
        <w:rPr>
          <w:szCs w:val="24"/>
        </w:rPr>
        <w:tab/>
        <w:t xml:space="preserve">Order to </w:t>
      </w:r>
      <w:r>
        <w:rPr>
          <w:szCs w:val="24"/>
        </w:rPr>
        <w:t>complete</w:t>
      </w:r>
      <w:r w:rsidRPr="00ED4040">
        <w:rPr>
          <w:szCs w:val="24"/>
        </w:rPr>
        <w:tab/>
      </w:r>
      <w:r w:rsidR="00494F33">
        <w:rPr>
          <w:szCs w:val="24"/>
          <w:lang w:val="en-CA"/>
        </w:rPr>
        <w:t>3</w:t>
      </w:r>
      <w:r w:rsidR="006701A4">
        <w:rPr>
          <w:szCs w:val="24"/>
          <w:lang w:val="en-CA"/>
        </w:rPr>
        <w:t>6</w:t>
      </w:r>
    </w:p>
    <w:p w14:paraId="6047AD1F" w14:textId="365F4468"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lastRenderedPageBreak/>
        <w:tab/>
      </w:r>
      <w:r w:rsidRPr="008421CD">
        <w:rPr>
          <w:b/>
        </w:rPr>
        <w:t>DISMISSAL</w:t>
      </w:r>
      <w:r w:rsidR="00DB1B0C">
        <w:rPr>
          <w:b/>
        </w:rPr>
        <w:t xml:space="preserve"> OF CLAIM</w:t>
      </w:r>
    </w:p>
    <w:p w14:paraId="38C97566" w14:textId="73E168BF" w:rsidR="005A405E" w:rsidRPr="008421CD" w:rsidRDefault="000255EA" w:rsidP="000B2AAC">
      <w:pPr>
        <w:keepNext/>
        <w:tabs>
          <w:tab w:val="left" w:leader="dot" w:pos="1418"/>
          <w:tab w:val="left" w:pos="1843"/>
          <w:tab w:val="left" w:leader="dot" w:pos="8930"/>
          <w:tab w:val="left" w:leader="dot" w:pos="9072"/>
        </w:tabs>
        <w:spacing w:line="276" w:lineRule="auto"/>
        <w:ind w:left="284"/>
      </w:pPr>
      <w:r w:rsidRPr="008421CD">
        <w:t>C</w:t>
      </w:r>
      <w:r>
        <w:t>O</w:t>
      </w:r>
      <w:r w:rsidR="005A405E" w:rsidRPr="008421CD">
        <w:t>-1</w:t>
      </w:r>
      <w:r w:rsidR="005A405E" w:rsidRPr="008421CD">
        <w:tab/>
        <w:t>Motion/pleading (or part of) dismissed</w:t>
      </w:r>
      <w:r w:rsidR="00BE06C2" w:rsidRPr="008421CD">
        <w:tab/>
      </w:r>
      <w:r w:rsidR="00CE7EDC">
        <w:rPr>
          <w:szCs w:val="24"/>
        </w:rPr>
        <w:t>3</w:t>
      </w:r>
      <w:r w:rsidR="006701A4">
        <w:rPr>
          <w:szCs w:val="24"/>
        </w:rPr>
        <w:t>6</w:t>
      </w:r>
    </w:p>
    <w:p w14:paraId="23A99C8E" w14:textId="2EAE965E" w:rsidR="005A405E" w:rsidRPr="008421CD" w:rsidRDefault="000255EA" w:rsidP="000B2AAC">
      <w:pPr>
        <w:keepNext/>
        <w:tabs>
          <w:tab w:val="left" w:leader="dot" w:pos="1418"/>
          <w:tab w:val="left" w:pos="1843"/>
          <w:tab w:val="left" w:leader="dot" w:pos="8930"/>
          <w:tab w:val="left" w:leader="dot" w:pos="9072"/>
        </w:tabs>
        <w:spacing w:line="276" w:lineRule="auto"/>
        <w:ind w:left="284"/>
      </w:pPr>
      <w:r w:rsidRPr="008421CD">
        <w:t>C</w:t>
      </w:r>
      <w:r>
        <w:t>O</w:t>
      </w:r>
      <w:r w:rsidR="005A405E" w:rsidRPr="008421CD">
        <w:t>-2</w:t>
      </w:r>
      <w:r w:rsidR="005A405E" w:rsidRPr="008421CD">
        <w:tab/>
        <w:t>Proceeding dismissed</w:t>
      </w:r>
      <w:r w:rsidR="00BE06C2" w:rsidRPr="008421CD">
        <w:tab/>
      </w:r>
      <w:r w:rsidR="00494F33">
        <w:rPr>
          <w:szCs w:val="24"/>
        </w:rPr>
        <w:t>37</w:t>
      </w:r>
    </w:p>
    <w:p w14:paraId="36BD259C" w14:textId="077065EC" w:rsidR="000255EA" w:rsidRPr="00B476F0" w:rsidRDefault="000255EA" w:rsidP="000B2AAC">
      <w:pPr>
        <w:keepNext/>
        <w:tabs>
          <w:tab w:val="left" w:leader="dot" w:pos="1418"/>
          <w:tab w:val="left" w:pos="1843"/>
          <w:tab w:val="left" w:leader="dot" w:pos="8930"/>
          <w:tab w:val="left" w:leader="dot" w:pos="9072"/>
        </w:tabs>
        <w:spacing w:line="276" w:lineRule="auto"/>
        <w:ind w:left="284"/>
      </w:pPr>
      <w:r w:rsidRPr="00B476F0">
        <w:t>CO-3</w:t>
      </w:r>
      <w:r w:rsidRPr="00B476F0">
        <w:tab/>
        <w:t>Motion/application dismissed</w:t>
      </w:r>
      <w:r w:rsidR="00B2412F">
        <w:t xml:space="preserve"> </w:t>
      </w:r>
      <w:r w:rsidR="005B71DA" w:rsidRPr="00B476F0">
        <w:t>-</w:t>
      </w:r>
      <w:r w:rsidR="00B2412F">
        <w:t xml:space="preserve"> </w:t>
      </w:r>
      <w:r w:rsidRPr="00B476F0">
        <w:t>recalculation confirmed</w:t>
      </w:r>
      <w:r w:rsidRPr="00B476F0">
        <w:tab/>
      </w:r>
      <w:r w:rsidR="00494F33">
        <w:rPr>
          <w:szCs w:val="24"/>
        </w:rPr>
        <w:t>37</w:t>
      </w:r>
    </w:p>
    <w:p w14:paraId="1158AF1C" w14:textId="72F7CC5E" w:rsidR="000255EA" w:rsidRPr="00B476F0" w:rsidRDefault="000255EA" w:rsidP="000B2AAC">
      <w:pPr>
        <w:keepNext/>
        <w:tabs>
          <w:tab w:val="left" w:leader="dot" w:pos="1418"/>
          <w:tab w:val="left" w:pos="1843"/>
          <w:tab w:val="left" w:leader="dot" w:pos="8930"/>
          <w:tab w:val="left" w:leader="dot" w:pos="9072"/>
        </w:tabs>
        <w:spacing w:line="276" w:lineRule="auto"/>
        <w:ind w:left="284"/>
      </w:pPr>
      <w:r w:rsidRPr="00B476F0">
        <w:t>CO-4</w:t>
      </w:r>
      <w:r w:rsidRPr="00B476F0">
        <w:tab/>
        <w:t>Motion for summary judgment dismissed</w:t>
      </w:r>
      <w:r w:rsidRPr="00B476F0">
        <w:tab/>
      </w:r>
      <w:r w:rsidR="00494F33">
        <w:rPr>
          <w:szCs w:val="24"/>
        </w:rPr>
        <w:t>37</w:t>
      </w:r>
    </w:p>
    <w:p w14:paraId="1ACA77BE" w14:textId="7632FF55" w:rsidR="00FF01FF" w:rsidRDefault="000255EA" w:rsidP="000B2AAC">
      <w:pPr>
        <w:keepNext/>
        <w:tabs>
          <w:tab w:val="left" w:leader="dot" w:pos="1418"/>
          <w:tab w:val="left" w:leader="dot" w:pos="8930"/>
          <w:tab w:val="left" w:leader="dot" w:pos="9072"/>
        </w:tabs>
        <w:spacing w:line="276" w:lineRule="auto"/>
        <w:ind w:left="284"/>
      </w:pPr>
      <w:r w:rsidRPr="00B476F0">
        <w:t>CO-5</w:t>
      </w:r>
      <w:r w:rsidR="00FF01FF">
        <w:tab/>
      </w:r>
      <w:r w:rsidRPr="00B476F0">
        <w:t>Motion to vary Family Arbitration Award dismissed</w:t>
      </w:r>
      <w:r w:rsidR="00FF01FF">
        <w:t xml:space="preserve"> – </w:t>
      </w:r>
      <w:r w:rsidR="00A752AC" w:rsidRPr="00B476F0">
        <w:t>recalculation</w:t>
      </w:r>
    </w:p>
    <w:p w14:paraId="12428C0F" w14:textId="42D5F574" w:rsidR="000255EA" w:rsidRPr="00B476F0" w:rsidRDefault="000255EA" w:rsidP="000B2AAC">
      <w:pPr>
        <w:keepNext/>
        <w:tabs>
          <w:tab w:val="left" w:leader="dot" w:pos="1418"/>
          <w:tab w:val="left" w:leader="dot" w:pos="8930"/>
          <w:tab w:val="left" w:leader="dot" w:pos="9072"/>
        </w:tabs>
        <w:spacing w:line="276" w:lineRule="auto"/>
        <w:ind w:left="284" w:firstLine="1134"/>
      </w:pPr>
      <w:r w:rsidRPr="00B476F0">
        <w:t>confirmed</w:t>
      </w:r>
      <w:r w:rsidRPr="00B476F0">
        <w:tab/>
      </w:r>
      <w:r w:rsidR="00494F33">
        <w:t>38</w:t>
      </w:r>
    </w:p>
    <w:p w14:paraId="3F9578DC" w14:textId="77777777" w:rsidR="00DB1B0C" w:rsidRPr="00DB1B0C" w:rsidRDefault="00DB1B0C" w:rsidP="000B2AAC">
      <w:pPr>
        <w:tabs>
          <w:tab w:val="left" w:pos="1418"/>
          <w:tab w:val="left" w:pos="1843"/>
          <w:tab w:val="left" w:leader="dot" w:pos="8930"/>
          <w:tab w:val="left" w:leader="dot" w:pos="9072"/>
        </w:tabs>
        <w:spacing w:line="240" w:lineRule="auto"/>
        <w:ind w:left="284"/>
        <w:contextualSpacing/>
        <w:rPr>
          <w:b/>
          <w:szCs w:val="24"/>
        </w:rPr>
      </w:pPr>
      <w:r>
        <w:rPr>
          <w:szCs w:val="24"/>
        </w:rPr>
        <w:tab/>
      </w:r>
      <w:r w:rsidRPr="00DB1B0C">
        <w:rPr>
          <w:b/>
          <w:szCs w:val="24"/>
        </w:rPr>
        <w:t>WITHDRAWAL OF CLAIMS</w:t>
      </w:r>
    </w:p>
    <w:p w14:paraId="644A5EE5" w14:textId="293C5084" w:rsidR="00DB1B0C" w:rsidRDefault="00DB1B0C" w:rsidP="000B2AAC">
      <w:pPr>
        <w:tabs>
          <w:tab w:val="left" w:leader="dot" w:pos="1418"/>
          <w:tab w:val="left" w:pos="1843"/>
          <w:tab w:val="left" w:leader="dot" w:pos="8930"/>
          <w:tab w:val="left" w:leader="dot" w:pos="9072"/>
        </w:tabs>
        <w:spacing w:line="240" w:lineRule="auto"/>
        <w:ind w:left="284"/>
        <w:contextualSpacing/>
        <w:rPr>
          <w:szCs w:val="24"/>
        </w:rPr>
      </w:pPr>
      <w:r>
        <w:rPr>
          <w:szCs w:val="24"/>
        </w:rPr>
        <w:t>CP-1</w:t>
      </w:r>
      <w:r>
        <w:rPr>
          <w:szCs w:val="24"/>
        </w:rPr>
        <w:tab/>
        <w:t>All claims not addressed withdrawn</w:t>
      </w:r>
      <w:r>
        <w:rPr>
          <w:szCs w:val="24"/>
        </w:rPr>
        <w:tab/>
      </w:r>
      <w:r w:rsidR="00494F33">
        <w:t>38</w:t>
      </w:r>
    </w:p>
    <w:p w14:paraId="14276244" w14:textId="35388594" w:rsidR="00DB1B0C" w:rsidRDefault="00DB1B0C" w:rsidP="000B2AAC">
      <w:pPr>
        <w:tabs>
          <w:tab w:val="left" w:leader="dot" w:pos="1418"/>
          <w:tab w:val="left" w:pos="1843"/>
          <w:tab w:val="left" w:leader="dot" w:pos="8930"/>
          <w:tab w:val="left" w:leader="dot" w:pos="9072"/>
        </w:tabs>
        <w:spacing w:line="240" w:lineRule="auto"/>
        <w:ind w:left="284"/>
        <w:contextualSpacing/>
        <w:rPr>
          <w:szCs w:val="24"/>
        </w:rPr>
      </w:pPr>
      <w:r>
        <w:rPr>
          <w:szCs w:val="24"/>
        </w:rPr>
        <w:t>CP-2</w:t>
      </w:r>
      <w:r>
        <w:rPr>
          <w:szCs w:val="24"/>
        </w:rPr>
        <w:tab/>
        <w:t>Certain claims withdrawn</w:t>
      </w:r>
      <w:r>
        <w:rPr>
          <w:szCs w:val="24"/>
        </w:rPr>
        <w:tab/>
      </w:r>
      <w:r w:rsidR="00494F33">
        <w:t>38</w:t>
      </w:r>
    </w:p>
    <w:p w14:paraId="1E03C87C" w14:textId="77777777" w:rsidR="000255EA" w:rsidRPr="00ED4040" w:rsidRDefault="000255EA" w:rsidP="000B2AAC">
      <w:pPr>
        <w:tabs>
          <w:tab w:val="left" w:pos="1418"/>
          <w:tab w:val="left" w:pos="1843"/>
          <w:tab w:val="left" w:leader="dot" w:pos="8930"/>
        </w:tabs>
        <w:spacing w:line="240" w:lineRule="auto"/>
        <w:ind w:left="284"/>
        <w:contextualSpacing/>
        <w:rPr>
          <w:b/>
          <w:szCs w:val="24"/>
        </w:rPr>
      </w:pPr>
      <w:r w:rsidRPr="00ED4040">
        <w:rPr>
          <w:b/>
          <w:i/>
          <w:szCs w:val="24"/>
        </w:rPr>
        <w:tab/>
      </w:r>
      <w:r w:rsidRPr="00ED4040">
        <w:rPr>
          <w:b/>
          <w:szCs w:val="24"/>
        </w:rPr>
        <w:t>ADJOURNMENT</w:t>
      </w:r>
    </w:p>
    <w:p w14:paraId="122EF6E5" w14:textId="5D456763" w:rsidR="000255EA" w:rsidRPr="00ED4040" w:rsidRDefault="000255EA" w:rsidP="000B2AAC">
      <w:pPr>
        <w:tabs>
          <w:tab w:val="left" w:leader="dot" w:pos="1418"/>
          <w:tab w:val="left" w:pos="1843"/>
          <w:tab w:val="left" w:leader="dot" w:pos="8930"/>
        </w:tabs>
        <w:spacing w:line="240" w:lineRule="auto"/>
        <w:ind w:left="284"/>
        <w:contextualSpacing/>
        <w:rPr>
          <w:szCs w:val="24"/>
        </w:rPr>
      </w:pPr>
      <w:r w:rsidRPr="00ED4040">
        <w:rPr>
          <w:szCs w:val="24"/>
        </w:rPr>
        <w:t>C</w:t>
      </w:r>
      <w:r w:rsidR="00DB1B0C">
        <w:rPr>
          <w:szCs w:val="24"/>
        </w:rPr>
        <w:t>Q</w:t>
      </w:r>
      <w:r w:rsidRPr="00ED4040">
        <w:rPr>
          <w:szCs w:val="24"/>
        </w:rPr>
        <w:t>-1</w:t>
      </w:r>
      <w:r w:rsidRPr="00ED4040">
        <w:rPr>
          <w:szCs w:val="24"/>
        </w:rPr>
        <w:tab/>
        <w:t>Matter adjourned (with sub-clauses)</w:t>
      </w:r>
      <w:r w:rsidRPr="00ED4040">
        <w:rPr>
          <w:szCs w:val="24"/>
        </w:rPr>
        <w:tab/>
      </w:r>
      <w:r w:rsidR="00494F33">
        <w:rPr>
          <w:szCs w:val="24"/>
        </w:rPr>
        <w:t>39</w:t>
      </w:r>
    </w:p>
    <w:p w14:paraId="2EC26B5C" w14:textId="4A379D6D" w:rsidR="000255EA" w:rsidRDefault="000255EA" w:rsidP="000B2AAC">
      <w:pPr>
        <w:tabs>
          <w:tab w:val="left" w:leader="dot" w:pos="1418"/>
          <w:tab w:val="left" w:pos="1843"/>
          <w:tab w:val="left" w:leader="dot" w:pos="8930"/>
        </w:tabs>
        <w:spacing w:line="240" w:lineRule="auto"/>
        <w:ind w:left="284"/>
        <w:contextualSpacing/>
        <w:rPr>
          <w:szCs w:val="24"/>
        </w:rPr>
      </w:pPr>
      <w:r w:rsidRPr="00ED4040">
        <w:rPr>
          <w:szCs w:val="24"/>
        </w:rPr>
        <w:t>C</w:t>
      </w:r>
      <w:r w:rsidR="00DB1B0C">
        <w:rPr>
          <w:szCs w:val="24"/>
        </w:rPr>
        <w:t>Q</w:t>
      </w:r>
      <w:r w:rsidRPr="00ED4040">
        <w:rPr>
          <w:szCs w:val="24"/>
        </w:rPr>
        <w:t>-2</w:t>
      </w:r>
      <w:r w:rsidRPr="00ED4040">
        <w:rPr>
          <w:szCs w:val="24"/>
        </w:rPr>
        <w:tab/>
        <w:t>MEP adjournment (with sub-clauses)</w:t>
      </w:r>
      <w:r w:rsidRPr="00ED4040">
        <w:rPr>
          <w:szCs w:val="24"/>
        </w:rPr>
        <w:tab/>
      </w:r>
      <w:r w:rsidR="00CE7EDC">
        <w:rPr>
          <w:szCs w:val="24"/>
        </w:rPr>
        <w:t>39</w:t>
      </w:r>
    </w:p>
    <w:p w14:paraId="5636A4B4" w14:textId="7D878B5F" w:rsidR="00DB1B0C" w:rsidRPr="00ED4040" w:rsidRDefault="00DB1B0C" w:rsidP="000B2AAC">
      <w:pPr>
        <w:tabs>
          <w:tab w:val="left" w:leader="dot" w:pos="1418"/>
          <w:tab w:val="left" w:pos="1843"/>
          <w:tab w:val="left" w:leader="dot" w:pos="8930"/>
        </w:tabs>
        <w:spacing w:line="240" w:lineRule="auto"/>
        <w:ind w:left="284"/>
        <w:contextualSpacing/>
        <w:rPr>
          <w:szCs w:val="24"/>
        </w:rPr>
      </w:pPr>
      <w:r>
        <w:rPr>
          <w:szCs w:val="24"/>
        </w:rPr>
        <w:t>CQ-3</w:t>
      </w:r>
      <w:r>
        <w:rPr>
          <w:szCs w:val="24"/>
        </w:rPr>
        <w:tab/>
        <w:t>Adjournment to prioritized hearing/case conference</w:t>
      </w:r>
      <w:r w:rsidR="00CE7EDC">
        <w:rPr>
          <w:szCs w:val="24"/>
        </w:rPr>
        <w:tab/>
        <w:t>41</w:t>
      </w:r>
    </w:p>
    <w:p w14:paraId="739D7CCA" w14:textId="77777777" w:rsidR="000255EA" w:rsidRPr="00ED4040" w:rsidRDefault="000255EA" w:rsidP="000B2AAC">
      <w:pPr>
        <w:tabs>
          <w:tab w:val="left" w:pos="1418"/>
          <w:tab w:val="left" w:pos="1843"/>
          <w:tab w:val="left" w:leader="dot" w:pos="8930"/>
        </w:tabs>
        <w:spacing w:line="240" w:lineRule="auto"/>
        <w:ind w:left="284"/>
        <w:contextualSpacing/>
        <w:rPr>
          <w:b/>
          <w:szCs w:val="24"/>
        </w:rPr>
      </w:pPr>
      <w:r w:rsidRPr="00ED4040">
        <w:rPr>
          <w:szCs w:val="24"/>
        </w:rPr>
        <w:tab/>
      </w:r>
      <w:r w:rsidRPr="00ED4040">
        <w:rPr>
          <w:b/>
          <w:szCs w:val="24"/>
        </w:rPr>
        <w:t>REVIEWABLE</w:t>
      </w:r>
    </w:p>
    <w:p w14:paraId="7BC93F73" w14:textId="0BB80793" w:rsidR="000255EA" w:rsidRPr="00ED4040" w:rsidRDefault="000255EA" w:rsidP="000B2AAC">
      <w:pPr>
        <w:tabs>
          <w:tab w:val="left" w:leader="dot" w:pos="1418"/>
          <w:tab w:val="left" w:leader="dot" w:pos="8930"/>
        </w:tabs>
        <w:spacing w:line="240" w:lineRule="auto"/>
        <w:ind w:left="284"/>
        <w:contextualSpacing/>
        <w:rPr>
          <w:b/>
          <w:szCs w:val="24"/>
        </w:rPr>
      </w:pPr>
      <w:r>
        <w:rPr>
          <w:szCs w:val="24"/>
        </w:rPr>
        <w:t>C</w:t>
      </w:r>
      <w:r w:rsidR="00DB1B0C">
        <w:rPr>
          <w:szCs w:val="24"/>
        </w:rPr>
        <w:t>R</w:t>
      </w:r>
      <w:r w:rsidRPr="00ED4040">
        <w:rPr>
          <w:szCs w:val="24"/>
        </w:rPr>
        <w:t>-1</w:t>
      </w:r>
      <w:r w:rsidRPr="00ED4040">
        <w:rPr>
          <w:szCs w:val="24"/>
        </w:rPr>
        <w:tab/>
        <w:t>Order/issue reviewable on condition(s)</w:t>
      </w:r>
      <w:r w:rsidRPr="00ED4040">
        <w:rPr>
          <w:szCs w:val="24"/>
        </w:rPr>
        <w:tab/>
      </w:r>
      <w:r w:rsidR="00494F33">
        <w:rPr>
          <w:szCs w:val="24"/>
        </w:rPr>
        <w:t>42</w:t>
      </w:r>
    </w:p>
    <w:p w14:paraId="72941888" w14:textId="77777777" w:rsidR="000255EA" w:rsidRPr="00ED4040" w:rsidRDefault="000255EA" w:rsidP="000B2AAC">
      <w:pPr>
        <w:tabs>
          <w:tab w:val="left" w:pos="1418"/>
          <w:tab w:val="left" w:pos="1843"/>
          <w:tab w:val="left" w:pos="7920"/>
          <w:tab w:val="left" w:leader="dot" w:pos="8930"/>
        </w:tabs>
        <w:spacing w:line="240" w:lineRule="auto"/>
        <w:ind w:left="284"/>
        <w:contextualSpacing/>
        <w:rPr>
          <w:b/>
          <w:szCs w:val="24"/>
        </w:rPr>
      </w:pPr>
      <w:r w:rsidRPr="00ED4040">
        <w:rPr>
          <w:szCs w:val="24"/>
        </w:rPr>
        <w:tab/>
      </w:r>
      <w:r w:rsidRPr="00ED4040">
        <w:rPr>
          <w:b/>
          <w:szCs w:val="24"/>
        </w:rPr>
        <w:t>SEIZED</w:t>
      </w:r>
    </w:p>
    <w:p w14:paraId="367E200E" w14:textId="7C36EF8F" w:rsidR="000255EA" w:rsidRPr="00ED4040" w:rsidRDefault="00DB1B0C" w:rsidP="000B2AAC">
      <w:pPr>
        <w:tabs>
          <w:tab w:val="left" w:leader="dot" w:pos="1418"/>
          <w:tab w:val="left" w:pos="1843"/>
          <w:tab w:val="left" w:leader="dot" w:pos="8930"/>
        </w:tabs>
        <w:spacing w:line="240" w:lineRule="auto"/>
        <w:ind w:left="284"/>
        <w:contextualSpacing/>
        <w:rPr>
          <w:szCs w:val="24"/>
        </w:rPr>
      </w:pPr>
      <w:r>
        <w:rPr>
          <w:szCs w:val="24"/>
        </w:rPr>
        <w:t>CS</w:t>
      </w:r>
      <w:r w:rsidR="000255EA" w:rsidRPr="00ED4040">
        <w:rPr>
          <w:szCs w:val="24"/>
        </w:rPr>
        <w:t>-1</w:t>
      </w:r>
      <w:r w:rsidR="000255EA" w:rsidRPr="00ED4040">
        <w:rPr>
          <w:szCs w:val="24"/>
        </w:rPr>
        <w:tab/>
        <w:t>Hearings before a specified Judge</w:t>
      </w:r>
      <w:r w:rsidR="000255EA" w:rsidRPr="00ED4040">
        <w:rPr>
          <w:szCs w:val="24"/>
        </w:rPr>
        <w:tab/>
      </w:r>
      <w:r w:rsidR="00494F33">
        <w:rPr>
          <w:szCs w:val="24"/>
        </w:rPr>
        <w:t>42</w:t>
      </w:r>
    </w:p>
    <w:p w14:paraId="1FA07C4D" w14:textId="77777777" w:rsidR="000255EA" w:rsidRPr="00ED4040" w:rsidRDefault="000255EA" w:rsidP="000B2AAC">
      <w:pPr>
        <w:tabs>
          <w:tab w:val="left" w:pos="1418"/>
          <w:tab w:val="left" w:pos="1843"/>
          <w:tab w:val="left" w:pos="7920"/>
          <w:tab w:val="left" w:leader="dot" w:pos="8930"/>
        </w:tabs>
        <w:spacing w:line="240" w:lineRule="auto"/>
        <w:ind w:left="284"/>
        <w:contextualSpacing/>
        <w:rPr>
          <w:b/>
          <w:szCs w:val="24"/>
        </w:rPr>
      </w:pPr>
      <w:r w:rsidRPr="00ED4040">
        <w:rPr>
          <w:szCs w:val="24"/>
        </w:rPr>
        <w:tab/>
      </w:r>
      <w:r w:rsidRPr="00ED4040">
        <w:rPr>
          <w:b/>
          <w:szCs w:val="24"/>
        </w:rPr>
        <w:t>NOT SEIZED</w:t>
      </w:r>
    </w:p>
    <w:p w14:paraId="6ACD46D3" w14:textId="2E0050F3" w:rsidR="000255EA" w:rsidRPr="00ED4040" w:rsidRDefault="00DB1B0C" w:rsidP="000B2AAC">
      <w:pPr>
        <w:tabs>
          <w:tab w:val="left" w:leader="dot" w:pos="1418"/>
          <w:tab w:val="left" w:pos="1843"/>
          <w:tab w:val="left" w:leader="dot" w:pos="8930"/>
        </w:tabs>
        <w:spacing w:line="240" w:lineRule="auto"/>
        <w:ind w:left="284"/>
        <w:contextualSpacing/>
        <w:rPr>
          <w:szCs w:val="24"/>
        </w:rPr>
      </w:pPr>
      <w:r>
        <w:rPr>
          <w:szCs w:val="24"/>
        </w:rPr>
        <w:t>CT</w:t>
      </w:r>
      <w:r w:rsidR="000255EA" w:rsidRPr="00ED4040">
        <w:rPr>
          <w:szCs w:val="24"/>
        </w:rPr>
        <w:t>-1</w:t>
      </w:r>
      <w:r w:rsidR="000255EA" w:rsidRPr="00ED4040">
        <w:rPr>
          <w:szCs w:val="24"/>
        </w:rPr>
        <w:tab/>
        <w:t>Hearings before any Judge</w:t>
      </w:r>
      <w:r w:rsidR="000255EA" w:rsidRPr="00ED4040">
        <w:rPr>
          <w:szCs w:val="24"/>
        </w:rPr>
        <w:tab/>
      </w:r>
      <w:r w:rsidR="00494F33">
        <w:rPr>
          <w:szCs w:val="24"/>
        </w:rPr>
        <w:t>42</w:t>
      </w:r>
    </w:p>
    <w:p w14:paraId="1F10A334" w14:textId="77777777" w:rsidR="005A405E" w:rsidRPr="009F7AA0" w:rsidRDefault="005A405E" w:rsidP="000B2AAC">
      <w:pPr>
        <w:keepNext/>
        <w:tabs>
          <w:tab w:val="left" w:pos="1418"/>
          <w:tab w:val="left" w:pos="1843"/>
          <w:tab w:val="left" w:leader="dot" w:pos="8930"/>
          <w:tab w:val="left" w:leader="dot" w:pos="9072"/>
        </w:tabs>
        <w:spacing w:line="276" w:lineRule="auto"/>
        <w:ind w:left="284"/>
        <w:rPr>
          <w:b/>
          <w:lang w:val="fr-CA"/>
        </w:rPr>
      </w:pPr>
      <w:r w:rsidRPr="008421CD">
        <w:tab/>
      </w:r>
      <w:r w:rsidRPr="009F7AA0">
        <w:rPr>
          <w:b/>
          <w:lang w:val="fr-CA"/>
        </w:rPr>
        <w:t>WARRANT CANCELLATION</w:t>
      </w:r>
    </w:p>
    <w:p w14:paraId="5C51CD7E" w14:textId="7BDF29F3" w:rsidR="005A405E" w:rsidRPr="009F7AA0" w:rsidRDefault="000255EA" w:rsidP="000B2AAC">
      <w:pPr>
        <w:tabs>
          <w:tab w:val="left" w:leader="dot" w:pos="1418"/>
          <w:tab w:val="left" w:pos="1843"/>
          <w:tab w:val="left" w:leader="dot" w:pos="8930"/>
          <w:tab w:val="left" w:leader="dot" w:pos="9072"/>
        </w:tabs>
        <w:spacing w:line="276" w:lineRule="auto"/>
        <w:ind w:left="284"/>
        <w:rPr>
          <w:lang w:val="fr-CA"/>
        </w:rPr>
      </w:pPr>
      <w:r w:rsidRPr="009F7AA0">
        <w:rPr>
          <w:lang w:val="fr-CA"/>
        </w:rPr>
        <w:t>C</w:t>
      </w:r>
      <w:r w:rsidR="00DB1B0C" w:rsidRPr="009F7AA0">
        <w:rPr>
          <w:lang w:val="fr-CA"/>
        </w:rPr>
        <w:t>U</w:t>
      </w:r>
      <w:r w:rsidR="005A405E" w:rsidRPr="009F7AA0">
        <w:rPr>
          <w:lang w:val="fr-CA"/>
        </w:rPr>
        <w:t>-1</w:t>
      </w:r>
      <w:r w:rsidR="005A405E" w:rsidRPr="009F7AA0">
        <w:rPr>
          <w:lang w:val="fr-CA"/>
        </w:rPr>
        <w:tab/>
        <w:t>Warrant cancellation</w:t>
      </w:r>
      <w:r w:rsidR="00BE06C2" w:rsidRPr="009F7AA0">
        <w:rPr>
          <w:lang w:val="fr-CA"/>
        </w:rPr>
        <w:tab/>
      </w:r>
      <w:r w:rsidR="00494F33" w:rsidRPr="00AD219C">
        <w:rPr>
          <w:lang w:val="fr-CA"/>
        </w:rPr>
        <w:t>42</w:t>
      </w:r>
    </w:p>
    <w:p w14:paraId="49453F2D" w14:textId="77777777" w:rsidR="005A405E" w:rsidRPr="009F7AA0" w:rsidRDefault="005A405E" w:rsidP="007603E2">
      <w:pPr>
        <w:tabs>
          <w:tab w:val="left" w:leader="dot" w:pos="1559"/>
          <w:tab w:val="left" w:pos="1843"/>
          <w:tab w:val="left" w:leader="dot" w:pos="8930"/>
          <w:tab w:val="left" w:leader="dot" w:pos="9072"/>
        </w:tabs>
        <w:spacing w:line="276" w:lineRule="auto"/>
        <w:ind w:left="284"/>
        <w:rPr>
          <w:lang w:val="fr-CA"/>
        </w:rPr>
      </w:pPr>
    </w:p>
    <w:p w14:paraId="00958A7A" w14:textId="64533657" w:rsidR="005A405E" w:rsidRPr="008421CD" w:rsidRDefault="005A405E" w:rsidP="007603E2">
      <w:pPr>
        <w:keepNext/>
        <w:tabs>
          <w:tab w:val="left" w:leader="dot" w:pos="1559"/>
          <w:tab w:val="left" w:pos="1843"/>
          <w:tab w:val="left" w:leader="dot" w:pos="8930"/>
          <w:tab w:val="left" w:leader="dot" w:pos="9072"/>
        </w:tabs>
        <w:spacing w:line="276" w:lineRule="auto"/>
        <w:ind w:left="284"/>
      </w:pPr>
      <w:r w:rsidRPr="008421CD">
        <w:rPr>
          <w:b/>
          <w:lang w:val="en-CA"/>
        </w:rPr>
        <w:t xml:space="preserve">D.  </w:t>
      </w:r>
      <w:r w:rsidRPr="008421CD">
        <w:rPr>
          <w:b/>
        </w:rPr>
        <w:t>PROTECTIVE RELIEF</w:t>
      </w:r>
    </w:p>
    <w:p w14:paraId="03EE17BB"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p>
    <w:p w14:paraId="60111742"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i/>
        </w:rPr>
      </w:pPr>
      <w:r w:rsidRPr="008421CD">
        <w:tab/>
      </w:r>
      <w:r w:rsidRPr="008421CD">
        <w:rPr>
          <w:b/>
        </w:rPr>
        <w:t xml:space="preserve">UNDER </w:t>
      </w:r>
      <w:r w:rsidRPr="008421CD">
        <w:rPr>
          <w:b/>
          <w:i/>
        </w:rPr>
        <w:t>THE FAMILY MAINTENANCE ACT</w:t>
      </w:r>
    </w:p>
    <w:p w14:paraId="0AB61867"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Restricted Contact or Communication</w:t>
      </w:r>
    </w:p>
    <w:p w14:paraId="06D2DE58" w14:textId="17ADD436" w:rsidR="005A405E" w:rsidRDefault="005A405E" w:rsidP="000B2AAC">
      <w:pPr>
        <w:keepNext/>
        <w:tabs>
          <w:tab w:val="left" w:leader="dot" w:pos="1418"/>
          <w:tab w:val="left" w:pos="1843"/>
          <w:tab w:val="left" w:leader="dot" w:pos="8930"/>
          <w:tab w:val="left" w:leader="dot" w:pos="9072"/>
        </w:tabs>
        <w:spacing w:line="276" w:lineRule="auto"/>
        <w:ind w:left="284"/>
      </w:pPr>
      <w:r w:rsidRPr="008421CD">
        <w:t>DA-1</w:t>
      </w:r>
      <w:r w:rsidRPr="008421CD">
        <w:tab/>
        <w:t>No contact or communication (with sub-clauses)</w:t>
      </w:r>
      <w:r w:rsidR="00BE06C2" w:rsidRPr="008421CD">
        <w:tab/>
      </w:r>
      <w:r w:rsidR="00494F33">
        <w:t>43</w:t>
      </w:r>
    </w:p>
    <w:p w14:paraId="62A88EEA" w14:textId="2EAFC3B7" w:rsidR="005A405E" w:rsidRPr="008421CD" w:rsidRDefault="005A405E" w:rsidP="000B2AAC">
      <w:pPr>
        <w:keepNext/>
        <w:tabs>
          <w:tab w:val="left" w:leader="dot" w:pos="1701"/>
          <w:tab w:val="left" w:pos="1843"/>
          <w:tab w:val="left" w:leader="dot" w:pos="8930"/>
          <w:tab w:val="left" w:leader="dot" w:pos="9072"/>
        </w:tabs>
        <w:spacing w:line="276" w:lineRule="auto"/>
        <w:ind w:left="284" w:firstLine="1134"/>
        <w:rPr>
          <w:b/>
        </w:rPr>
      </w:pPr>
      <w:r w:rsidRPr="008421CD">
        <w:rPr>
          <w:b/>
        </w:rPr>
        <w:t>Peace Officer Assistance</w:t>
      </w:r>
    </w:p>
    <w:p w14:paraId="777F82A4" w14:textId="01D703B0" w:rsidR="005A405E" w:rsidRDefault="005A405E" w:rsidP="000B2AAC">
      <w:pPr>
        <w:keepNext/>
        <w:tabs>
          <w:tab w:val="left" w:leader="dot" w:pos="1418"/>
          <w:tab w:val="left" w:pos="1843"/>
          <w:tab w:val="left" w:leader="dot" w:pos="8930"/>
          <w:tab w:val="left" w:leader="dot" w:pos="9072"/>
        </w:tabs>
        <w:spacing w:line="276" w:lineRule="auto"/>
        <w:ind w:left="284"/>
      </w:pPr>
      <w:r w:rsidRPr="008421CD">
        <w:t>DB-1</w:t>
      </w:r>
      <w:r w:rsidRPr="008421CD">
        <w:tab/>
        <w:t>Peace officer assistance</w:t>
      </w:r>
      <w:r w:rsidR="00BE06C2" w:rsidRPr="008421CD">
        <w:tab/>
      </w:r>
      <w:r w:rsidR="00494F33">
        <w:t>43</w:t>
      </w:r>
    </w:p>
    <w:p w14:paraId="1DAF49D8" w14:textId="72AC5DFB" w:rsidR="00FF01FF" w:rsidRPr="008421CD" w:rsidRDefault="00FF01FF" w:rsidP="000B2AAC">
      <w:pPr>
        <w:keepNext/>
        <w:tabs>
          <w:tab w:val="left" w:pos="1418"/>
          <w:tab w:val="left" w:pos="1843"/>
          <w:tab w:val="left" w:pos="7920"/>
          <w:tab w:val="left" w:leader="dot" w:pos="8930"/>
          <w:tab w:val="left" w:leader="dot" w:pos="9072"/>
        </w:tabs>
        <w:spacing w:line="276" w:lineRule="auto"/>
        <w:ind w:left="284"/>
        <w:rPr>
          <w:b/>
          <w:i/>
        </w:rPr>
      </w:pPr>
      <w:r>
        <w:tab/>
      </w:r>
      <w:r w:rsidR="005A405E" w:rsidRPr="008421CD">
        <w:rPr>
          <w:b/>
        </w:rPr>
        <w:t xml:space="preserve">UNDER </w:t>
      </w:r>
      <w:r w:rsidR="005A405E" w:rsidRPr="008421CD">
        <w:rPr>
          <w:b/>
          <w:i/>
        </w:rPr>
        <w:t>THE DOMESTIC VIOLENCE AND STALKING ACT</w:t>
      </w:r>
    </w:p>
    <w:p w14:paraId="0091D9C8" w14:textId="160A51BD" w:rsidR="005A405E" w:rsidRPr="008421CD" w:rsidRDefault="00FF01FF" w:rsidP="000B2AAC">
      <w:pPr>
        <w:keepNext/>
        <w:tabs>
          <w:tab w:val="left" w:pos="1418"/>
          <w:tab w:val="left" w:pos="7920"/>
          <w:tab w:val="left" w:leader="dot" w:pos="8930"/>
          <w:tab w:val="left" w:leader="dot" w:pos="9072"/>
        </w:tabs>
        <w:spacing w:line="276" w:lineRule="auto"/>
        <w:ind w:left="284"/>
        <w:rPr>
          <w:b/>
        </w:rPr>
      </w:pPr>
      <w:r w:rsidRPr="009B3BD8">
        <w:tab/>
      </w:r>
      <w:r w:rsidR="005A405E" w:rsidRPr="008421CD">
        <w:rPr>
          <w:b/>
        </w:rPr>
        <w:t>No Following</w:t>
      </w:r>
    </w:p>
    <w:p w14:paraId="765C8C85" w14:textId="30DA1EB9"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DC-1</w:t>
      </w:r>
      <w:r w:rsidRPr="008421CD">
        <w:tab/>
        <w:t>No following</w:t>
      </w:r>
      <w:r w:rsidR="00BE06C2" w:rsidRPr="008421CD">
        <w:tab/>
      </w:r>
      <w:r w:rsidR="00CE7EDC">
        <w:t>4</w:t>
      </w:r>
      <w:r w:rsidR="00494F33">
        <w:t>4</w:t>
      </w:r>
    </w:p>
    <w:p w14:paraId="5787B35E" w14:textId="77777777" w:rsidR="005A405E" w:rsidRPr="008421CD" w:rsidRDefault="005A405E" w:rsidP="000B2AAC">
      <w:pPr>
        <w:pStyle w:val="Header"/>
        <w:keepNext/>
        <w:tabs>
          <w:tab w:val="clear" w:pos="4320"/>
          <w:tab w:val="clear" w:pos="8640"/>
          <w:tab w:val="left" w:pos="1418"/>
          <w:tab w:val="left" w:pos="1843"/>
          <w:tab w:val="left" w:leader="dot" w:pos="8930"/>
          <w:tab w:val="left" w:leader="dot" w:pos="9072"/>
        </w:tabs>
        <w:spacing w:line="276" w:lineRule="auto"/>
        <w:ind w:left="284"/>
        <w:rPr>
          <w:b/>
        </w:rPr>
      </w:pPr>
      <w:r w:rsidRPr="008421CD">
        <w:tab/>
      </w:r>
      <w:r w:rsidRPr="008421CD">
        <w:rPr>
          <w:b/>
        </w:rPr>
        <w:t>No Contact or Communication</w:t>
      </w:r>
    </w:p>
    <w:p w14:paraId="0BF8F57E" w14:textId="15934FAE"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DD-1</w:t>
      </w:r>
      <w:r w:rsidRPr="008421CD">
        <w:tab/>
        <w:t xml:space="preserve">No contact or communication </w:t>
      </w:r>
      <w:r w:rsidR="00AD4BB4" w:rsidRPr="008421CD">
        <w:t>(with sub-clause)</w:t>
      </w:r>
      <w:r w:rsidR="00BE06C2" w:rsidRPr="008421CD">
        <w:tab/>
      </w:r>
      <w:r w:rsidR="00494F33">
        <w:t>44</w:t>
      </w:r>
    </w:p>
    <w:p w14:paraId="68EE9C2B" w14:textId="77777777" w:rsidR="005A405E" w:rsidRPr="008421CD" w:rsidRDefault="005A405E" w:rsidP="000B2AAC">
      <w:pPr>
        <w:pStyle w:val="Header"/>
        <w:keepNext/>
        <w:tabs>
          <w:tab w:val="clear" w:pos="4320"/>
          <w:tab w:val="clear" w:pos="8640"/>
          <w:tab w:val="left" w:pos="1418"/>
          <w:tab w:val="left" w:pos="1843"/>
          <w:tab w:val="left" w:leader="dot" w:pos="8930"/>
          <w:tab w:val="left" w:leader="dot" w:pos="9072"/>
        </w:tabs>
        <w:spacing w:line="276" w:lineRule="auto"/>
        <w:ind w:left="284"/>
        <w:rPr>
          <w:b/>
        </w:rPr>
      </w:pPr>
      <w:r w:rsidRPr="008421CD">
        <w:tab/>
      </w:r>
      <w:r w:rsidRPr="008421CD">
        <w:rPr>
          <w:b/>
        </w:rPr>
        <w:t>Other Prohibitions</w:t>
      </w:r>
    </w:p>
    <w:p w14:paraId="3F90727D" w14:textId="3D038203"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DE-1</w:t>
      </w:r>
      <w:r w:rsidRPr="008421CD">
        <w:tab/>
        <w:t>No attending or entering (with sub-clauses)</w:t>
      </w:r>
      <w:r w:rsidR="00BE06C2" w:rsidRPr="008421CD">
        <w:tab/>
      </w:r>
      <w:r w:rsidR="00494F33">
        <w:t>44</w:t>
      </w:r>
    </w:p>
    <w:p w14:paraId="2384EADF" w14:textId="520ECC96"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DE-2</w:t>
      </w:r>
      <w:r w:rsidRPr="008421CD">
        <w:tab/>
        <w:t>No entering or remaining</w:t>
      </w:r>
      <w:r w:rsidR="00BE06C2" w:rsidRPr="008421CD">
        <w:tab/>
      </w:r>
      <w:r w:rsidR="00494F33">
        <w:t>45</w:t>
      </w:r>
    </w:p>
    <w:p w14:paraId="3D332F19" w14:textId="77777777" w:rsidR="005A405E" w:rsidRPr="008421CD" w:rsidRDefault="005A405E" w:rsidP="000B2AAC">
      <w:pPr>
        <w:pStyle w:val="Header"/>
        <w:keepNext/>
        <w:tabs>
          <w:tab w:val="clear" w:pos="4320"/>
          <w:tab w:val="clear" w:pos="8640"/>
          <w:tab w:val="left" w:pos="1418"/>
          <w:tab w:val="left" w:pos="1843"/>
          <w:tab w:val="left" w:leader="dot" w:pos="8930"/>
          <w:tab w:val="left" w:leader="dot" w:pos="9072"/>
        </w:tabs>
        <w:spacing w:line="276" w:lineRule="auto"/>
        <w:ind w:left="284"/>
      </w:pPr>
      <w:r w:rsidRPr="008421CD">
        <w:tab/>
      </w:r>
      <w:r w:rsidRPr="008421CD">
        <w:rPr>
          <w:b/>
        </w:rPr>
        <w:t>Exceptions to Certain Clauses</w:t>
      </w:r>
    </w:p>
    <w:p w14:paraId="6FA2B3DC" w14:textId="6C02BF0C"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DE-3</w:t>
      </w:r>
      <w:r w:rsidRPr="008421CD">
        <w:tab/>
        <w:t>May attend (with sub-clauses)</w:t>
      </w:r>
      <w:r w:rsidR="00BE06C2" w:rsidRPr="008421CD">
        <w:tab/>
      </w:r>
      <w:r w:rsidR="00CE7EDC">
        <w:t>4</w:t>
      </w:r>
      <w:r w:rsidR="00494F33">
        <w:t>5</w:t>
      </w:r>
    </w:p>
    <w:p w14:paraId="4FDB00B2" w14:textId="09B9C41A" w:rsidR="005A405E" w:rsidRPr="008421CD" w:rsidRDefault="005A405E" w:rsidP="000B2AAC">
      <w:pPr>
        <w:pStyle w:val="Header"/>
        <w:tabs>
          <w:tab w:val="clear" w:pos="4320"/>
          <w:tab w:val="clear" w:pos="8640"/>
          <w:tab w:val="left" w:leader="dot" w:pos="1418"/>
          <w:tab w:val="left" w:pos="1843"/>
          <w:tab w:val="left" w:leader="dot" w:pos="8930"/>
          <w:tab w:val="left" w:leader="dot" w:pos="9072"/>
        </w:tabs>
        <w:spacing w:line="276" w:lineRule="auto"/>
        <w:ind w:left="284"/>
      </w:pPr>
      <w:r w:rsidRPr="008421CD">
        <w:t>DE-4</w:t>
      </w:r>
      <w:r w:rsidRPr="008421CD">
        <w:tab/>
        <w:t>While attending (with sub-clauses)</w:t>
      </w:r>
      <w:r w:rsidR="00BE06C2" w:rsidRPr="008421CD">
        <w:tab/>
      </w:r>
      <w:r w:rsidR="00494F33">
        <w:t>46</w:t>
      </w:r>
    </w:p>
    <w:p w14:paraId="1FB69D95" w14:textId="77777777" w:rsidR="005A405E" w:rsidRPr="008421CD" w:rsidRDefault="007D7DE6" w:rsidP="000B2AAC">
      <w:pPr>
        <w:pStyle w:val="Header"/>
        <w:keepNext/>
        <w:tabs>
          <w:tab w:val="clear" w:pos="4320"/>
          <w:tab w:val="clear" w:pos="8640"/>
          <w:tab w:val="left" w:pos="1418"/>
          <w:tab w:val="left" w:pos="1843"/>
          <w:tab w:val="left" w:leader="dot" w:pos="8930"/>
          <w:tab w:val="left" w:leader="dot" w:pos="9072"/>
        </w:tabs>
        <w:spacing w:line="276" w:lineRule="auto"/>
        <w:ind w:left="284"/>
        <w:rPr>
          <w:b/>
          <w:i/>
        </w:rPr>
      </w:pPr>
      <w:r w:rsidRPr="008421CD">
        <w:lastRenderedPageBreak/>
        <w:tab/>
      </w:r>
      <w:r w:rsidR="005A405E" w:rsidRPr="008421CD">
        <w:rPr>
          <w:b/>
        </w:rPr>
        <w:t>Peace Officer Assistance</w:t>
      </w:r>
    </w:p>
    <w:p w14:paraId="3BC82CB4" w14:textId="4D67EF0F"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DF-1</w:t>
      </w:r>
      <w:r w:rsidRPr="008421CD">
        <w:tab/>
        <w:t>Peace officer assistance</w:t>
      </w:r>
      <w:r w:rsidR="00BE06C2" w:rsidRPr="008421CD">
        <w:tab/>
      </w:r>
      <w:r w:rsidR="00CE7EDC">
        <w:t>4</w:t>
      </w:r>
      <w:r w:rsidR="00494F33">
        <w:t>6</w:t>
      </w:r>
    </w:p>
    <w:p w14:paraId="0967CB7D" w14:textId="2ABFC0B1"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DF-2</w:t>
      </w:r>
      <w:r w:rsidRPr="008421CD">
        <w:tab/>
        <w:t xml:space="preserve">Removal of </w:t>
      </w:r>
      <w:r w:rsidR="005B71DA">
        <w:t>p</w:t>
      </w:r>
      <w:r w:rsidRPr="008421CD">
        <w:t>arty from residence</w:t>
      </w:r>
      <w:r w:rsidR="00BE06C2" w:rsidRPr="008421CD">
        <w:tab/>
      </w:r>
      <w:r w:rsidR="00494F33">
        <w:t>47</w:t>
      </w:r>
    </w:p>
    <w:p w14:paraId="6DF62292" w14:textId="72B1CA44"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DF-3</w:t>
      </w:r>
      <w:r w:rsidRPr="008421CD">
        <w:tab/>
        <w:t>Accompany and supervise removal of personal property</w:t>
      </w:r>
      <w:r w:rsidR="00BE06C2" w:rsidRPr="008421CD">
        <w:tab/>
      </w:r>
      <w:r w:rsidR="00494F33">
        <w:t>47</w:t>
      </w:r>
    </w:p>
    <w:p w14:paraId="169922AB" w14:textId="78474A53"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DF-4</w:t>
      </w:r>
      <w:r w:rsidRPr="008421CD">
        <w:tab/>
        <w:t>Delivery of firearm, etc. or seizure</w:t>
      </w:r>
      <w:r w:rsidR="00BE06C2" w:rsidRPr="008421CD">
        <w:tab/>
      </w:r>
      <w:r w:rsidR="00494F33">
        <w:t>47</w:t>
      </w:r>
    </w:p>
    <w:p w14:paraId="0BD3B5B1" w14:textId="0FDA9BD9"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DF-5</w:t>
      </w:r>
      <w:r w:rsidRPr="008421CD">
        <w:tab/>
        <w:t>Party owning, police seizing and disposing of personal property</w:t>
      </w:r>
      <w:r w:rsidR="00BE06C2" w:rsidRPr="008421CD">
        <w:tab/>
      </w:r>
      <w:r w:rsidR="00494F33">
        <w:t>48</w:t>
      </w:r>
    </w:p>
    <w:p w14:paraId="53EE0A49" w14:textId="40D99FF6" w:rsidR="005A405E" w:rsidRPr="008421CD" w:rsidRDefault="009B3BD8" w:rsidP="000B2AAC">
      <w:pPr>
        <w:pStyle w:val="Header"/>
        <w:keepNext/>
        <w:tabs>
          <w:tab w:val="clear" w:pos="4320"/>
          <w:tab w:val="clear" w:pos="8640"/>
          <w:tab w:val="left" w:pos="1418"/>
          <w:tab w:val="left" w:pos="1843"/>
          <w:tab w:val="left" w:leader="dot" w:pos="8930"/>
          <w:tab w:val="left" w:leader="dot" w:pos="9072"/>
        </w:tabs>
        <w:spacing w:line="276" w:lineRule="auto"/>
        <w:ind w:left="284"/>
        <w:rPr>
          <w:b/>
        </w:rPr>
      </w:pPr>
      <w:r w:rsidRPr="008421CD">
        <w:tab/>
      </w:r>
      <w:r w:rsidR="005A405E" w:rsidRPr="008421CD">
        <w:rPr>
          <w:b/>
        </w:rPr>
        <w:t>Compensation</w:t>
      </w:r>
    </w:p>
    <w:p w14:paraId="6E0D7B31" w14:textId="321826BD"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DG-1</w:t>
      </w:r>
      <w:r w:rsidRPr="008421CD">
        <w:tab/>
        <w:t>Party to pay</w:t>
      </w:r>
      <w:r w:rsidR="005B71DA">
        <w:t xml:space="preserve"> other</w:t>
      </w:r>
      <w:r w:rsidRPr="008421CD">
        <w:t xml:space="preserve"> </w:t>
      </w:r>
      <w:r w:rsidR="005B71DA">
        <w:t>p</w:t>
      </w:r>
      <w:r w:rsidRPr="008421CD">
        <w:t>arty monetary compensation</w:t>
      </w:r>
      <w:r w:rsidR="00F7455A">
        <w:t xml:space="preserve"> (with sub-clause)</w:t>
      </w:r>
      <w:r w:rsidR="00BE06C2" w:rsidRPr="008421CD">
        <w:tab/>
      </w:r>
      <w:r w:rsidR="00494F33">
        <w:t>48</w:t>
      </w:r>
    </w:p>
    <w:p w14:paraId="163BFD7D" w14:textId="77777777" w:rsidR="005A405E" w:rsidRPr="008421CD" w:rsidRDefault="005A405E" w:rsidP="000B2AAC">
      <w:pPr>
        <w:pStyle w:val="Header"/>
        <w:keepNext/>
        <w:tabs>
          <w:tab w:val="clear" w:pos="4320"/>
          <w:tab w:val="clear" w:pos="8640"/>
          <w:tab w:val="left" w:pos="1418"/>
          <w:tab w:val="left" w:pos="1843"/>
          <w:tab w:val="left" w:leader="dot" w:pos="8930"/>
          <w:tab w:val="left" w:leader="dot" w:pos="9072"/>
        </w:tabs>
        <w:spacing w:line="276" w:lineRule="auto"/>
        <w:ind w:left="284"/>
        <w:rPr>
          <w:b/>
        </w:rPr>
      </w:pPr>
      <w:r w:rsidRPr="008421CD">
        <w:tab/>
      </w:r>
      <w:r w:rsidRPr="008421CD">
        <w:rPr>
          <w:b/>
        </w:rPr>
        <w:t>Counseling</w:t>
      </w:r>
    </w:p>
    <w:p w14:paraId="16787376" w14:textId="5DF8C9B1"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DH-1</w:t>
      </w:r>
      <w:r w:rsidRPr="008421CD">
        <w:tab/>
        <w:t>Obtain counseling and/or therapy</w:t>
      </w:r>
      <w:r w:rsidR="00F7455A">
        <w:t xml:space="preserve"> (with sub-clause)</w:t>
      </w:r>
      <w:r w:rsidR="00BE06C2" w:rsidRPr="008421CD">
        <w:tab/>
      </w:r>
      <w:r w:rsidR="00494F33">
        <w:t>49</w:t>
      </w:r>
    </w:p>
    <w:p w14:paraId="25F2418C" w14:textId="77777777" w:rsidR="005A405E" w:rsidRPr="008421CD" w:rsidRDefault="005A405E" w:rsidP="000B2AAC">
      <w:pPr>
        <w:pStyle w:val="Header"/>
        <w:keepNext/>
        <w:tabs>
          <w:tab w:val="clear" w:pos="4320"/>
          <w:tab w:val="clear" w:pos="8640"/>
          <w:tab w:val="left" w:pos="1418"/>
          <w:tab w:val="left" w:pos="1843"/>
          <w:tab w:val="left" w:leader="dot" w:pos="8930"/>
          <w:tab w:val="left" w:leader="dot" w:pos="9072"/>
        </w:tabs>
        <w:spacing w:line="276" w:lineRule="auto"/>
        <w:ind w:left="284"/>
        <w:rPr>
          <w:b/>
        </w:rPr>
      </w:pPr>
      <w:r w:rsidRPr="008421CD">
        <w:tab/>
      </w:r>
      <w:r w:rsidRPr="008421CD">
        <w:rPr>
          <w:b/>
        </w:rPr>
        <w:t>Bond</w:t>
      </w:r>
    </w:p>
    <w:p w14:paraId="59C95CDE" w14:textId="4FB180A6"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DI-1</w:t>
      </w:r>
      <w:r w:rsidRPr="008421CD">
        <w:tab/>
        <w:t>To secure compliance with terms of Order (with sub-clauses)</w:t>
      </w:r>
      <w:r w:rsidR="00BE06C2" w:rsidRPr="008421CD">
        <w:tab/>
      </w:r>
      <w:r w:rsidR="00CE7EDC">
        <w:t>4</w:t>
      </w:r>
      <w:r w:rsidR="00494F33">
        <w:t>9</w:t>
      </w:r>
    </w:p>
    <w:p w14:paraId="1CFC95A7" w14:textId="77777777" w:rsidR="005A405E" w:rsidRPr="008421CD" w:rsidRDefault="005A405E" w:rsidP="000B2AAC">
      <w:pPr>
        <w:pStyle w:val="Header"/>
        <w:keepNext/>
        <w:tabs>
          <w:tab w:val="clear" w:pos="4320"/>
          <w:tab w:val="clear" w:pos="8640"/>
          <w:tab w:val="left" w:pos="1418"/>
          <w:tab w:val="left" w:pos="1843"/>
          <w:tab w:val="left" w:leader="dot" w:pos="8930"/>
          <w:tab w:val="left" w:leader="dot" w:pos="9072"/>
        </w:tabs>
        <w:spacing w:line="276" w:lineRule="auto"/>
        <w:ind w:left="284"/>
        <w:rPr>
          <w:b/>
        </w:rPr>
      </w:pPr>
      <w:r w:rsidRPr="008421CD">
        <w:tab/>
      </w:r>
      <w:r w:rsidRPr="008421CD">
        <w:rPr>
          <w:b/>
        </w:rPr>
        <w:t>Driver’s License Prohibitions</w:t>
      </w:r>
    </w:p>
    <w:p w14:paraId="2105FBD1" w14:textId="2269EAC7"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DJ-1</w:t>
      </w:r>
      <w:r w:rsidRPr="008421CD">
        <w:tab/>
        <w:t>Driver suspension</w:t>
      </w:r>
      <w:r w:rsidR="00BE06C2" w:rsidRPr="008421CD">
        <w:tab/>
      </w:r>
      <w:r w:rsidR="00494F33">
        <w:t>50</w:t>
      </w:r>
    </w:p>
    <w:p w14:paraId="7D9A33B9" w14:textId="2127CA72"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DJ-2</w:t>
      </w:r>
      <w:r w:rsidRPr="008421CD">
        <w:tab/>
        <w:t>Driver disqualification</w:t>
      </w:r>
      <w:r w:rsidR="00BE06C2" w:rsidRPr="008421CD">
        <w:tab/>
      </w:r>
      <w:r w:rsidR="00494F33">
        <w:t>50</w:t>
      </w:r>
    </w:p>
    <w:p w14:paraId="1FBF4642" w14:textId="39866D6E"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DJ-3</w:t>
      </w:r>
      <w:r w:rsidRPr="008421CD">
        <w:tab/>
        <w:t>No issuance or renewal of licence or permit</w:t>
      </w:r>
      <w:r w:rsidR="00BE06C2" w:rsidRPr="008421CD">
        <w:tab/>
      </w:r>
      <w:r w:rsidR="00494F33">
        <w:t>50</w:t>
      </w:r>
    </w:p>
    <w:p w14:paraId="07F703CF" w14:textId="163C96B2"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DJ-4</w:t>
      </w:r>
      <w:r w:rsidRPr="008421CD">
        <w:tab/>
        <w:t>Driver suspension and disqualification terminated</w:t>
      </w:r>
      <w:r w:rsidR="00BE06C2" w:rsidRPr="008421CD">
        <w:tab/>
      </w:r>
      <w:r w:rsidR="00494F33">
        <w:t>50</w:t>
      </w:r>
    </w:p>
    <w:p w14:paraId="2A59C7A9" w14:textId="05E73D5B"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DJ-5</w:t>
      </w:r>
      <w:r w:rsidRPr="008421CD">
        <w:tab/>
        <w:t>Prohibition of issuance or renewal of licence or permit terminated</w:t>
      </w:r>
      <w:r w:rsidR="00BE06C2" w:rsidRPr="008421CD">
        <w:tab/>
      </w:r>
      <w:r w:rsidR="00494F33">
        <w:t>50</w:t>
      </w:r>
    </w:p>
    <w:p w14:paraId="514D5F5B" w14:textId="77777777" w:rsidR="005A405E" w:rsidRPr="008421CD" w:rsidRDefault="005A405E" w:rsidP="000B2AAC">
      <w:pPr>
        <w:pStyle w:val="Header"/>
        <w:keepNext/>
        <w:tabs>
          <w:tab w:val="clear" w:pos="4320"/>
          <w:tab w:val="clear" w:pos="8640"/>
          <w:tab w:val="left" w:pos="1418"/>
          <w:tab w:val="left" w:pos="1843"/>
          <w:tab w:val="left" w:leader="dot" w:pos="8930"/>
          <w:tab w:val="left" w:leader="dot" w:pos="9072"/>
        </w:tabs>
        <w:spacing w:line="276" w:lineRule="auto"/>
        <w:ind w:left="284"/>
        <w:rPr>
          <w:b/>
        </w:rPr>
      </w:pPr>
      <w:r w:rsidRPr="008421CD">
        <w:tab/>
      </w:r>
      <w:r w:rsidRPr="008421CD">
        <w:rPr>
          <w:b/>
        </w:rPr>
        <w:t>Publication Bans</w:t>
      </w:r>
    </w:p>
    <w:p w14:paraId="20501268" w14:textId="2044056C"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DK-1</w:t>
      </w:r>
      <w:r w:rsidRPr="008421CD">
        <w:tab/>
        <w:t>No publication or broadcast of party or witness identity</w:t>
      </w:r>
      <w:r w:rsidR="00BE06C2" w:rsidRPr="008421CD">
        <w:tab/>
      </w:r>
      <w:r w:rsidR="00494F33">
        <w:t>50</w:t>
      </w:r>
    </w:p>
    <w:p w14:paraId="3ADEEC49" w14:textId="3689246B"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DK-2</w:t>
      </w:r>
      <w:r w:rsidRPr="008421CD">
        <w:tab/>
        <w:t>No publication or broadcast of child(ren) identity</w:t>
      </w:r>
      <w:r w:rsidR="00BE06C2" w:rsidRPr="008421CD">
        <w:tab/>
      </w:r>
      <w:r w:rsidR="00494F33">
        <w:t>51</w:t>
      </w:r>
    </w:p>
    <w:p w14:paraId="151B7175" w14:textId="77777777" w:rsidR="005A405E" w:rsidRPr="008421CD" w:rsidRDefault="005A405E" w:rsidP="000B2AAC">
      <w:pPr>
        <w:pStyle w:val="Header"/>
        <w:keepNext/>
        <w:tabs>
          <w:tab w:val="clear" w:pos="4320"/>
          <w:tab w:val="clear" w:pos="8640"/>
          <w:tab w:val="left" w:pos="1418"/>
          <w:tab w:val="left" w:pos="1843"/>
          <w:tab w:val="left" w:leader="dot" w:pos="8930"/>
          <w:tab w:val="left" w:leader="dot" w:pos="9072"/>
        </w:tabs>
        <w:spacing w:line="276" w:lineRule="auto"/>
        <w:ind w:left="284"/>
        <w:rPr>
          <w:b/>
        </w:rPr>
      </w:pPr>
      <w:r w:rsidRPr="008421CD">
        <w:tab/>
      </w:r>
      <w:r w:rsidRPr="008421CD">
        <w:rPr>
          <w:b/>
        </w:rPr>
        <w:t>Return of Seized Property to Third Party Owners</w:t>
      </w:r>
    </w:p>
    <w:p w14:paraId="58DC4D2D" w14:textId="2CBA235E" w:rsidR="005A405E" w:rsidRPr="008421CD" w:rsidRDefault="005A405E" w:rsidP="000B2AAC">
      <w:pPr>
        <w:pStyle w:val="Header"/>
        <w:keepNext/>
        <w:tabs>
          <w:tab w:val="clear" w:pos="4320"/>
          <w:tab w:val="clear" w:pos="8640"/>
          <w:tab w:val="left" w:leader="dot" w:pos="1418"/>
          <w:tab w:val="left" w:leader="dot" w:pos="8930"/>
          <w:tab w:val="left" w:leader="dot" w:pos="9072"/>
        </w:tabs>
        <w:spacing w:line="276" w:lineRule="auto"/>
        <w:ind w:left="284"/>
      </w:pPr>
      <w:r w:rsidRPr="008421CD">
        <w:t>DL-1</w:t>
      </w:r>
      <w:r w:rsidRPr="008421CD">
        <w:tab/>
        <w:t>Conditional return of seized property to third party owners (with</w:t>
      </w:r>
    </w:p>
    <w:p w14:paraId="16898F9E" w14:textId="005106B0" w:rsidR="005A405E" w:rsidRPr="008421CD" w:rsidRDefault="00F8049B" w:rsidP="000B2AAC">
      <w:pPr>
        <w:pStyle w:val="Header"/>
        <w:keepNext/>
        <w:tabs>
          <w:tab w:val="clear" w:pos="4320"/>
          <w:tab w:val="clear" w:pos="8640"/>
          <w:tab w:val="left" w:pos="1418"/>
          <w:tab w:val="left" w:leader="dot" w:pos="8930"/>
          <w:tab w:val="left" w:leader="dot" w:pos="9072"/>
        </w:tabs>
        <w:spacing w:line="276" w:lineRule="auto"/>
        <w:ind w:left="284"/>
      </w:pPr>
      <w:r w:rsidRPr="008421CD">
        <w:tab/>
      </w:r>
      <w:r w:rsidR="005A405E" w:rsidRPr="008421CD">
        <w:t>sub-clauses)</w:t>
      </w:r>
      <w:r w:rsidR="00BE06C2" w:rsidRPr="008421CD">
        <w:tab/>
      </w:r>
      <w:r w:rsidR="00494F33">
        <w:t>51</w:t>
      </w:r>
    </w:p>
    <w:p w14:paraId="365752D3" w14:textId="77777777" w:rsidR="005A405E" w:rsidRPr="008421CD" w:rsidRDefault="005A405E" w:rsidP="000B2AAC">
      <w:pPr>
        <w:pStyle w:val="Header"/>
        <w:keepNext/>
        <w:tabs>
          <w:tab w:val="clear" w:pos="4320"/>
          <w:tab w:val="clear" w:pos="8640"/>
          <w:tab w:val="left" w:pos="1418"/>
          <w:tab w:val="left" w:pos="1843"/>
          <w:tab w:val="left" w:leader="dot" w:pos="8930"/>
          <w:tab w:val="left" w:leader="dot" w:pos="9072"/>
        </w:tabs>
        <w:spacing w:line="276" w:lineRule="auto"/>
        <w:ind w:left="284"/>
        <w:rPr>
          <w:b/>
        </w:rPr>
      </w:pPr>
      <w:r w:rsidRPr="008421CD">
        <w:tab/>
      </w:r>
      <w:r w:rsidRPr="008421CD">
        <w:rPr>
          <w:b/>
        </w:rPr>
        <w:t>Return of Seized Property to Third Party Security Holders</w:t>
      </w:r>
    </w:p>
    <w:p w14:paraId="4F114BDB" w14:textId="77777777" w:rsidR="005A405E" w:rsidRPr="008421CD" w:rsidRDefault="005A405E" w:rsidP="000B2AAC">
      <w:pPr>
        <w:pStyle w:val="Header"/>
        <w:keepNext/>
        <w:tabs>
          <w:tab w:val="clear" w:pos="4320"/>
          <w:tab w:val="clear" w:pos="8640"/>
          <w:tab w:val="left" w:leader="dot" w:pos="1418"/>
          <w:tab w:val="left" w:leader="dot" w:pos="8930"/>
          <w:tab w:val="left" w:leader="dot" w:pos="9072"/>
        </w:tabs>
        <w:spacing w:line="276" w:lineRule="auto"/>
        <w:ind w:left="284"/>
      </w:pPr>
      <w:r w:rsidRPr="008421CD">
        <w:t>DM-1</w:t>
      </w:r>
      <w:r w:rsidRPr="008421CD">
        <w:tab/>
        <w:t>Conditional return of seized property to third party security holders</w:t>
      </w:r>
    </w:p>
    <w:p w14:paraId="6597FD47" w14:textId="0EDA2F2E" w:rsidR="005A405E" w:rsidRPr="008421CD" w:rsidRDefault="00F8049B" w:rsidP="000B2AAC">
      <w:pPr>
        <w:pStyle w:val="Header"/>
        <w:keepNext/>
        <w:tabs>
          <w:tab w:val="clear" w:pos="4320"/>
          <w:tab w:val="clear" w:pos="8640"/>
          <w:tab w:val="left" w:pos="1418"/>
          <w:tab w:val="left" w:leader="dot" w:pos="8930"/>
          <w:tab w:val="left" w:leader="dot" w:pos="9072"/>
        </w:tabs>
        <w:spacing w:line="276" w:lineRule="auto"/>
        <w:ind w:left="284"/>
      </w:pPr>
      <w:r w:rsidRPr="008421CD">
        <w:tab/>
      </w:r>
      <w:r w:rsidR="005A405E" w:rsidRPr="008421CD">
        <w:t>(with sub-clauses)</w:t>
      </w:r>
      <w:r w:rsidR="00BE06C2" w:rsidRPr="008421CD">
        <w:tab/>
      </w:r>
      <w:r w:rsidR="00494F33">
        <w:t>52</w:t>
      </w:r>
    </w:p>
    <w:p w14:paraId="12DC7C24" w14:textId="77777777" w:rsidR="005A405E" w:rsidRPr="008421CD" w:rsidRDefault="005A405E" w:rsidP="000B2AAC">
      <w:pPr>
        <w:pStyle w:val="Header"/>
        <w:keepNext/>
        <w:tabs>
          <w:tab w:val="clear" w:pos="4320"/>
          <w:tab w:val="clear" w:pos="8640"/>
          <w:tab w:val="left" w:pos="1418"/>
          <w:tab w:val="left" w:pos="1843"/>
          <w:tab w:val="left" w:leader="dot" w:pos="8930"/>
          <w:tab w:val="left" w:leader="dot" w:pos="9072"/>
        </w:tabs>
        <w:spacing w:line="276" w:lineRule="auto"/>
        <w:ind w:left="284"/>
        <w:rPr>
          <w:b/>
        </w:rPr>
      </w:pPr>
      <w:r w:rsidRPr="008421CD">
        <w:tab/>
      </w:r>
      <w:r w:rsidRPr="008421CD">
        <w:rPr>
          <w:b/>
        </w:rPr>
        <w:t>Property</w:t>
      </w:r>
    </w:p>
    <w:p w14:paraId="2F932169" w14:textId="741A9EFE" w:rsidR="005A405E" w:rsidRPr="008421CD"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pPr>
      <w:r w:rsidRPr="008421CD">
        <w:t>DN-1</w:t>
      </w:r>
      <w:r w:rsidRPr="008421CD">
        <w:tab/>
        <w:t>Exclusive right to use and possess assets</w:t>
      </w:r>
      <w:r w:rsidR="00BE06C2" w:rsidRPr="008421CD">
        <w:tab/>
      </w:r>
      <w:r w:rsidR="00494F33">
        <w:t>52</w:t>
      </w:r>
    </w:p>
    <w:p w14:paraId="3A7572B1" w14:textId="218EEDA7" w:rsidR="005A405E" w:rsidRPr="00494F33"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rPr>
          <w:lang w:val="en-CA"/>
        </w:rPr>
      </w:pPr>
      <w:r w:rsidRPr="008421CD">
        <w:t>DN-2</w:t>
      </w:r>
      <w:r w:rsidRPr="008421CD">
        <w:tab/>
      </w:r>
      <w:r w:rsidR="000255EA">
        <w:t>D</w:t>
      </w:r>
      <w:r w:rsidRPr="008421CD">
        <w:t xml:space="preserve">eliver assets to other </w:t>
      </w:r>
      <w:r w:rsidR="00AF737F">
        <w:t>p</w:t>
      </w:r>
      <w:r w:rsidRPr="008421CD">
        <w:t>arty</w:t>
      </w:r>
      <w:r w:rsidR="00BE06C2" w:rsidRPr="008421CD">
        <w:tab/>
      </w:r>
      <w:r w:rsidR="00494F33" w:rsidRPr="00494F33">
        <w:rPr>
          <w:lang w:val="en-CA"/>
        </w:rPr>
        <w:t>53</w:t>
      </w:r>
    </w:p>
    <w:p w14:paraId="46BDB6F5" w14:textId="482567A3" w:rsidR="005A405E" w:rsidRPr="00494F33" w:rsidRDefault="005A405E" w:rsidP="000B2AAC">
      <w:pPr>
        <w:pStyle w:val="Header"/>
        <w:keepNext/>
        <w:tabs>
          <w:tab w:val="clear" w:pos="4320"/>
          <w:tab w:val="clear" w:pos="8640"/>
          <w:tab w:val="left" w:leader="dot" w:pos="1418"/>
          <w:tab w:val="left" w:pos="1843"/>
          <w:tab w:val="left" w:leader="dot" w:pos="8930"/>
          <w:tab w:val="left" w:leader="dot" w:pos="9072"/>
        </w:tabs>
        <w:spacing w:line="276" w:lineRule="auto"/>
        <w:ind w:left="284"/>
        <w:rPr>
          <w:lang w:val="en-CA"/>
        </w:rPr>
      </w:pPr>
      <w:r w:rsidRPr="008421CD">
        <w:t>DN-3</w:t>
      </w:r>
      <w:r w:rsidRPr="008421CD">
        <w:tab/>
      </w:r>
      <w:r w:rsidR="0073275B">
        <w:t>Restrict actions re:</w:t>
      </w:r>
      <w:r w:rsidRPr="008421CD">
        <w:t xml:space="preserve"> property in which </w:t>
      </w:r>
      <w:r w:rsidR="00AF737F">
        <w:t>p</w:t>
      </w:r>
      <w:r w:rsidRPr="008421CD">
        <w:t>arty has interest</w:t>
      </w:r>
      <w:r w:rsidR="00BE06C2" w:rsidRPr="008421CD">
        <w:tab/>
      </w:r>
      <w:r w:rsidR="00494F33" w:rsidRPr="00494F33">
        <w:rPr>
          <w:lang w:val="en-CA"/>
        </w:rPr>
        <w:t>53</w:t>
      </w:r>
    </w:p>
    <w:p w14:paraId="7720B9DB" w14:textId="34B6DEB2" w:rsidR="005A405E" w:rsidRPr="00494F33" w:rsidRDefault="005A405E" w:rsidP="000B2AAC">
      <w:pPr>
        <w:pStyle w:val="Header"/>
        <w:tabs>
          <w:tab w:val="clear" w:pos="4320"/>
          <w:tab w:val="clear" w:pos="8640"/>
          <w:tab w:val="left" w:leader="dot" w:pos="1418"/>
          <w:tab w:val="left" w:pos="1843"/>
          <w:tab w:val="left" w:leader="dot" w:pos="8930"/>
          <w:tab w:val="left" w:leader="dot" w:pos="9072"/>
        </w:tabs>
        <w:spacing w:line="276" w:lineRule="auto"/>
        <w:ind w:left="284"/>
        <w:rPr>
          <w:lang w:val="en-CA"/>
        </w:rPr>
      </w:pPr>
      <w:r w:rsidRPr="008421CD">
        <w:t>DN-4</w:t>
      </w:r>
      <w:r w:rsidRPr="008421CD">
        <w:tab/>
        <w:t xml:space="preserve">Not take or damage property in </w:t>
      </w:r>
      <w:r w:rsidR="00AF737F">
        <w:t>p</w:t>
      </w:r>
      <w:r w:rsidRPr="008421CD">
        <w:t>arty’s possession</w:t>
      </w:r>
      <w:r w:rsidR="00BE06C2" w:rsidRPr="008421CD">
        <w:tab/>
      </w:r>
      <w:r w:rsidR="00494F33" w:rsidRPr="00494F33">
        <w:rPr>
          <w:lang w:val="en-CA"/>
        </w:rPr>
        <w:t>53</w:t>
      </w:r>
    </w:p>
    <w:p w14:paraId="3D86F321" w14:textId="77777777" w:rsidR="005A405E" w:rsidRPr="008421CD" w:rsidRDefault="005A405E" w:rsidP="007603E2">
      <w:pPr>
        <w:pStyle w:val="Header"/>
        <w:tabs>
          <w:tab w:val="clear" w:pos="4320"/>
          <w:tab w:val="clear" w:pos="8640"/>
          <w:tab w:val="left" w:leader="dot" w:pos="1559"/>
          <w:tab w:val="left" w:pos="1843"/>
          <w:tab w:val="left" w:leader="dot" w:pos="8930"/>
          <w:tab w:val="left" w:leader="dot" w:pos="9072"/>
        </w:tabs>
        <w:spacing w:line="276" w:lineRule="auto"/>
        <w:ind w:left="284"/>
      </w:pPr>
    </w:p>
    <w:p w14:paraId="7D2A1A77"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rPr>
          <w:lang w:val="fr-CA"/>
        </w:rPr>
      </w:pPr>
      <w:r w:rsidRPr="008421CD">
        <w:rPr>
          <w:b/>
          <w:lang w:val="fr-CA"/>
        </w:rPr>
        <w:t>E.  STATUS</w:t>
      </w:r>
    </w:p>
    <w:p w14:paraId="5346537F"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rPr>
          <w:lang w:val="fr-CA"/>
        </w:rPr>
      </w:pPr>
    </w:p>
    <w:p w14:paraId="4BFE0A2D"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lang w:val="fr-CA"/>
        </w:rPr>
      </w:pPr>
      <w:r w:rsidRPr="008421CD">
        <w:rPr>
          <w:lang w:val="fr-CA"/>
        </w:rPr>
        <w:tab/>
      </w:r>
      <w:r w:rsidRPr="008421CD">
        <w:rPr>
          <w:b/>
          <w:lang w:val="fr-CA"/>
        </w:rPr>
        <w:t>NON-COHABITATION</w:t>
      </w:r>
    </w:p>
    <w:p w14:paraId="6BD92E6C" w14:textId="558746D0" w:rsidR="005A405E" w:rsidRPr="008421CD" w:rsidRDefault="005A405E" w:rsidP="000B2AAC">
      <w:pPr>
        <w:keepNext/>
        <w:tabs>
          <w:tab w:val="left" w:leader="dot" w:pos="1418"/>
          <w:tab w:val="left" w:pos="1843"/>
          <w:tab w:val="left" w:leader="dot" w:pos="8930"/>
          <w:tab w:val="left" w:leader="dot" w:pos="9072"/>
        </w:tabs>
        <w:spacing w:line="276" w:lineRule="auto"/>
        <w:ind w:left="284"/>
        <w:rPr>
          <w:lang w:val="fr-CA"/>
        </w:rPr>
      </w:pPr>
      <w:r w:rsidRPr="008421CD">
        <w:rPr>
          <w:lang w:val="fr-CA"/>
        </w:rPr>
        <w:t>EA-1</w:t>
      </w:r>
      <w:r w:rsidRPr="008421CD">
        <w:rPr>
          <w:lang w:val="fr-CA"/>
        </w:rPr>
        <w:tab/>
        <w:t xml:space="preserve">Non-cohabitation </w:t>
      </w:r>
      <w:r w:rsidR="00BE06C2" w:rsidRPr="008421CD">
        <w:rPr>
          <w:lang w:val="fr-CA"/>
        </w:rPr>
        <w:tab/>
      </w:r>
      <w:r w:rsidR="00494F33" w:rsidRPr="00AD219C">
        <w:rPr>
          <w:lang w:val="fr-CA"/>
        </w:rPr>
        <w:t>54</w:t>
      </w:r>
    </w:p>
    <w:p w14:paraId="05D6C96B" w14:textId="77777777" w:rsidR="005A405E" w:rsidRPr="008421CD" w:rsidRDefault="005A405E" w:rsidP="000B2AAC">
      <w:pPr>
        <w:keepNext/>
        <w:tabs>
          <w:tab w:val="left" w:pos="1418"/>
          <w:tab w:val="left" w:pos="1843"/>
          <w:tab w:val="left" w:pos="7920"/>
          <w:tab w:val="left" w:leader="dot" w:pos="8930"/>
          <w:tab w:val="left" w:leader="dot" w:pos="9072"/>
        </w:tabs>
        <w:spacing w:line="276" w:lineRule="auto"/>
        <w:ind w:left="284"/>
        <w:rPr>
          <w:b/>
        </w:rPr>
      </w:pPr>
      <w:r w:rsidRPr="008421CD">
        <w:rPr>
          <w:lang w:val="fr-CA"/>
        </w:rPr>
        <w:tab/>
      </w:r>
      <w:r w:rsidRPr="008421CD">
        <w:rPr>
          <w:b/>
        </w:rPr>
        <w:t>PARENTAGE</w:t>
      </w:r>
    </w:p>
    <w:p w14:paraId="1BF9BBCE" w14:textId="7A783233"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EB-1</w:t>
      </w:r>
      <w:r w:rsidRPr="008421CD">
        <w:tab/>
        <w:t>Leave to obtain blood tests or other genetic tests</w:t>
      </w:r>
      <w:r w:rsidR="00BE06C2" w:rsidRPr="008421CD">
        <w:tab/>
      </w:r>
      <w:r w:rsidR="00494F33">
        <w:t>54</w:t>
      </w:r>
    </w:p>
    <w:p w14:paraId="56A68E93" w14:textId="276C381C"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EB-2</w:t>
      </w:r>
      <w:r w:rsidRPr="008421CD">
        <w:tab/>
        <w:t>Cost of testing for parentage</w:t>
      </w:r>
      <w:r w:rsidR="00BE06C2" w:rsidRPr="008421CD">
        <w:tab/>
      </w:r>
      <w:r w:rsidR="00494F33">
        <w:t>54</w:t>
      </w:r>
    </w:p>
    <w:p w14:paraId="4EB874D8" w14:textId="744DCF47"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EB-3</w:t>
      </w:r>
      <w:r w:rsidRPr="008421CD">
        <w:tab/>
        <w:t>Party is (or not) the father/mother</w:t>
      </w:r>
      <w:r w:rsidR="00BE06C2" w:rsidRPr="008421CD">
        <w:tab/>
      </w:r>
      <w:r w:rsidR="00494F33">
        <w:t>54</w:t>
      </w:r>
    </w:p>
    <w:p w14:paraId="15675B56"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lastRenderedPageBreak/>
        <w:tab/>
      </w:r>
      <w:r w:rsidRPr="008421CD">
        <w:rPr>
          <w:b/>
        </w:rPr>
        <w:t>LOCO PARENTIS / STAND IN PLACE OF A PARENT</w:t>
      </w:r>
    </w:p>
    <w:p w14:paraId="3927B60E" w14:textId="438FCBE7"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EC-1</w:t>
      </w:r>
      <w:r w:rsidRPr="008421CD">
        <w:tab/>
        <w:t>Party stands (or not) in place of a parent</w:t>
      </w:r>
      <w:r w:rsidR="00BE06C2" w:rsidRPr="008421CD">
        <w:tab/>
      </w:r>
      <w:r w:rsidR="00CE7EDC">
        <w:t>5</w:t>
      </w:r>
      <w:r w:rsidR="00494F33">
        <w:t>5</w:t>
      </w:r>
    </w:p>
    <w:p w14:paraId="437FF953"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NULLITY OF MARRIAGE</w:t>
      </w:r>
    </w:p>
    <w:p w14:paraId="1F8CAE82" w14:textId="4A70E32F"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ED-1</w:t>
      </w:r>
      <w:r w:rsidRPr="008421CD">
        <w:tab/>
        <w:t>Marriage null and void</w:t>
      </w:r>
      <w:r w:rsidR="00BE06C2" w:rsidRPr="008421CD">
        <w:tab/>
      </w:r>
      <w:r w:rsidR="005634CE">
        <w:t>55</w:t>
      </w:r>
    </w:p>
    <w:p w14:paraId="730F8465" w14:textId="77777777" w:rsidR="005A405E" w:rsidRPr="008421CD" w:rsidRDefault="005A405E" w:rsidP="000B2AAC">
      <w:pPr>
        <w:keepNext/>
        <w:tabs>
          <w:tab w:val="left" w:pos="1418"/>
          <w:tab w:val="left" w:pos="1843"/>
          <w:tab w:val="left" w:leader="dot" w:pos="8930"/>
          <w:tab w:val="left" w:leader="dot" w:pos="9072"/>
        </w:tabs>
        <w:spacing w:line="276" w:lineRule="auto"/>
        <w:ind w:left="284"/>
      </w:pPr>
      <w:r w:rsidRPr="008421CD">
        <w:tab/>
      </w:r>
      <w:r w:rsidRPr="008421CD">
        <w:rPr>
          <w:b/>
        </w:rPr>
        <w:t>PERIOD OF COHABITATION</w:t>
      </w:r>
    </w:p>
    <w:p w14:paraId="3557085C" w14:textId="10FB6ED5"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EE-1</w:t>
      </w:r>
      <w:r w:rsidRPr="008421CD">
        <w:tab/>
        <w:t xml:space="preserve">Duration of </w:t>
      </w:r>
      <w:r w:rsidR="000255EA">
        <w:t>cohabitation</w:t>
      </w:r>
      <w:r w:rsidRPr="008421CD">
        <w:t xml:space="preserve"> (with sub-clauses)</w:t>
      </w:r>
      <w:r w:rsidR="00BE06C2" w:rsidRPr="008421CD">
        <w:tab/>
      </w:r>
      <w:r w:rsidR="005634CE">
        <w:t>55</w:t>
      </w:r>
    </w:p>
    <w:p w14:paraId="66E87A06" w14:textId="77777777" w:rsidR="007D7DE6" w:rsidRPr="008421CD" w:rsidRDefault="007D7DE6" w:rsidP="007603E2">
      <w:pPr>
        <w:tabs>
          <w:tab w:val="left" w:leader="dot" w:pos="1559"/>
          <w:tab w:val="left" w:pos="1843"/>
          <w:tab w:val="left" w:leader="dot" w:pos="8930"/>
          <w:tab w:val="left" w:leader="dot" w:pos="9072"/>
        </w:tabs>
        <w:spacing w:line="276" w:lineRule="auto"/>
        <w:ind w:left="284"/>
        <w:rPr>
          <w:b/>
        </w:rPr>
      </w:pPr>
    </w:p>
    <w:p w14:paraId="7F9E38C1"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r w:rsidRPr="008421CD">
        <w:rPr>
          <w:b/>
        </w:rPr>
        <w:t>F.  OCCUPANCY AND POSTPONEMENT OF SALE</w:t>
      </w:r>
    </w:p>
    <w:p w14:paraId="73F438A0"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p>
    <w:p w14:paraId="7B2D3D58"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OCCUPANCY</w:t>
      </w:r>
    </w:p>
    <w:p w14:paraId="1197567A" w14:textId="59DCCADA"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FA-1</w:t>
      </w:r>
      <w:r w:rsidRPr="008421CD">
        <w:tab/>
        <w:t>Right to occupy family residence</w:t>
      </w:r>
      <w:r w:rsidR="009B377D" w:rsidRPr="008421CD">
        <w:tab/>
      </w:r>
      <w:r w:rsidR="005634CE">
        <w:t>56</w:t>
      </w:r>
    </w:p>
    <w:p w14:paraId="75DD4362"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ORDER TO VACATE</w:t>
      </w:r>
    </w:p>
    <w:p w14:paraId="446F083A" w14:textId="3E870C44"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FB-1</w:t>
      </w:r>
      <w:r w:rsidRPr="008421CD">
        <w:tab/>
        <w:t>Order to vacate family residence</w:t>
      </w:r>
      <w:r w:rsidR="009B377D" w:rsidRPr="008421CD">
        <w:tab/>
      </w:r>
      <w:r w:rsidR="005634CE">
        <w:t>56</w:t>
      </w:r>
    </w:p>
    <w:p w14:paraId="729B7C33"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POSTPONEMENT OF SALE</w:t>
      </w:r>
    </w:p>
    <w:p w14:paraId="51F89647" w14:textId="6E0F5246"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FC-1</w:t>
      </w:r>
      <w:r w:rsidRPr="008421CD">
        <w:tab/>
        <w:t>Postponement of right to apply for partition or sale</w:t>
      </w:r>
      <w:r w:rsidR="009B377D" w:rsidRPr="008421CD">
        <w:tab/>
      </w:r>
      <w:r w:rsidR="005634CE">
        <w:t>56</w:t>
      </w:r>
    </w:p>
    <w:p w14:paraId="48AA1568" w14:textId="77777777" w:rsidR="0032352C" w:rsidRPr="008421CD" w:rsidRDefault="0032352C"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ACCESS TO PROPERTY</w:t>
      </w:r>
    </w:p>
    <w:p w14:paraId="40041B09" w14:textId="4A548C28" w:rsidR="0032352C" w:rsidRPr="008421CD" w:rsidRDefault="0032352C" w:rsidP="000B2AAC">
      <w:pPr>
        <w:tabs>
          <w:tab w:val="left" w:leader="dot" w:pos="1418"/>
          <w:tab w:val="left" w:pos="1843"/>
          <w:tab w:val="left" w:leader="dot" w:pos="8930"/>
          <w:tab w:val="left" w:leader="dot" w:pos="9072"/>
        </w:tabs>
        <w:spacing w:line="276" w:lineRule="auto"/>
        <w:ind w:left="284"/>
      </w:pPr>
      <w:r w:rsidRPr="008421CD">
        <w:t>FD-1</w:t>
      </w:r>
      <w:r w:rsidRPr="008421CD">
        <w:tab/>
        <w:t>Access for real estate agent or appraiser</w:t>
      </w:r>
      <w:r w:rsidR="009B377D" w:rsidRPr="008421CD">
        <w:tab/>
      </w:r>
      <w:r w:rsidR="00CE7EDC">
        <w:t>5</w:t>
      </w:r>
      <w:r w:rsidR="005634CE">
        <w:t>6</w:t>
      </w:r>
    </w:p>
    <w:p w14:paraId="788E0374" w14:textId="3A306CAD" w:rsidR="0032352C" w:rsidRPr="008421CD" w:rsidRDefault="0032352C" w:rsidP="000B2AAC">
      <w:pPr>
        <w:tabs>
          <w:tab w:val="left" w:leader="dot" w:pos="1418"/>
          <w:tab w:val="left" w:pos="1843"/>
          <w:tab w:val="left" w:leader="dot" w:pos="8930"/>
          <w:tab w:val="left" w:leader="dot" w:pos="9072"/>
        </w:tabs>
        <w:spacing w:line="276" w:lineRule="auto"/>
        <w:ind w:left="284"/>
      </w:pPr>
      <w:r w:rsidRPr="008421CD">
        <w:t>FD-2</w:t>
      </w:r>
      <w:r w:rsidRPr="008421CD">
        <w:tab/>
        <w:t>Release of keys</w:t>
      </w:r>
      <w:r w:rsidR="009B377D" w:rsidRPr="008421CD">
        <w:tab/>
      </w:r>
      <w:r w:rsidR="005634CE">
        <w:t>57</w:t>
      </w:r>
    </w:p>
    <w:p w14:paraId="7B277B83" w14:textId="77777777" w:rsidR="005A405E" w:rsidRPr="008421CD" w:rsidRDefault="005A405E" w:rsidP="007603E2">
      <w:pPr>
        <w:tabs>
          <w:tab w:val="left" w:leader="dot" w:pos="1559"/>
          <w:tab w:val="left" w:pos="1843"/>
          <w:tab w:val="left" w:leader="dot" w:pos="8930"/>
          <w:tab w:val="left" w:leader="dot" w:pos="9072"/>
        </w:tabs>
        <w:spacing w:line="276" w:lineRule="auto"/>
        <w:ind w:left="284"/>
      </w:pPr>
    </w:p>
    <w:p w14:paraId="34BA52E4"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rPr>
          <w:b/>
        </w:rPr>
      </w:pPr>
      <w:r w:rsidRPr="008421CD">
        <w:rPr>
          <w:b/>
        </w:rPr>
        <w:t>G.  CONTEMPT, FINES, PENALTIES, ETC.</w:t>
      </w:r>
    </w:p>
    <w:p w14:paraId="6B0AC9DF"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p>
    <w:p w14:paraId="17EF5013"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FINDINGS</w:t>
      </w:r>
    </w:p>
    <w:p w14:paraId="52DF9748" w14:textId="0ACEAFAC"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GA-1</w:t>
      </w:r>
      <w:r w:rsidRPr="008421CD">
        <w:tab/>
        <w:t>Found in contempt</w:t>
      </w:r>
      <w:r w:rsidR="009B377D" w:rsidRPr="008421CD">
        <w:tab/>
      </w:r>
      <w:r w:rsidR="005634CE">
        <w:t>58</w:t>
      </w:r>
    </w:p>
    <w:p w14:paraId="66BB8FB4" w14:textId="31FA7B0B"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GA-2</w:t>
      </w:r>
      <w:r w:rsidRPr="008421CD">
        <w:tab/>
        <w:t xml:space="preserve">Found </w:t>
      </w:r>
      <w:r w:rsidR="000255EA">
        <w:t xml:space="preserve">(or not) </w:t>
      </w:r>
      <w:r w:rsidRPr="008421CD">
        <w:t>in default of support payments</w:t>
      </w:r>
      <w:r w:rsidR="009B377D" w:rsidRPr="008421CD">
        <w:tab/>
      </w:r>
      <w:r w:rsidR="005634CE">
        <w:t>58</w:t>
      </w:r>
    </w:p>
    <w:p w14:paraId="4484D178" w14:textId="1521066D"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GA-3</w:t>
      </w:r>
      <w:r w:rsidRPr="008421CD">
        <w:tab/>
        <w:t>Unable to pay on arrears (with sub-clauses)</w:t>
      </w:r>
      <w:r w:rsidR="009B377D" w:rsidRPr="008421CD">
        <w:tab/>
      </w:r>
      <w:r w:rsidR="005634CE">
        <w:t>58</w:t>
      </w:r>
    </w:p>
    <w:p w14:paraId="3664C3B5"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FINES</w:t>
      </w:r>
    </w:p>
    <w:p w14:paraId="52B4CBCC" w14:textId="3FC68A5D"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GB-1</w:t>
      </w:r>
      <w:r w:rsidRPr="008421CD">
        <w:tab/>
        <w:t>Fine</w:t>
      </w:r>
      <w:r w:rsidR="008849F1">
        <w:t xml:space="preserve"> imposed</w:t>
      </w:r>
      <w:r w:rsidR="009B377D" w:rsidRPr="008421CD">
        <w:tab/>
      </w:r>
      <w:r w:rsidR="005634CE">
        <w:t>59</w:t>
      </w:r>
    </w:p>
    <w:p w14:paraId="7CFB312A"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PENALTIES</w:t>
      </w:r>
    </w:p>
    <w:p w14:paraId="4B9A1337" w14:textId="11148C3F"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GC-1</w:t>
      </w:r>
      <w:r w:rsidRPr="008421CD">
        <w:tab/>
        <w:t>Monetary penalty for specified reason</w:t>
      </w:r>
      <w:r w:rsidR="009B377D" w:rsidRPr="008421CD">
        <w:tab/>
      </w:r>
      <w:r w:rsidR="006701A4">
        <w:t>59</w:t>
      </w:r>
    </w:p>
    <w:p w14:paraId="70E001AA"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IMPRISONMENT</w:t>
      </w:r>
    </w:p>
    <w:p w14:paraId="5CACCB0C" w14:textId="7E4210F0"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GD-1</w:t>
      </w:r>
      <w:r w:rsidRPr="008421CD">
        <w:tab/>
        <w:t>Period of imprisonment imposed (with sub-clauses)</w:t>
      </w:r>
      <w:r w:rsidR="009B377D" w:rsidRPr="008421CD">
        <w:tab/>
      </w:r>
      <w:r w:rsidR="006701A4">
        <w:t>59</w:t>
      </w:r>
    </w:p>
    <w:p w14:paraId="6BF66199" w14:textId="77777777" w:rsidR="00657518" w:rsidRPr="008421CD" w:rsidRDefault="00657518"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 xml:space="preserve">BAIL </w:t>
      </w:r>
    </w:p>
    <w:p w14:paraId="660B2D68" w14:textId="4341E355" w:rsidR="00657518" w:rsidRPr="008421CD" w:rsidRDefault="00657518" w:rsidP="000B2AAC">
      <w:pPr>
        <w:tabs>
          <w:tab w:val="left" w:leader="dot" w:pos="1418"/>
          <w:tab w:val="left" w:pos="1843"/>
          <w:tab w:val="left" w:leader="dot" w:pos="8930"/>
          <w:tab w:val="left" w:leader="dot" w:pos="9072"/>
        </w:tabs>
        <w:spacing w:line="276" w:lineRule="auto"/>
        <w:ind w:left="284"/>
      </w:pPr>
      <w:r w:rsidRPr="008421CD">
        <w:t>GE-1</w:t>
      </w:r>
      <w:r w:rsidRPr="008421CD">
        <w:tab/>
        <w:t>Bail applied to MEP account</w:t>
      </w:r>
      <w:r w:rsidR="009B377D" w:rsidRPr="008421CD">
        <w:tab/>
      </w:r>
      <w:r w:rsidR="005634CE">
        <w:t>60</w:t>
      </w:r>
    </w:p>
    <w:p w14:paraId="55D9CE50" w14:textId="77777777" w:rsidR="005A405E" w:rsidRPr="008421CD" w:rsidRDefault="005A405E" w:rsidP="007603E2">
      <w:pPr>
        <w:tabs>
          <w:tab w:val="left" w:leader="dot" w:pos="1559"/>
          <w:tab w:val="left" w:pos="1843"/>
          <w:tab w:val="left" w:leader="dot" w:pos="8930"/>
          <w:tab w:val="left" w:leader="dot" w:pos="9072"/>
        </w:tabs>
        <w:spacing w:line="276" w:lineRule="auto"/>
        <w:ind w:left="284"/>
      </w:pPr>
    </w:p>
    <w:p w14:paraId="3065B8B1" w14:textId="77777777" w:rsidR="000255EA" w:rsidRPr="00ED4040" w:rsidRDefault="000255EA" w:rsidP="007603E2">
      <w:pPr>
        <w:tabs>
          <w:tab w:val="left" w:leader="dot" w:pos="1559"/>
          <w:tab w:val="left" w:pos="1843"/>
          <w:tab w:val="left" w:leader="dot" w:pos="8930"/>
          <w:tab w:val="left" w:leader="dot" w:pos="9072"/>
        </w:tabs>
        <w:spacing w:line="240" w:lineRule="auto"/>
        <w:ind w:left="284"/>
        <w:contextualSpacing/>
        <w:rPr>
          <w:szCs w:val="24"/>
        </w:rPr>
      </w:pPr>
      <w:r w:rsidRPr="00ED4040">
        <w:rPr>
          <w:b/>
          <w:szCs w:val="24"/>
        </w:rPr>
        <w:t>H.  CHILD SUPPORT RECALCULATION</w:t>
      </w:r>
    </w:p>
    <w:p w14:paraId="496B3AD6" w14:textId="77777777" w:rsidR="000255EA" w:rsidRPr="00ED4040" w:rsidRDefault="000255EA" w:rsidP="007603E2">
      <w:pPr>
        <w:tabs>
          <w:tab w:val="left" w:leader="dot" w:pos="1559"/>
          <w:tab w:val="left" w:pos="1843"/>
          <w:tab w:val="left" w:leader="dot" w:pos="8930"/>
          <w:tab w:val="left" w:leader="dot" w:pos="9072"/>
        </w:tabs>
        <w:spacing w:line="240" w:lineRule="auto"/>
        <w:ind w:left="284"/>
        <w:contextualSpacing/>
        <w:rPr>
          <w:szCs w:val="24"/>
        </w:rPr>
      </w:pPr>
    </w:p>
    <w:p w14:paraId="3C391934" w14:textId="6B90C4EC" w:rsidR="000255EA" w:rsidRPr="00ED4040" w:rsidRDefault="000255EA" w:rsidP="000B2AAC">
      <w:pPr>
        <w:tabs>
          <w:tab w:val="left" w:pos="1418"/>
          <w:tab w:val="left" w:pos="1843"/>
          <w:tab w:val="left" w:leader="dot" w:pos="8930"/>
          <w:tab w:val="left" w:leader="dot" w:pos="9072"/>
        </w:tabs>
        <w:spacing w:line="240" w:lineRule="auto"/>
        <w:ind w:left="284"/>
        <w:contextualSpacing/>
        <w:rPr>
          <w:b/>
          <w:szCs w:val="24"/>
        </w:rPr>
      </w:pPr>
      <w:r w:rsidRPr="00ED4040">
        <w:rPr>
          <w:szCs w:val="24"/>
        </w:rPr>
        <w:tab/>
      </w:r>
      <w:r>
        <w:rPr>
          <w:b/>
          <w:szCs w:val="24"/>
        </w:rPr>
        <w:t>PROHIBITION AGAINST</w:t>
      </w:r>
      <w:r w:rsidR="009B3BD8">
        <w:rPr>
          <w:b/>
          <w:szCs w:val="24"/>
        </w:rPr>
        <w:t xml:space="preserve"> RECALCULATION</w:t>
      </w:r>
    </w:p>
    <w:p w14:paraId="7588BB9A" w14:textId="0473F852"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HA-1</w:t>
      </w:r>
      <w:r w:rsidRPr="00ED4040">
        <w:rPr>
          <w:szCs w:val="24"/>
        </w:rPr>
        <w:tab/>
      </w:r>
      <w:r>
        <w:rPr>
          <w:szCs w:val="24"/>
        </w:rPr>
        <w:t>No</w:t>
      </w:r>
      <w:r w:rsidRPr="00ED4040">
        <w:rPr>
          <w:szCs w:val="24"/>
        </w:rPr>
        <w:t xml:space="preserve"> recalculation </w:t>
      </w:r>
      <w:r>
        <w:rPr>
          <w:szCs w:val="24"/>
        </w:rPr>
        <w:t xml:space="preserve">of </w:t>
      </w:r>
      <w:r w:rsidR="001B5F58">
        <w:rPr>
          <w:szCs w:val="24"/>
        </w:rPr>
        <w:t>child support</w:t>
      </w:r>
      <w:r w:rsidRPr="00ED4040">
        <w:rPr>
          <w:szCs w:val="24"/>
        </w:rPr>
        <w:tab/>
      </w:r>
      <w:r w:rsidR="005634CE">
        <w:rPr>
          <w:szCs w:val="24"/>
        </w:rPr>
        <w:t>61</w:t>
      </w:r>
    </w:p>
    <w:p w14:paraId="1991E960" w14:textId="2525AE1C"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HA-2</w:t>
      </w:r>
      <w:r w:rsidRPr="00ED4040">
        <w:rPr>
          <w:szCs w:val="24"/>
        </w:rPr>
        <w:tab/>
      </w:r>
      <w:r>
        <w:rPr>
          <w:szCs w:val="24"/>
        </w:rPr>
        <w:t>No recalculation of special or extraordinary expenses</w:t>
      </w:r>
      <w:r w:rsidR="005634CE">
        <w:rPr>
          <w:szCs w:val="24"/>
        </w:rPr>
        <w:tab/>
        <w:t>61</w:t>
      </w:r>
    </w:p>
    <w:p w14:paraId="0DB2C70B" w14:textId="57FC2604" w:rsidR="000255EA" w:rsidRPr="00ED4040" w:rsidRDefault="000255EA" w:rsidP="000B2AAC">
      <w:pPr>
        <w:tabs>
          <w:tab w:val="left" w:pos="1418"/>
          <w:tab w:val="left" w:pos="1843"/>
          <w:tab w:val="left" w:leader="dot" w:pos="8930"/>
          <w:tab w:val="left" w:leader="dot" w:pos="9072"/>
        </w:tabs>
        <w:spacing w:line="240" w:lineRule="auto"/>
        <w:ind w:left="284"/>
        <w:contextualSpacing/>
        <w:rPr>
          <w:b/>
          <w:szCs w:val="24"/>
        </w:rPr>
      </w:pPr>
      <w:r w:rsidRPr="00ED4040">
        <w:rPr>
          <w:b/>
          <w:szCs w:val="24"/>
        </w:rPr>
        <w:tab/>
      </w:r>
      <w:r>
        <w:rPr>
          <w:b/>
          <w:szCs w:val="24"/>
        </w:rPr>
        <w:t>CHILD SUPPORT ELIGIBLE FOR RECALCULATION</w:t>
      </w:r>
    </w:p>
    <w:p w14:paraId="1E8AA932" w14:textId="0A064B38"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H</w:t>
      </w:r>
      <w:r w:rsidR="00A147BF">
        <w:rPr>
          <w:szCs w:val="24"/>
        </w:rPr>
        <w:t>B</w:t>
      </w:r>
      <w:r w:rsidRPr="00ED4040">
        <w:rPr>
          <w:szCs w:val="24"/>
        </w:rPr>
        <w:t>-</w:t>
      </w:r>
      <w:r w:rsidR="00A147BF">
        <w:rPr>
          <w:szCs w:val="24"/>
        </w:rPr>
        <w:t>1</w:t>
      </w:r>
      <w:r w:rsidRPr="00ED4040">
        <w:rPr>
          <w:szCs w:val="24"/>
        </w:rPr>
        <w:tab/>
      </w:r>
      <w:r>
        <w:rPr>
          <w:szCs w:val="24"/>
        </w:rPr>
        <w:t xml:space="preserve">Child support may be </w:t>
      </w:r>
      <w:r w:rsidRPr="00ED4040">
        <w:rPr>
          <w:szCs w:val="24"/>
        </w:rPr>
        <w:t>recalculat</w:t>
      </w:r>
      <w:r>
        <w:rPr>
          <w:szCs w:val="24"/>
        </w:rPr>
        <w:t>ed</w:t>
      </w:r>
      <w:r>
        <w:rPr>
          <w:szCs w:val="24"/>
        </w:rPr>
        <w:tab/>
      </w:r>
      <w:r w:rsidR="005634CE">
        <w:rPr>
          <w:szCs w:val="24"/>
        </w:rPr>
        <w:t>61</w:t>
      </w:r>
    </w:p>
    <w:p w14:paraId="48899F7B" w14:textId="7EB4590E" w:rsidR="000255EA" w:rsidRPr="00735EFA" w:rsidRDefault="000255EA" w:rsidP="000B2AAC">
      <w:pPr>
        <w:tabs>
          <w:tab w:val="left" w:pos="1418"/>
          <w:tab w:val="left" w:pos="1843"/>
          <w:tab w:val="left" w:leader="dot" w:pos="8930"/>
          <w:tab w:val="left" w:leader="dot" w:pos="9072"/>
        </w:tabs>
        <w:spacing w:line="240" w:lineRule="auto"/>
        <w:ind w:left="284"/>
        <w:contextualSpacing/>
        <w:rPr>
          <w:b/>
          <w:szCs w:val="24"/>
        </w:rPr>
      </w:pPr>
      <w:r>
        <w:rPr>
          <w:szCs w:val="24"/>
        </w:rPr>
        <w:tab/>
      </w:r>
      <w:r w:rsidRPr="00735EFA">
        <w:rPr>
          <w:b/>
          <w:szCs w:val="24"/>
        </w:rPr>
        <w:t xml:space="preserve">MANDATORY </w:t>
      </w:r>
      <w:r w:rsidRPr="00735EFA">
        <w:rPr>
          <w:b/>
          <w:i/>
          <w:szCs w:val="24"/>
        </w:rPr>
        <w:t>DIVORCE ACT</w:t>
      </w:r>
      <w:r w:rsidR="001B5F58">
        <w:rPr>
          <w:b/>
          <w:i/>
          <w:szCs w:val="24"/>
        </w:rPr>
        <w:t xml:space="preserve"> </w:t>
      </w:r>
      <w:r w:rsidR="001B5F58" w:rsidRPr="009F7AA0">
        <w:rPr>
          <w:b/>
          <w:szCs w:val="24"/>
        </w:rPr>
        <w:t>RECALCULATION</w:t>
      </w:r>
      <w:r w:rsidRPr="00735EFA">
        <w:rPr>
          <w:b/>
          <w:i/>
          <w:szCs w:val="24"/>
        </w:rPr>
        <w:t xml:space="preserve"> </w:t>
      </w:r>
      <w:r w:rsidRPr="00735EFA">
        <w:rPr>
          <w:b/>
          <w:szCs w:val="24"/>
        </w:rPr>
        <w:t>CLAUSES</w:t>
      </w:r>
    </w:p>
    <w:p w14:paraId="62B813FD" w14:textId="5BDD1826"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lastRenderedPageBreak/>
        <w:t>H</w:t>
      </w:r>
      <w:r w:rsidR="00A147BF">
        <w:rPr>
          <w:szCs w:val="24"/>
        </w:rPr>
        <w:t>C</w:t>
      </w:r>
      <w:r w:rsidRPr="00ED4040">
        <w:rPr>
          <w:szCs w:val="24"/>
        </w:rPr>
        <w:t>-</w:t>
      </w:r>
      <w:r w:rsidR="00A147BF">
        <w:rPr>
          <w:szCs w:val="24"/>
        </w:rPr>
        <w:t>1</w:t>
      </w:r>
      <w:r w:rsidRPr="00ED4040">
        <w:rPr>
          <w:szCs w:val="24"/>
        </w:rPr>
        <w:tab/>
      </w:r>
      <w:r w:rsidR="001B5F58">
        <w:rPr>
          <w:szCs w:val="24"/>
        </w:rPr>
        <w:t>No</w:t>
      </w:r>
      <w:r>
        <w:rPr>
          <w:szCs w:val="24"/>
        </w:rPr>
        <w:t xml:space="preserve"> disclosure</w:t>
      </w:r>
      <w:r w:rsidR="001B5F58">
        <w:rPr>
          <w:szCs w:val="24"/>
        </w:rPr>
        <w:t xml:space="preserve"> – deemed income</w:t>
      </w:r>
      <w:r w:rsidRPr="00ED4040">
        <w:rPr>
          <w:szCs w:val="24"/>
        </w:rPr>
        <w:tab/>
      </w:r>
      <w:r w:rsidR="00CE7EDC">
        <w:rPr>
          <w:szCs w:val="24"/>
        </w:rPr>
        <w:t>6</w:t>
      </w:r>
      <w:r w:rsidR="005634CE">
        <w:rPr>
          <w:szCs w:val="24"/>
        </w:rPr>
        <w:t>2</w:t>
      </w:r>
    </w:p>
    <w:p w14:paraId="4AE3B6BD" w14:textId="02E87ABF"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H</w:t>
      </w:r>
      <w:r w:rsidR="00A147BF">
        <w:rPr>
          <w:szCs w:val="24"/>
        </w:rPr>
        <w:t>C</w:t>
      </w:r>
      <w:r w:rsidRPr="00ED4040">
        <w:rPr>
          <w:szCs w:val="24"/>
        </w:rPr>
        <w:t>-</w:t>
      </w:r>
      <w:r w:rsidR="00A147BF">
        <w:rPr>
          <w:szCs w:val="24"/>
        </w:rPr>
        <w:t>2</w:t>
      </w:r>
      <w:r w:rsidRPr="00ED4040">
        <w:rPr>
          <w:szCs w:val="24"/>
        </w:rPr>
        <w:tab/>
      </w:r>
      <w:r w:rsidR="001B5F58">
        <w:rPr>
          <w:szCs w:val="24"/>
        </w:rPr>
        <w:t xml:space="preserve">No disclosure - </w:t>
      </w:r>
      <w:r>
        <w:rPr>
          <w:szCs w:val="24"/>
        </w:rPr>
        <w:t>deem</w:t>
      </w:r>
      <w:r w:rsidR="001B5F58">
        <w:rPr>
          <w:szCs w:val="24"/>
        </w:rPr>
        <w:t>ed</w:t>
      </w:r>
      <w:r>
        <w:rPr>
          <w:szCs w:val="24"/>
        </w:rPr>
        <w:t xml:space="preserve"> special or extraordinary expenses </w:t>
      </w:r>
      <w:r>
        <w:rPr>
          <w:szCs w:val="24"/>
        </w:rPr>
        <w:tab/>
      </w:r>
      <w:r w:rsidR="005634CE">
        <w:rPr>
          <w:szCs w:val="24"/>
        </w:rPr>
        <w:t>62</w:t>
      </w:r>
    </w:p>
    <w:p w14:paraId="39264B02" w14:textId="77777777" w:rsidR="005A405E" w:rsidRPr="008421CD" w:rsidRDefault="005A405E" w:rsidP="007603E2">
      <w:pPr>
        <w:tabs>
          <w:tab w:val="left" w:leader="dot" w:pos="1559"/>
          <w:tab w:val="left" w:pos="1843"/>
          <w:tab w:val="left" w:leader="dot" w:pos="8930"/>
          <w:tab w:val="left" w:leader="dot" w:pos="9072"/>
        </w:tabs>
        <w:spacing w:line="276" w:lineRule="auto"/>
        <w:ind w:left="284"/>
      </w:pPr>
    </w:p>
    <w:p w14:paraId="0D185F80" w14:textId="053C4B56" w:rsidR="005A405E" w:rsidRPr="008421CD" w:rsidRDefault="005A405E" w:rsidP="007603E2">
      <w:pPr>
        <w:keepNext/>
        <w:tabs>
          <w:tab w:val="left" w:leader="dot" w:pos="1559"/>
          <w:tab w:val="left" w:pos="1843"/>
          <w:tab w:val="left" w:leader="dot" w:pos="8930"/>
          <w:tab w:val="left" w:leader="dot" w:pos="9072"/>
        </w:tabs>
        <w:spacing w:line="276" w:lineRule="auto"/>
        <w:ind w:left="284"/>
      </w:pPr>
      <w:r w:rsidRPr="008421CD">
        <w:rPr>
          <w:b/>
        </w:rPr>
        <w:t>J.  CUSTODY</w:t>
      </w:r>
      <w:r w:rsidR="00DB11F5">
        <w:rPr>
          <w:b/>
        </w:rPr>
        <w:t>/PARENTING</w:t>
      </w:r>
      <w:r w:rsidRPr="008421CD">
        <w:rPr>
          <w:b/>
        </w:rPr>
        <w:t xml:space="preserve"> AND ACCESS</w:t>
      </w:r>
      <w:r w:rsidR="00DB11F5">
        <w:rPr>
          <w:b/>
        </w:rPr>
        <w:t>/CONTACT</w:t>
      </w:r>
    </w:p>
    <w:p w14:paraId="7B1467D2"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p>
    <w:p w14:paraId="58DFD794" w14:textId="5BA7ED0F"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CUSTODY</w:t>
      </w:r>
      <w:r w:rsidR="00DB1B0C">
        <w:rPr>
          <w:b/>
        </w:rPr>
        <w:t xml:space="preserve"> AND PARENTING</w:t>
      </w:r>
    </w:p>
    <w:p w14:paraId="1E5E1F03" w14:textId="23F8ED75"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JA-1</w:t>
      </w:r>
      <w:r w:rsidR="000A1BCB">
        <w:t>F</w:t>
      </w:r>
      <w:r w:rsidRPr="008421CD">
        <w:tab/>
        <w:t>Joint custody</w:t>
      </w:r>
      <w:r w:rsidR="009B377D" w:rsidRPr="008421CD">
        <w:tab/>
      </w:r>
      <w:r w:rsidR="005634CE">
        <w:rPr>
          <w:szCs w:val="24"/>
        </w:rPr>
        <w:t>63</w:t>
      </w:r>
    </w:p>
    <w:p w14:paraId="0AAE85E7" w14:textId="68AA712E"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JA-2</w:t>
      </w:r>
      <w:r>
        <w:rPr>
          <w:szCs w:val="24"/>
        </w:rPr>
        <w:t>F</w:t>
      </w:r>
      <w:r w:rsidR="00CE7EDC">
        <w:rPr>
          <w:szCs w:val="24"/>
        </w:rPr>
        <w:tab/>
        <w:t>Primary care and control</w:t>
      </w:r>
      <w:r w:rsidR="00CE7EDC">
        <w:rPr>
          <w:szCs w:val="24"/>
        </w:rPr>
        <w:tab/>
      </w:r>
      <w:r w:rsidR="005634CE">
        <w:rPr>
          <w:szCs w:val="24"/>
        </w:rPr>
        <w:t>63</w:t>
      </w:r>
    </w:p>
    <w:p w14:paraId="645399DA" w14:textId="1A941F18"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JA-2D</w:t>
      </w:r>
      <w:r>
        <w:rPr>
          <w:szCs w:val="24"/>
        </w:rPr>
        <w:tab/>
        <w:t>Majority of parenting time</w:t>
      </w:r>
      <w:r w:rsidR="00CE7EDC">
        <w:rPr>
          <w:szCs w:val="24"/>
        </w:rPr>
        <w:tab/>
      </w:r>
      <w:r w:rsidR="005634CE">
        <w:rPr>
          <w:szCs w:val="24"/>
        </w:rPr>
        <w:t>63</w:t>
      </w:r>
    </w:p>
    <w:p w14:paraId="76421D1A" w14:textId="530EC595"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JA-3</w:t>
      </w:r>
      <w:r>
        <w:rPr>
          <w:szCs w:val="24"/>
        </w:rPr>
        <w:t>F</w:t>
      </w:r>
      <w:r w:rsidRPr="00ED4040">
        <w:rPr>
          <w:szCs w:val="24"/>
        </w:rPr>
        <w:tab/>
        <w:t>Physical care and control</w:t>
      </w:r>
      <w:r w:rsidR="006902DF">
        <w:rPr>
          <w:szCs w:val="24"/>
        </w:rPr>
        <w:t xml:space="preserve"> </w:t>
      </w:r>
      <w:r w:rsidR="00CE7EDC">
        <w:rPr>
          <w:szCs w:val="24"/>
        </w:rPr>
        <w:t>(with sub-clause)</w:t>
      </w:r>
      <w:r w:rsidR="00CE7EDC">
        <w:rPr>
          <w:szCs w:val="24"/>
        </w:rPr>
        <w:tab/>
      </w:r>
      <w:r w:rsidR="005634CE">
        <w:rPr>
          <w:szCs w:val="24"/>
        </w:rPr>
        <w:t>63</w:t>
      </w:r>
    </w:p>
    <w:p w14:paraId="616377A3" w14:textId="33DBDE32"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JA-3D</w:t>
      </w:r>
      <w:r>
        <w:rPr>
          <w:szCs w:val="24"/>
        </w:rPr>
        <w:tab/>
        <w:t>Parenting time (with sub-clause)</w:t>
      </w:r>
      <w:r>
        <w:rPr>
          <w:szCs w:val="24"/>
        </w:rPr>
        <w:tab/>
      </w:r>
      <w:r w:rsidR="005634CE">
        <w:rPr>
          <w:szCs w:val="24"/>
        </w:rPr>
        <w:t>63</w:t>
      </w:r>
    </w:p>
    <w:p w14:paraId="7ADC676E" w14:textId="1E8E328A" w:rsidR="006902DF" w:rsidRDefault="006902DF"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J</w:t>
      </w:r>
      <w:r>
        <w:rPr>
          <w:szCs w:val="24"/>
        </w:rPr>
        <w:t>A</w:t>
      </w:r>
      <w:r w:rsidRPr="00ED4040">
        <w:rPr>
          <w:szCs w:val="24"/>
        </w:rPr>
        <w:t>-</w:t>
      </w:r>
      <w:r>
        <w:rPr>
          <w:szCs w:val="24"/>
        </w:rPr>
        <w:t>4F</w:t>
      </w:r>
      <w:r w:rsidRPr="00ED4040">
        <w:rPr>
          <w:szCs w:val="24"/>
        </w:rPr>
        <w:tab/>
        <w:t>Shared/equal care and control (with sub-clause)</w:t>
      </w:r>
      <w:r w:rsidRPr="00ED4040">
        <w:rPr>
          <w:szCs w:val="24"/>
        </w:rPr>
        <w:tab/>
      </w:r>
      <w:r w:rsidR="005634CE">
        <w:rPr>
          <w:szCs w:val="24"/>
        </w:rPr>
        <w:t>64</w:t>
      </w:r>
    </w:p>
    <w:p w14:paraId="637118E5" w14:textId="75240D1B" w:rsidR="006902DF" w:rsidRDefault="006902DF"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J</w:t>
      </w:r>
      <w:r>
        <w:rPr>
          <w:szCs w:val="24"/>
        </w:rPr>
        <w:t>A</w:t>
      </w:r>
      <w:r w:rsidRPr="00ED4040">
        <w:rPr>
          <w:szCs w:val="24"/>
        </w:rPr>
        <w:t>-</w:t>
      </w:r>
      <w:r w:rsidR="00FE647D">
        <w:rPr>
          <w:szCs w:val="24"/>
        </w:rPr>
        <w:t>4</w:t>
      </w:r>
      <w:r>
        <w:rPr>
          <w:szCs w:val="24"/>
        </w:rPr>
        <w:t>D</w:t>
      </w:r>
      <w:r w:rsidRPr="00ED4040">
        <w:rPr>
          <w:szCs w:val="24"/>
        </w:rPr>
        <w:tab/>
        <w:t xml:space="preserve">Shared/equal </w:t>
      </w:r>
      <w:r>
        <w:rPr>
          <w:szCs w:val="24"/>
        </w:rPr>
        <w:t>parenting time</w:t>
      </w:r>
      <w:r w:rsidRPr="00ED4040">
        <w:rPr>
          <w:szCs w:val="24"/>
        </w:rPr>
        <w:t xml:space="preserve"> (with sub-clause)</w:t>
      </w:r>
      <w:r w:rsidRPr="00ED4040">
        <w:rPr>
          <w:szCs w:val="24"/>
        </w:rPr>
        <w:tab/>
      </w:r>
      <w:r w:rsidR="005634CE">
        <w:rPr>
          <w:szCs w:val="24"/>
        </w:rPr>
        <w:t>64</w:t>
      </w:r>
    </w:p>
    <w:p w14:paraId="76EC401C" w14:textId="7D3F6169" w:rsidR="006902DF" w:rsidRDefault="009F7AA0" w:rsidP="000B2AAC">
      <w:pPr>
        <w:tabs>
          <w:tab w:val="left" w:pos="1418"/>
          <w:tab w:val="left" w:pos="1843"/>
          <w:tab w:val="left" w:leader="dot" w:pos="8930"/>
          <w:tab w:val="left" w:leader="dot" w:pos="9072"/>
        </w:tabs>
        <w:spacing w:line="240" w:lineRule="auto"/>
        <w:ind w:left="284"/>
        <w:contextualSpacing/>
        <w:rPr>
          <w:szCs w:val="24"/>
        </w:rPr>
      </w:pPr>
      <w:r>
        <w:rPr>
          <w:b/>
          <w:szCs w:val="24"/>
        </w:rPr>
        <w:tab/>
      </w:r>
      <w:r w:rsidR="006902DF">
        <w:rPr>
          <w:b/>
          <w:szCs w:val="24"/>
        </w:rPr>
        <w:t>SOLE CUSTODY/EXCLUSIVE PARENTING TIME</w:t>
      </w:r>
      <w:r w:rsidR="00DB11F5">
        <w:rPr>
          <w:b/>
          <w:szCs w:val="24"/>
        </w:rPr>
        <w:t>/ACCESS</w:t>
      </w:r>
    </w:p>
    <w:p w14:paraId="60646F13" w14:textId="34540A4F" w:rsidR="006902DF" w:rsidRDefault="006902DF"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JB-1F</w:t>
      </w:r>
      <w:r>
        <w:rPr>
          <w:szCs w:val="24"/>
        </w:rPr>
        <w:tab/>
        <w:t>Sole custody</w:t>
      </w:r>
      <w:r>
        <w:rPr>
          <w:szCs w:val="24"/>
        </w:rPr>
        <w:tab/>
      </w:r>
      <w:r w:rsidR="006701A4">
        <w:rPr>
          <w:szCs w:val="24"/>
        </w:rPr>
        <w:t>65</w:t>
      </w:r>
    </w:p>
    <w:p w14:paraId="08062451" w14:textId="38613870" w:rsidR="006902DF" w:rsidRDefault="006902DF"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JB-1D</w:t>
      </w:r>
      <w:r>
        <w:rPr>
          <w:szCs w:val="24"/>
        </w:rPr>
        <w:tab/>
        <w:t>Exclusive parenting time</w:t>
      </w:r>
      <w:r>
        <w:rPr>
          <w:szCs w:val="24"/>
        </w:rPr>
        <w:tab/>
      </w:r>
      <w:r w:rsidR="006701A4">
        <w:rPr>
          <w:szCs w:val="24"/>
        </w:rPr>
        <w:t>65</w:t>
      </w:r>
    </w:p>
    <w:p w14:paraId="6EABE6EE" w14:textId="4C74B1BF" w:rsidR="006902DF" w:rsidRDefault="006902DF"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JB-2F</w:t>
      </w:r>
      <w:r>
        <w:rPr>
          <w:szCs w:val="24"/>
        </w:rPr>
        <w:tab/>
        <w:t>Access as parties agree (with sub-clause)</w:t>
      </w:r>
      <w:r>
        <w:rPr>
          <w:szCs w:val="24"/>
        </w:rPr>
        <w:tab/>
      </w:r>
      <w:r w:rsidR="006701A4">
        <w:rPr>
          <w:szCs w:val="24"/>
        </w:rPr>
        <w:t>65</w:t>
      </w:r>
    </w:p>
    <w:p w14:paraId="53C71871" w14:textId="43D6D63A" w:rsidR="006902DF" w:rsidRDefault="006902DF"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JB-3F</w:t>
      </w:r>
      <w:r>
        <w:rPr>
          <w:szCs w:val="24"/>
        </w:rPr>
        <w:tab/>
        <w:t>Access (with sub-clause)</w:t>
      </w:r>
      <w:r>
        <w:rPr>
          <w:szCs w:val="24"/>
        </w:rPr>
        <w:tab/>
      </w:r>
      <w:r w:rsidR="006701A4">
        <w:rPr>
          <w:szCs w:val="24"/>
        </w:rPr>
        <w:t>65</w:t>
      </w:r>
    </w:p>
    <w:p w14:paraId="18019B1E" w14:textId="4004F681" w:rsidR="006902DF" w:rsidRDefault="006902DF"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JB-4F</w:t>
      </w:r>
      <w:r>
        <w:rPr>
          <w:szCs w:val="24"/>
        </w:rPr>
        <w:tab/>
        <w:t>No access</w:t>
      </w:r>
      <w:r>
        <w:rPr>
          <w:szCs w:val="24"/>
        </w:rPr>
        <w:tab/>
      </w:r>
      <w:r w:rsidR="006701A4">
        <w:rPr>
          <w:szCs w:val="24"/>
        </w:rPr>
        <w:t>66</w:t>
      </w:r>
    </w:p>
    <w:p w14:paraId="10A88F3D" w14:textId="509DBDC2" w:rsidR="006902DF" w:rsidRPr="00ED4040" w:rsidRDefault="006902DF"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JB-4D</w:t>
      </w:r>
      <w:r>
        <w:rPr>
          <w:szCs w:val="24"/>
        </w:rPr>
        <w:tab/>
        <w:t>No parenting time</w:t>
      </w:r>
      <w:r>
        <w:rPr>
          <w:szCs w:val="24"/>
        </w:rPr>
        <w:tab/>
      </w:r>
      <w:r w:rsidR="006701A4">
        <w:rPr>
          <w:szCs w:val="24"/>
        </w:rPr>
        <w:t>66</w:t>
      </w:r>
    </w:p>
    <w:p w14:paraId="4EFEA0D1" w14:textId="239F3FDE" w:rsidR="006902DF" w:rsidRDefault="009F7AA0" w:rsidP="000B2AAC">
      <w:pPr>
        <w:tabs>
          <w:tab w:val="left" w:pos="1418"/>
          <w:tab w:val="left" w:pos="1843"/>
          <w:tab w:val="left" w:leader="dot" w:pos="8930"/>
          <w:tab w:val="left" w:leader="dot" w:pos="9072"/>
        </w:tabs>
        <w:spacing w:line="240" w:lineRule="auto"/>
        <w:ind w:left="284"/>
        <w:contextualSpacing/>
        <w:rPr>
          <w:b/>
          <w:szCs w:val="24"/>
        </w:rPr>
      </w:pPr>
      <w:r>
        <w:rPr>
          <w:szCs w:val="24"/>
        </w:rPr>
        <w:tab/>
      </w:r>
      <w:r w:rsidR="006902DF">
        <w:rPr>
          <w:b/>
          <w:szCs w:val="24"/>
        </w:rPr>
        <w:t>CONTACT</w:t>
      </w:r>
    </w:p>
    <w:p w14:paraId="1D5463E4" w14:textId="5C55E640" w:rsidR="006902DF" w:rsidRDefault="006902DF"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JC-1D</w:t>
      </w:r>
      <w:r>
        <w:rPr>
          <w:szCs w:val="24"/>
        </w:rPr>
        <w:tab/>
        <w:t>Additional Party contact (with sub-clause)</w:t>
      </w:r>
      <w:r>
        <w:rPr>
          <w:szCs w:val="24"/>
        </w:rPr>
        <w:tab/>
      </w:r>
      <w:r w:rsidR="006701A4">
        <w:rPr>
          <w:szCs w:val="24"/>
        </w:rPr>
        <w:t>66</w:t>
      </w:r>
    </w:p>
    <w:p w14:paraId="3FF19888" w14:textId="4A783D76" w:rsidR="000255EA" w:rsidRPr="00735EFA" w:rsidRDefault="009F7AA0" w:rsidP="000B2AAC">
      <w:pPr>
        <w:tabs>
          <w:tab w:val="left" w:pos="1418"/>
          <w:tab w:val="left" w:pos="1843"/>
          <w:tab w:val="left" w:leader="dot" w:pos="8930"/>
          <w:tab w:val="left" w:leader="dot" w:pos="9072"/>
        </w:tabs>
        <w:spacing w:line="240" w:lineRule="auto"/>
        <w:ind w:left="284"/>
        <w:contextualSpacing/>
        <w:rPr>
          <w:b/>
          <w:szCs w:val="24"/>
        </w:rPr>
      </w:pPr>
      <w:r>
        <w:rPr>
          <w:b/>
          <w:szCs w:val="24"/>
        </w:rPr>
        <w:tab/>
      </w:r>
      <w:r w:rsidR="000255EA">
        <w:rPr>
          <w:b/>
          <w:szCs w:val="24"/>
        </w:rPr>
        <w:t>DECISION-MAKING</w:t>
      </w:r>
    </w:p>
    <w:p w14:paraId="32757DF6" w14:textId="2CE04C4A"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J</w:t>
      </w:r>
      <w:r w:rsidR="006902DF">
        <w:rPr>
          <w:szCs w:val="24"/>
        </w:rPr>
        <w:t>D</w:t>
      </w:r>
      <w:r w:rsidRPr="00ED4040">
        <w:rPr>
          <w:szCs w:val="24"/>
        </w:rPr>
        <w:t>-</w:t>
      </w:r>
      <w:r w:rsidR="00317F80">
        <w:rPr>
          <w:szCs w:val="24"/>
        </w:rPr>
        <w:t>1</w:t>
      </w:r>
      <w:r w:rsidR="006701A4">
        <w:rPr>
          <w:szCs w:val="24"/>
        </w:rPr>
        <w:tab/>
        <w:t>Consult on major decisions</w:t>
      </w:r>
      <w:r w:rsidR="006701A4">
        <w:rPr>
          <w:szCs w:val="24"/>
        </w:rPr>
        <w:tab/>
        <w:t>66</w:t>
      </w:r>
    </w:p>
    <w:p w14:paraId="606E1710" w14:textId="10DD1D65"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6902DF">
        <w:rPr>
          <w:szCs w:val="24"/>
        </w:rPr>
        <w:t>D</w:t>
      </w:r>
      <w:r>
        <w:rPr>
          <w:szCs w:val="24"/>
        </w:rPr>
        <w:t>-</w:t>
      </w:r>
      <w:r w:rsidR="00317F80">
        <w:rPr>
          <w:szCs w:val="24"/>
        </w:rPr>
        <w:t>2</w:t>
      </w:r>
      <w:r>
        <w:rPr>
          <w:szCs w:val="24"/>
        </w:rPr>
        <w:tab/>
        <w:t>Exclusive authority on day-to-day decisions during parenting time</w:t>
      </w:r>
      <w:r>
        <w:rPr>
          <w:szCs w:val="24"/>
        </w:rPr>
        <w:tab/>
      </w:r>
      <w:r w:rsidR="006701A4">
        <w:rPr>
          <w:szCs w:val="24"/>
          <w:lang w:val="en-CA"/>
        </w:rPr>
        <w:t>67</w:t>
      </w:r>
    </w:p>
    <w:p w14:paraId="7A77B2B3" w14:textId="6E72D5AC"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6902DF">
        <w:rPr>
          <w:szCs w:val="24"/>
        </w:rPr>
        <w:t>D</w:t>
      </w:r>
      <w:r>
        <w:rPr>
          <w:szCs w:val="24"/>
        </w:rPr>
        <w:t>-</w:t>
      </w:r>
      <w:r w:rsidR="00317F80">
        <w:rPr>
          <w:szCs w:val="24"/>
        </w:rPr>
        <w:t>3</w:t>
      </w:r>
      <w:r>
        <w:rPr>
          <w:szCs w:val="24"/>
        </w:rPr>
        <w:tab/>
        <w:t>Consult on significant decisions</w:t>
      </w:r>
      <w:r>
        <w:rPr>
          <w:szCs w:val="24"/>
        </w:rPr>
        <w:tab/>
      </w:r>
      <w:r w:rsidR="006701A4">
        <w:rPr>
          <w:szCs w:val="24"/>
          <w:lang w:val="en-CA"/>
        </w:rPr>
        <w:t>67</w:t>
      </w:r>
    </w:p>
    <w:p w14:paraId="5D0F80D3" w14:textId="28156D7B"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6902DF">
        <w:rPr>
          <w:szCs w:val="24"/>
        </w:rPr>
        <w:t>D</w:t>
      </w:r>
      <w:r>
        <w:rPr>
          <w:szCs w:val="24"/>
        </w:rPr>
        <w:t>-</w:t>
      </w:r>
      <w:r w:rsidR="00317F80">
        <w:rPr>
          <w:szCs w:val="24"/>
        </w:rPr>
        <w:t>4</w:t>
      </w:r>
      <w:r>
        <w:rPr>
          <w:szCs w:val="24"/>
        </w:rPr>
        <w:tab/>
        <w:t>When disagreement (with sub-clause)</w:t>
      </w:r>
      <w:r>
        <w:rPr>
          <w:szCs w:val="24"/>
        </w:rPr>
        <w:tab/>
      </w:r>
      <w:r w:rsidR="006701A4">
        <w:rPr>
          <w:szCs w:val="24"/>
          <w:lang w:val="en-CA"/>
        </w:rPr>
        <w:t>67</w:t>
      </w:r>
    </w:p>
    <w:p w14:paraId="21CCCE0E" w14:textId="1D7ADBA7" w:rsidR="000255EA" w:rsidRPr="00DB1B0C" w:rsidRDefault="009F7AA0" w:rsidP="000B2AAC">
      <w:pPr>
        <w:tabs>
          <w:tab w:val="left" w:pos="1418"/>
          <w:tab w:val="left" w:pos="1843"/>
          <w:tab w:val="left" w:leader="dot" w:pos="8930"/>
          <w:tab w:val="left" w:leader="dot" w:pos="9072"/>
        </w:tabs>
        <w:spacing w:line="240" w:lineRule="auto"/>
        <w:ind w:left="284"/>
        <w:contextualSpacing/>
        <w:rPr>
          <w:b/>
          <w:szCs w:val="24"/>
          <w:lang w:val="en-CA"/>
        </w:rPr>
      </w:pPr>
      <w:r>
        <w:rPr>
          <w:b/>
          <w:szCs w:val="24"/>
          <w:lang w:val="en-CA"/>
        </w:rPr>
        <w:tab/>
      </w:r>
      <w:r w:rsidR="000255EA" w:rsidRPr="00DB1B0C">
        <w:rPr>
          <w:b/>
          <w:szCs w:val="24"/>
          <w:lang w:val="en-CA"/>
        </w:rPr>
        <w:t>COMMUNICATION</w:t>
      </w:r>
      <w:r w:rsidR="00DB1B0C" w:rsidRPr="00DB1B0C">
        <w:rPr>
          <w:b/>
          <w:szCs w:val="24"/>
          <w:lang w:val="en-CA"/>
        </w:rPr>
        <w:t xml:space="preserve"> </w:t>
      </w:r>
    </w:p>
    <w:p w14:paraId="4909A88E" w14:textId="06ED9EE6" w:rsidR="000255EA" w:rsidRPr="00DB1B0C" w:rsidRDefault="000255EA" w:rsidP="000B2AAC">
      <w:pPr>
        <w:tabs>
          <w:tab w:val="left" w:leader="dot" w:pos="1418"/>
          <w:tab w:val="left" w:pos="1843"/>
          <w:tab w:val="left" w:leader="dot" w:pos="8930"/>
          <w:tab w:val="left" w:leader="dot" w:pos="9072"/>
        </w:tabs>
        <w:spacing w:line="240" w:lineRule="auto"/>
        <w:ind w:left="284"/>
        <w:contextualSpacing/>
        <w:rPr>
          <w:szCs w:val="24"/>
          <w:lang w:val="en-CA"/>
        </w:rPr>
      </w:pPr>
      <w:r w:rsidRPr="00DB1B0C">
        <w:rPr>
          <w:szCs w:val="24"/>
          <w:lang w:val="en-CA"/>
        </w:rPr>
        <w:t>J</w:t>
      </w:r>
      <w:r w:rsidR="00317F80">
        <w:rPr>
          <w:szCs w:val="24"/>
          <w:lang w:val="en-CA"/>
        </w:rPr>
        <w:t>E</w:t>
      </w:r>
      <w:r w:rsidRPr="00DB1B0C">
        <w:rPr>
          <w:szCs w:val="24"/>
          <w:lang w:val="en-CA"/>
        </w:rPr>
        <w:t>-1</w:t>
      </w:r>
      <w:r w:rsidRPr="00DB1B0C">
        <w:rPr>
          <w:szCs w:val="24"/>
          <w:lang w:val="en-CA"/>
        </w:rPr>
        <w:tab/>
        <w:t>Communication</w:t>
      </w:r>
      <w:r w:rsidR="00F23A0F">
        <w:rPr>
          <w:szCs w:val="24"/>
          <w:lang w:val="en-CA"/>
        </w:rPr>
        <w:t xml:space="preserve"> with child</w:t>
      </w:r>
      <w:r w:rsidR="00C31384">
        <w:rPr>
          <w:szCs w:val="24"/>
          <w:lang w:val="en-CA"/>
        </w:rPr>
        <w:t>(</w:t>
      </w:r>
      <w:r w:rsidR="00F23A0F">
        <w:rPr>
          <w:szCs w:val="24"/>
          <w:lang w:val="en-CA"/>
        </w:rPr>
        <w:t>ren</w:t>
      </w:r>
      <w:r w:rsidR="00C31384">
        <w:rPr>
          <w:szCs w:val="24"/>
          <w:lang w:val="en-CA"/>
        </w:rPr>
        <w:t>)</w:t>
      </w:r>
      <w:r w:rsidRPr="00DB1B0C">
        <w:rPr>
          <w:szCs w:val="24"/>
          <w:lang w:val="en-CA"/>
        </w:rPr>
        <w:t xml:space="preserve"> (with sub-clause)</w:t>
      </w:r>
      <w:r w:rsidRPr="00DB1B0C">
        <w:rPr>
          <w:szCs w:val="24"/>
          <w:lang w:val="en-CA"/>
        </w:rPr>
        <w:tab/>
      </w:r>
      <w:r w:rsidR="00CB3385">
        <w:rPr>
          <w:szCs w:val="24"/>
        </w:rPr>
        <w:t>68</w:t>
      </w:r>
    </w:p>
    <w:p w14:paraId="628B81BA" w14:textId="77777777" w:rsidR="000B2AAC"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J</w:t>
      </w:r>
      <w:r w:rsidR="00317F80">
        <w:rPr>
          <w:szCs w:val="24"/>
        </w:rPr>
        <w:t>E</w:t>
      </w:r>
      <w:r w:rsidRPr="00ED4040">
        <w:rPr>
          <w:szCs w:val="24"/>
        </w:rPr>
        <w:t>-2</w:t>
      </w:r>
      <w:r w:rsidRPr="00ED4040">
        <w:rPr>
          <w:szCs w:val="24"/>
        </w:rPr>
        <w:tab/>
        <w:t xml:space="preserve">Communication </w:t>
      </w:r>
      <w:r w:rsidR="00F23A0F">
        <w:rPr>
          <w:szCs w:val="24"/>
        </w:rPr>
        <w:t>with child</w:t>
      </w:r>
      <w:r w:rsidR="00C31384">
        <w:rPr>
          <w:szCs w:val="24"/>
        </w:rPr>
        <w:t>(</w:t>
      </w:r>
      <w:r w:rsidR="00F23A0F">
        <w:rPr>
          <w:szCs w:val="24"/>
        </w:rPr>
        <w:t>ren</w:t>
      </w:r>
      <w:r w:rsidR="00C31384">
        <w:rPr>
          <w:szCs w:val="24"/>
        </w:rPr>
        <w:t>)</w:t>
      </w:r>
      <w:r w:rsidRPr="00ED4040">
        <w:rPr>
          <w:szCs w:val="24"/>
        </w:rPr>
        <w:t>– times with or without</w:t>
      </w:r>
      <w:r w:rsidR="00107DCC">
        <w:rPr>
          <w:szCs w:val="24"/>
        </w:rPr>
        <w:t xml:space="preserve"> conditions</w:t>
      </w:r>
    </w:p>
    <w:p w14:paraId="129435A4" w14:textId="32D48B75" w:rsidR="000255EA" w:rsidRPr="00ED4040" w:rsidRDefault="000B2AAC" w:rsidP="000B2AAC">
      <w:pPr>
        <w:tabs>
          <w:tab w:val="left" w:pos="1418"/>
          <w:tab w:val="left" w:pos="1843"/>
          <w:tab w:val="left" w:leader="dot" w:pos="8930"/>
          <w:tab w:val="left" w:leader="dot" w:pos="9072"/>
        </w:tabs>
        <w:spacing w:line="240" w:lineRule="auto"/>
        <w:ind w:left="284"/>
        <w:contextualSpacing/>
        <w:rPr>
          <w:szCs w:val="24"/>
        </w:rPr>
      </w:pPr>
      <w:r>
        <w:rPr>
          <w:szCs w:val="24"/>
        </w:rPr>
        <w:tab/>
        <w:t xml:space="preserve">(with </w:t>
      </w:r>
      <w:r w:rsidR="00FE647D">
        <w:rPr>
          <w:szCs w:val="24"/>
        </w:rPr>
        <w:t>sub-clause)</w:t>
      </w:r>
      <w:r w:rsidR="00FE647D">
        <w:rPr>
          <w:szCs w:val="24"/>
        </w:rPr>
        <w:tab/>
      </w:r>
      <w:r w:rsidR="00CB3385">
        <w:rPr>
          <w:szCs w:val="24"/>
        </w:rPr>
        <w:t>68</w:t>
      </w:r>
    </w:p>
    <w:p w14:paraId="5ADA9730" w14:textId="6FB42EC7"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J</w:t>
      </w:r>
      <w:r w:rsidR="00317F80">
        <w:rPr>
          <w:szCs w:val="24"/>
        </w:rPr>
        <w:t>E</w:t>
      </w:r>
      <w:r w:rsidRPr="00ED4040">
        <w:rPr>
          <w:szCs w:val="24"/>
        </w:rPr>
        <w:t>-3</w:t>
      </w:r>
      <w:r w:rsidRPr="00ED4040">
        <w:rPr>
          <w:szCs w:val="24"/>
        </w:rPr>
        <w:tab/>
        <w:t>No communication</w:t>
      </w:r>
      <w:r w:rsidR="00F23A0F">
        <w:rPr>
          <w:szCs w:val="24"/>
        </w:rPr>
        <w:t xml:space="preserve"> with child</w:t>
      </w:r>
      <w:r w:rsidR="00C31384">
        <w:rPr>
          <w:szCs w:val="24"/>
        </w:rPr>
        <w:t>(</w:t>
      </w:r>
      <w:r w:rsidR="00F23A0F">
        <w:rPr>
          <w:szCs w:val="24"/>
        </w:rPr>
        <w:t>ren</w:t>
      </w:r>
      <w:r w:rsidR="00C31384">
        <w:rPr>
          <w:szCs w:val="24"/>
        </w:rPr>
        <w:t>)</w:t>
      </w:r>
      <w:r w:rsidR="00FE647D">
        <w:rPr>
          <w:szCs w:val="24"/>
        </w:rPr>
        <w:tab/>
      </w:r>
      <w:r w:rsidR="00CB3385">
        <w:rPr>
          <w:szCs w:val="24"/>
        </w:rPr>
        <w:t>68</w:t>
      </w:r>
    </w:p>
    <w:p w14:paraId="6A912EB5" w14:textId="1A7667E1" w:rsidR="00DB1B0C" w:rsidRDefault="00DB1B0C"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317F80">
        <w:rPr>
          <w:szCs w:val="24"/>
        </w:rPr>
        <w:t>E</w:t>
      </w:r>
      <w:r>
        <w:rPr>
          <w:szCs w:val="24"/>
        </w:rPr>
        <w:t>-4</w:t>
      </w:r>
      <w:r>
        <w:rPr>
          <w:szCs w:val="24"/>
        </w:rPr>
        <w:tab/>
        <w:t>Manner of communication</w:t>
      </w:r>
      <w:r w:rsidR="00F23A0F">
        <w:rPr>
          <w:szCs w:val="24"/>
        </w:rPr>
        <w:t xml:space="preserve"> between parties</w:t>
      </w:r>
      <w:r>
        <w:rPr>
          <w:szCs w:val="24"/>
        </w:rPr>
        <w:t xml:space="preserve"> (with sub-clause)</w:t>
      </w:r>
      <w:r>
        <w:rPr>
          <w:szCs w:val="24"/>
        </w:rPr>
        <w:tab/>
      </w:r>
      <w:r w:rsidR="00CB3385">
        <w:rPr>
          <w:szCs w:val="24"/>
        </w:rPr>
        <w:t>69</w:t>
      </w:r>
    </w:p>
    <w:p w14:paraId="5EB9D25C" w14:textId="4EAD87B0" w:rsidR="00DB1B0C" w:rsidRDefault="00DB1B0C"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317F80">
        <w:rPr>
          <w:szCs w:val="24"/>
        </w:rPr>
        <w:t>E</w:t>
      </w:r>
      <w:r>
        <w:rPr>
          <w:szCs w:val="24"/>
        </w:rPr>
        <w:t>-5</w:t>
      </w:r>
      <w:r>
        <w:rPr>
          <w:szCs w:val="24"/>
        </w:rPr>
        <w:tab/>
        <w:t>No communication through child(ren)</w:t>
      </w:r>
      <w:r>
        <w:rPr>
          <w:szCs w:val="24"/>
        </w:rPr>
        <w:tab/>
      </w:r>
      <w:r w:rsidR="00CB3385">
        <w:rPr>
          <w:szCs w:val="24"/>
        </w:rPr>
        <w:t>69</w:t>
      </w:r>
    </w:p>
    <w:p w14:paraId="19C7EFE3" w14:textId="73A156B0" w:rsidR="00DB1B0C" w:rsidRPr="00ED4040" w:rsidRDefault="00DB1B0C"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317F80">
        <w:rPr>
          <w:szCs w:val="24"/>
        </w:rPr>
        <w:t>E</w:t>
      </w:r>
      <w:r>
        <w:rPr>
          <w:szCs w:val="24"/>
        </w:rPr>
        <w:t>-6</w:t>
      </w:r>
      <w:r>
        <w:rPr>
          <w:szCs w:val="24"/>
        </w:rPr>
        <w:tab/>
      </w:r>
      <w:r w:rsidR="0010758A">
        <w:rPr>
          <w:szCs w:val="24"/>
        </w:rPr>
        <w:t>Advise of c</w:t>
      </w:r>
      <w:r>
        <w:rPr>
          <w:szCs w:val="24"/>
        </w:rPr>
        <w:t>urrent contact information</w:t>
      </w:r>
      <w:r>
        <w:rPr>
          <w:szCs w:val="24"/>
        </w:rPr>
        <w:tab/>
      </w:r>
      <w:r w:rsidR="00CB3385">
        <w:rPr>
          <w:szCs w:val="24"/>
        </w:rPr>
        <w:t>69</w:t>
      </w:r>
    </w:p>
    <w:p w14:paraId="0EE6F8A3" w14:textId="2D8E97FC" w:rsidR="000255EA" w:rsidRPr="00ED4040" w:rsidRDefault="009F7AA0" w:rsidP="000B2AAC">
      <w:pPr>
        <w:tabs>
          <w:tab w:val="left" w:pos="1418"/>
          <w:tab w:val="left" w:pos="1843"/>
          <w:tab w:val="left" w:leader="dot" w:pos="8930"/>
          <w:tab w:val="left" w:leader="dot" w:pos="9072"/>
        </w:tabs>
        <w:spacing w:line="240" w:lineRule="auto"/>
        <w:ind w:left="284"/>
        <w:contextualSpacing/>
        <w:rPr>
          <w:szCs w:val="24"/>
        </w:rPr>
      </w:pPr>
      <w:r>
        <w:rPr>
          <w:b/>
          <w:szCs w:val="24"/>
        </w:rPr>
        <w:tab/>
      </w:r>
      <w:r w:rsidR="000255EA" w:rsidRPr="00ED4040">
        <w:rPr>
          <w:b/>
          <w:szCs w:val="24"/>
        </w:rPr>
        <w:t>RIGHT TO INFORMATION</w:t>
      </w:r>
    </w:p>
    <w:p w14:paraId="4DDD43C8" w14:textId="5DC97555"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J</w:t>
      </w:r>
      <w:r w:rsidR="0010758A">
        <w:rPr>
          <w:szCs w:val="24"/>
        </w:rPr>
        <w:t>F</w:t>
      </w:r>
      <w:r w:rsidRPr="00ED4040">
        <w:rPr>
          <w:szCs w:val="24"/>
        </w:rPr>
        <w:t>-1</w:t>
      </w:r>
      <w:r w:rsidRPr="00ED4040">
        <w:rPr>
          <w:szCs w:val="24"/>
        </w:rPr>
        <w:tab/>
        <w:t>Right to information</w:t>
      </w:r>
      <w:r w:rsidRPr="00ED4040">
        <w:rPr>
          <w:szCs w:val="24"/>
        </w:rPr>
        <w:tab/>
      </w:r>
      <w:r w:rsidR="00E718CA">
        <w:rPr>
          <w:szCs w:val="24"/>
        </w:rPr>
        <w:t>70</w:t>
      </w:r>
    </w:p>
    <w:p w14:paraId="049F88F6" w14:textId="5464C9D0" w:rsidR="00DB1B0C" w:rsidRDefault="00DB1B0C"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10758A">
        <w:rPr>
          <w:szCs w:val="24"/>
        </w:rPr>
        <w:t>F</w:t>
      </w:r>
      <w:r>
        <w:rPr>
          <w:szCs w:val="24"/>
        </w:rPr>
        <w:t>-2</w:t>
      </w:r>
      <w:r>
        <w:rPr>
          <w:szCs w:val="24"/>
        </w:rPr>
        <w:tab/>
      </w:r>
      <w:r w:rsidR="00C31384">
        <w:rPr>
          <w:szCs w:val="24"/>
        </w:rPr>
        <w:t xml:space="preserve">Information to be provided </w:t>
      </w:r>
      <w:r>
        <w:rPr>
          <w:szCs w:val="24"/>
        </w:rPr>
        <w:t>about children</w:t>
      </w:r>
      <w:r w:rsidR="00CB3385">
        <w:rPr>
          <w:szCs w:val="24"/>
        </w:rPr>
        <w:tab/>
        <w:t>70</w:t>
      </w:r>
    </w:p>
    <w:p w14:paraId="3C7E1CD5" w14:textId="1C7179E3"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J</w:t>
      </w:r>
      <w:r w:rsidR="0010758A">
        <w:rPr>
          <w:szCs w:val="24"/>
        </w:rPr>
        <w:t>F</w:t>
      </w:r>
      <w:r w:rsidRPr="00ED4040">
        <w:rPr>
          <w:szCs w:val="24"/>
        </w:rPr>
        <w:t>-</w:t>
      </w:r>
      <w:r w:rsidR="00DB1B0C">
        <w:rPr>
          <w:szCs w:val="24"/>
        </w:rPr>
        <w:t>3</w:t>
      </w:r>
      <w:r w:rsidRPr="00ED4040">
        <w:rPr>
          <w:szCs w:val="24"/>
        </w:rPr>
        <w:tab/>
        <w:t>No right to information</w:t>
      </w:r>
      <w:r w:rsidRPr="00ED4040">
        <w:rPr>
          <w:szCs w:val="24"/>
        </w:rPr>
        <w:tab/>
      </w:r>
      <w:r w:rsidR="00CB3385">
        <w:rPr>
          <w:szCs w:val="24"/>
        </w:rPr>
        <w:t>70</w:t>
      </w:r>
    </w:p>
    <w:p w14:paraId="4D24F4AA" w14:textId="3759C642" w:rsidR="000255EA" w:rsidRPr="00ED4040" w:rsidRDefault="009F7AA0" w:rsidP="000B2AAC">
      <w:pPr>
        <w:tabs>
          <w:tab w:val="left" w:pos="1418"/>
          <w:tab w:val="left" w:pos="1843"/>
          <w:tab w:val="left" w:leader="dot" w:pos="8930"/>
          <w:tab w:val="left" w:leader="dot" w:pos="9072"/>
        </w:tabs>
        <w:spacing w:line="240" w:lineRule="auto"/>
        <w:ind w:left="284"/>
        <w:contextualSpacing/>
        <w:rPr>
          <w:szCs w:val="24"/>
        </w:rPr>
      </w:pPr>
      <w:r>
        <w:rPr>
          <w:b/>
          <w:szCs w:val="24"/>
        </w:rPr>
        <w:tab/>
      </w:r>
      <w:r w:rsidR="000255EA" w:rsidRPr="00735EFA">
        <w:rPr>
          <w:b/>
          <w:szCs w:val="24"/>
        </w:rPr>
        <w:t>REMOVAL/</w:t>
      </w:r>
      <w:r w:rsidR="000255EA" w:rsidRPr="00ED4040">
        <w:rPr>
          <w:b/>
          <w:szCs w:val="24"/>
        </w:rPr>
        <w:t>CHANGE OF RESIDENCE</w:t>
      </w:r>
      <w:r w:rsidR="00DB1B0C">
        <w:rPr>
          <w:b/>
          <w:szCs w:val="24"/>
        </w:rPr>
        <w:t>/RELOCATION</w:t>
      </w:r>
    </w:p>
    <w:p w14:paraId="1DCAFD12" w14:textId="59A3446E"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J</w:t>
      </w:r>
      <w:r w:rsidR="0010758A">
        <w:rPr>
          <w:szCs w:val="24"/>
        </w:rPr>
        <w:t>G</w:t>
      </w:r>
      <w:r w:rsidRPr="00ED4040">
        <w:rPr>
          <w:szCs w:val="24"/>
        </w:rPr>
        <w:t>-1</w:t>
      </w:r>
      <w:r w:rsidRPr="00ED4040">
        <w:rPr>
          <w:szCs w:val="24"/>
        </w:rPr>
        <w:tab/>
      </w:r>
      <w:r>
        <w:rPr>
          <w:szCs w:val="24"/>
        </w:rPr>
        <w:t>No removal/c</w:t>
      </w:r>
      <w:r w:rsidRPr="00ED4040">
        <w:rPr>
          <w:szCs w:val="24"/>
        </w:rPr>
        <w:t>hange of child(ren)’s residence</w:t>
      </w:r>
      <w:r>
        <w:rPr>
          <w:szCs w:val="24"/>
        </w:rPr>
        <w:t xml:space="preserve"> without consent or order</w:t>
      </w:r>
      <w:r w:rsidRPr="00ED4040">
        <w:rPr>
          <w:szCs w:val="24"/>
        </w:rPr>
        <w:tab/>
      </w:r>
      <w:r w:rsidR="00CB3385">
        <w:rPr>
          <w:szCs w:val="24"/>
        </w:rPr>
        <w:t>70</w:t>
      </w:r>
    </w:p>
    <w:p w14:paraId="3E28E3A8" w14:textId="77777777" w:rsidR="00CB3385" w:rsidRDefault="00DB1B0C"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10758A">
        <w:rPr>
          <w:szCs w:val="24"/>
        </w:rPr>
        <w:t>G</w:t>
      </w:r>
      <w:r w:rsidR="000255EA">
        <w:rPr>
          <w:szCs w:val="24"/>
        </w:rPr>
        <w:t>-2</w:t>
      </w:r>
      <w:r w:rsidR="000255EA">
        <w:rPr>
          <w:szCs w:val="24"/>
        </w:rPr>
        <w:tab/>
        <w:t>Removal/change of child(ren)’s residence (with sub-clause)</w:t>
      </w:r>
      <w:r w:rsidR="000255EA">
        <w:rPr>
          <w:szCs w:val="24"/>
        </w:rPr>
        <w:tab/>
      </w:r>
      <w:r w:rsidR="00CB3385">
        <w:rPr>
          <w:szCs w:val="24"/>
        </w:rPr>
        <w:t>70</w:t>
      </w:r>
    </w:p>
    <w:p w14:paraId="399D2475" w14:textId="67D2C003" w:rsidR="00DB1B0C" w:rsidRPr="00ED4040" w:rsidRDefault="00DB1B0C"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10758A">
        <w:rPr>
          <w:szCs w:val="24"/>
        </w:rPr>
        <w:t>G</w:t>
      </w:r>
      <w:r>
        <w:rPr>
          <w:szCs w:val="24"/>
        </w:rPr>
        <w:t>-3</w:t>
      </w:r>
      <w:r w:rsidR="0010758A">
        <w:rPr>
          <w:szCs w:val="24"/>
        </w:rPr>
        <w:t>D</w:t>
      </w:r>
      <w:r>
        <w:rPr>
          <w:szCs w:val="24"/>
        </w:rPr>
        <w:tab/>
        <w:t>Cost to exercise parenting time</w:t>
      </w:r>
      <w:r>
        <w:rPr>
          <w:szCs w:val="24"/>
        </w:rPr>
        <w:tab/>
      </w:r>
      <w:r w:rsidR="00FE647D">
        <w:rPr>
          <w:szCs w:val="24"/>
        </w:rPr>
        <w:t>7</w:t>
      </w:r>
      <w:r w:rsidR="00CB3385">
        <w:rPr>
          <w:szCs w:val="24"/>
        </w:rPr>
        <w:t>1</w:t>
      </w:r>
    </w:p>
    <w:p w14:paraId="3D381B06" w14:textId="581F841F" w:rsidR="000255EA" w:rsidRPr="00ED4040" w:rsidRDefault="000255EA" w:rsidP="000B2AAC">
      <w:pPr>
        <w:tabs>
          <w:tab w:val="left" w:pos="1418"/>
          <w:tab w:val="left" w:pos="1843"/>
          <w:tab w:val="left" w:leader="dot" w:pos="8930"/>
          <w:tab w:val="left" w:leader="dot" w:pos="9072"/>
        </w:tabs>
        <w:spacing w:line="240" w:lineRule="auto"/>
        <w:ind w:left="284"/>
        <w:contextualSpacing/>
        <w:rPr>
          <w:b/>
          <w:szCs w:val="24"/>
        </w:rPr>
      </w:pPr>
      <w:r w:rsidRPr="00ED4040">
        <w:rPr>
          <w:b/>
          <w:szCs w:val="24"/>
        </w:rPr>
        <w:tab/>
        <w:t>NOTICE OF CHANGE OF RESIDENCE</w:t>
      </w:r>
    </w:p>
    <w:p w14:paraId="2C717864" w14:textId="14A7146D"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sidRPr="00ED4040">
        <w:rPr>
          <w:szCs w:val="24"/>
        </w:rPr>
        <w:t>J</w:t>
      </w:r>
      <w:r w:rsidR="0010758A">
        <w:rPr>
          <w:szCs w:val="24"/>
        </w:rPr>
        <w:t>H</w:t>
      </w:r>
      <w:r w:rsidRPr="00ED4040">
        <w:rPr>
          <w:szCs w:val="24"/>
        </w:rPr>
        <w:t>-1</w:t>
      </w:r>
      <w:r w:rsidRPr="00ED4040">
        <w:rPr>
          <w:szCs w:val="24"/>
        </w:rPr>
        <w:tab/>
        <w:t>Written notice of change of residence</w:t>
      </w:r>
      <w:r w:rsidRPr="00ED4040">
        <w:rPr>
          <w:szCs w:val="24"/>
        </w:rPr>
        <w:tab/>
      </w:r>
      <w:r w:rsidR="00CB3385">
        <w:rPr>
          <w:szCs w:val="24"/>
        </w:rPr>
        <w:t>7</w:t>
      </w:r>
      <w:r w:rsidR="00E718CA">
        <w:rPr>
          <w:szCs w:val="24"/>
        </w:rPr>
        <w:t>2</w:t>
      </w:r>
    </w:p>
    <w:p w14:paraId="18246B8C" w14:textId="3E576029"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10758A">
        <w:rPr>
          <w:szCs w:val="24"/>
        </w:rPr>
        <w:t>H</w:t>
      </w:r>
      <w:r>
        <w:rPr>
          <w:szCs w:val="24"/>
        </w:rPr>
        <w:t>-2</w:t>
      </w:r>
      <w:r>
        <w:rPr>
          <w:szCs w:val="24"/>
        </w:rPr>
        <w:tab/>
        <w:t>Notification not required (with sub-clause)</w:t>
      </w:r>
      <w:r>
        <w:rPr>
          <w:szCs w:val="24"/>
        </w:rPr>
        <w:tab/>
      </w:r>
      <w:r w:rsidR="00CB3385">
        <w:t>72</w:t>
      </w:r>
    </w:p>
    <w:p w14:paraId="4C15129E" w14:textId="0CBF89EA" w:rsidR="005A405E" w:rsidRPr="008421CD" w:rsidRDefault="005A405E" w:rsidP="000B2AAC">
      <w:pPr>
        <w:keepNext/>
        <w:tabs>
          <w:tab w:val="left" w:pos="1418"/>
          <w:tab w:val="left" w:pos="1843"/>
          <w:tab w:val="left" w:leader="dot" w:pos="8930"/>
          <w:tab w:val="left" w:leader="dot" w:pos="9072"/>
        </w:tabs>
        <w:spacing w:line="276" w:lineRule="auto"/>
        <w:ind w:left="284"/>
      </w:pPr>
      <w:r w:rsidRPr="008421CD">
        <w:lastRenderedPageBreak/>
        <w:tab/>
      </w:r>
      <w:r w:rsidRPr="008421CD">
        <w:rPr>
          <w:b/>
        </w:rPr>
        <w:t>TRAVEL</w:t>
      </w:r>
    </w:p>
    <w:p w14:paraId="5F7821B8" w14:textId="68C74534" w:rsidR="005A405E" w:rsidRPr="008421CD" w:rsidRDefault="000255EA" w:rsidP="000B2AAC">
      <w:pPr>
        <w:tabs>
          <w:tab w:val="left" w:leader="dot" w:pos="1418"/>
          <w:tab w:val="left" w:pos="1843"/>
          <w:tab w:val="left" w:leader="dot" w:pos="8930"/>
          <w:tab w:val="left" w:leader="dot" w:pos="9072"/>
        </w:tabs>
        <w:spacing w:line="276" w:lineRule="auto"/>
        <w:ind w:left="284"/>
      </w:pPr>
      <w:r w:rsidRPr="008421CD">
        <w:t>J</w:t>
      </w:r>
      <w:r w:rsidR="0010758A">
        <w:t>I</w:t>
      </w:r>
      <w:r w:rsidR="005A405E" w:rsidRPr="008421CD">
        <w:t>-1</w:t>
      </w:r>
      <w:r w:rsidR="005A405E" w:rsidRPr="008421CD">
        <w:tab/>
        <w:t>Consent to travel</w:t>
      </w:r>
      <w:r w:rsidR="009B377D" w:rsidRPr="008421CD">
        <w:tab/>
      </w:r>
      <w:r w:rsidR="00CB3385">
        <w:t>7</w:t>
      </w:r>
      <w:r w:rsidR="00E718CA">
        <w:t>3</w:t>
      </w:r>
    </w:p>
    <w:p w14:paraId="1EB28662" w14:textId="3FB6D127" w:rsidR="005A405E" w:rsidRPr="008421CD" w:rsidRDefault="000255EA" w:rsidP="000B2AAC">
      <w:pPr>
        <w:tabs>
          <w:tab w:val="left" w:leader="dot" w:pos="1418"/>
          <w:tab w:val="left" w:pos="1843"/>
          <w:tab w:val="left" w:leader="dot" w:pos="8930"/>
          <w:tab w:val="left" w:leader="dot" w:pos="9072"/>
        </w:tabs>
        <w:spacing w:line="276" w:lineRule="auto"/>
        <w:ind w:left="284"/>
      </w:pPr>
      <w:r w:rsidRPr="008421CD">
        <w:t>J</w:t>
      </w:r>
      <w:r w:rsidR="0010758A">
        <w:t>I</w:t>
      </w:r>
      <w:r w:rsidR="005A405E" w:rsidRPr="008421CD">
        <w:t>-2</w:t>
      </w:r>
      <w:r w:rsidR="005A405E" w:rsidRPr="008421CD">
        <w:tab/>
        <w:t>Provide details of travel</w:t>
      </w:r>
      <w:r w:rsidR="009B377D" w:rsidRPr="008421CD">
        <w:tab/>
      </w:r>
      <w:r w:rsidR="00CB3385">
        <w:t>7</w:t>
      </w:r>
      <w:r w:rsidR="00E718CA">
        <w:t>3</w:t>
      </w:r>
    </w:p>
    <w:p w14:paraId="1A4EA3DC" w14:textId="1FA76093" w:rsidR="00DB1B0C" w:rsidRPr="008421CD" w:rsidRDefault="00DB1B0C" w:rsidP="000B2AAC">
      <w:pPr>
        <w:tabs>
          <w:tab w:val="left" w:leader="dot" w:pos="1418"/>
          <w:tab w:val="left" w:pos="1843"/>
          <w:tab w:val="left" w:leader="dot" w:pos="8930"/>
          <w:tab w:val="left" w:leader="dot" w:pos="9072"/>
        </w:tabs>
        <w:spacing w:line="276" w:lineRule="auto"/>
        <w:ind w:left="284"/>
      </w:pPr>
      <w:r>
        <w:t>J</w:t>
      </w:r>
      <w:r w:rsidR="0010758A">
        <w:t>I</w:t>
      </w:r>
      <w:r>
        <w:t>-3</w:t>
      </w:r>
      <w:r>
        <w:tab/>
        <w:t>Communication during travel</w:t>
      </w:r>
      <w:r w:rsidR="00FE647D">
        <w:tab/>
      </w:r>
      <w:r w:rsidR="00CB3385">
        <w:rPr>
          <w:lang w:val="en-CA"/>
        </w:rPr>
        <w:t>73</w:t>
      </w:r>
    </w:p>
    <w:p w14:paraId="41DA1EB7" w14:textId="0BD4E351" w:rsidR="005A405E" w:rsidRPr="008421CD" w:rsidRDefault="000255EA" w:rsidP="000B2AAC">
      <w:pPr>
        <w:tabs>
          <w:tab w:val="left" w:leader="dot" w:pos="1418"/>
          <w:tab w:val="left" w:pos="1843"/>
          <w:tab w:val="left" w:leader="dot" w:pos="8930"/>
          <w:tab w:val="left" w:leader="dot" w:pos="9072"/>
        </w:tabs>
        <w:spacing w:line="276" w:lineRule="auto"/>
        <w:ind w:left="284"/>
      </w:pPr>
      <w:r w:rsidRPr="008421CD">
        <w:t>J</w:t>
      </w:r>
      <w:r w:rsidR="0010758A">
        <w:t>I</w:t>
      </w:r>
      <w:r w:rsidR="005A405E" w:rsidRPr="008421CD">
        <w:t>-</w:t>
      </w:r>
      <w:r w:rsidR="00DB1B0C">
        <w:t>4</w:t>
      </w:r>
      <w:r w:rsidR="005A405E" w:rsidRPr="008421CD">
        <w:tab/>
        <w:t>Travel with Party to specified destination</w:t>
      </w:r>
      <w:r w:rsidR="009B377D" w:rsidRPr="008421CD">
        <w:tab/>
      </w:r>
      <w:r w:rsidR="00CB3385">
        <w:rPr>
          <w:lang w:val="en-CA"/>
        </w:rPr>
        <w:t>73</w:t>
      </w:r>
    </w:p>
    <w:p w14:paraId="67D92666" w14:textId="6382A945" w:rsidR="005A405E" w:rsidRPr="008421CD" w:rsidRDefault="000255EA" w:rsidP="000B2AAC">
      <w:pPr>
        <w:tabs>
          <w:tab w:val="left" w:leader="dot" w:pos="1418"/>
          <w:tab w:val="left" w:pos="1843"/>
          <w:tab w:val="left" w:leader="dot" w:pos="8930"/>
          <w:tab w:val="left" w:leader="dot" w:pos="9072"/>
        </w:tabs>
        <w:spacing w:line="276" w:lineRule="auto"/>
        <w:ind w:left="284"/>
      </w:pPr>
      <w:r w:rsidRPr="008421CD">
        <w:t>J</w:t>
      </w:r>
      <w:r w:rsidR="0010758A">
        <w:t>I</w:t>
      </w:r>
      <w:r w:rsidR="00DB1B0C">
        <w:t>-5</w:t>
      </w:r>
      <w:r w:rsidR="005A405E" w:rsidRPr="008421CD">
        <w:tab/>
        <w:t>Third party travel authorization</w:t>
      </w:r>
      <w:r w:rsidR="009B377D" w:rsidRPr="008421CD">
        <w:tab/>
      </w:r>
      <w:r w:rsidR="00CB3385">
        <w:rPr>
          <w:lang w:val="en-CA"/>
        </w:rPr>
        <w:t>7</w:t>
      </w:r>
      <w:r w:rsidR="00E718CA">
        <w:rPr>
          <w:lang w:val="en-CA"/>
        </w:rPr>
        <w:t>4</w:t>
      </w:r>
    </w:p>
    <w:p w14:paraId="750150E4" w14:textId="26A4AFAF" w:rsidR="00DB1B0C" w:rsidRPr="008421CD" w:rsidRDefault="00DB1B0C" w:rsidP="000B2AAC">
      <w:pPr>
        <w:tabs>
          <w:tab w:val="left" w:leader="dot" w:pos="1418"/>
          <w:tab w:val="left" w:pos="1843"/>
          <w:tab w:val="left" w:leader="dot" w:pos="8930"/>
          <w:tab w:val="left" w:leader="dot" w:pos="9072"/>
        </w:tabs>
        <w:spacing w:line="276" w:lineRule="auto"/>
        <w:ind w:left="284"/>
      </w:pPr>
      <w:r>
        <w:t>J</w:t>
      </w:r>
      <w:r w:rsidR="0010758A">
        <w:t>I</w:t>
      </w:r>
      <w:r>
        <w:t>-6</w:t>
      </w:r>
      <w:r>
        <w:tab/>
        <w:t>Travel</w:t>
      </w:r>
      <w:r w:rsidR="009A1A65">
        <w:t xml:space="preserve"> health</w:t>
      </w:r>
      <w:r>
        <w:t xml:space="preserve"> insurance</w:t>
      </w:r>
      <w:r>
        <w:tab/>
      </w:r>
      <w:r w:rsidR="00CB3385">
        <w:rPr>
          <w:lang w:val="en-CA"/>
        </w:rPr>
        <w:t>7</w:t>
      </w:r>
      <w:r w:rsidR="00E718CA">
        <w:rPr>
          <w:lang w:val="en-CA"/>
        </w:rPr>
        <w:t>4</w:t>
      </w:r>
    </w:p>
    <w:p w14:paraId="10A301AE"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lang w:val="en-CA"/>
        </w:rPr>
      </w:pPr>
      <w:r w:rsidRPr="008421CD">
        <w:tab/>
      </w:r>
      <w:r w:rsidRPr="008421CD">
        <w:rPr>
          <w:b/>
          <w:lang w:val="en-CA"/>
        </w:rPr>
        <w:t>TRAVEL DOCUMENTS</w:t>
      </w:r>
    </w:p>
    <w:p w14:paraId="588435E5" w14:textId="16F48A78" w:rsidR="005A405E" w:rsidRPr="008421CD" w:rsidRDefault="000255EA" w:rsidP="000B2AAC">
      <w:pPr>
        <w:keepNext/>
        <w:tabs>
          <w:tab w:val="left" w:leader="dot" w:pos="1418"/>
          <w:tab w:val="left" w:pos="1843"/>
          <w:tab w:val="left" w:leader="dot" w:pos="8930"/>
          <w:tab w:val="left" w:leader="dot" w:pos="9072"/>
        </w:tabs>
        <w:spacing w:line="276" w:lineRule="auto"/>
        <w:ind w:left="284"/>
        <w:rPr>
          <w:lang w:val="en-CA"/>
        </w:rPr>
      </w:pPr>
      <w:r w:rsidRPr="008421CD">
        <w:rPr>
          <w:lang w:val="en-CA"/>
        </w:rPr>
        <w:t>J</w:t>
      </w:r>
      <w:r w:rsidR="0010758A">
        <w:rPr>
          <w:lang w:val="en-CA"/>
        </w:rPr>
        <w:t>J</w:t>
      </w:r>
      <w:r w:rsidR="005A405E" w:rsidRPr="008421CD">
        <w:rPr>
          <w:lang w:val="en-CA"/>
        </w:rPr>
        <w:t>-1</w:t>
      </w:r>
      <w:r w:rsidR="005A405E" w:rsidRPr="008421CD">
        <w:rPr>
          <w:lang w:val="en-CA"/>
        </w:rPr>
        <w:tab/>
        <w:t>Notice and written consent for passport(s) dispensed</w:t>
      </w:r>
      <w:r w:rsidR="00F5646D">
        <w:rPr>
          <w:lang w:val="en-CA"/>
        </w:rPr>
        <w:t xml:space="preserve"> with</w:t>
      </w:r>
      <w:r w:rsidR="009B377D" w:rsidRPr="008421CD">
        <w:rPr>
          <w:lang w:val="en-CA"/>
        </w:rPr>
        <w:tab/>
      </w:r>
      <w:r w:rsidR="00CB3385">
        <w:rPr>
          <w:lang w:val="en-CA"/>
        </w:rPr>
        <w:t>7</w:t>
      </w:r>
      <w:r w:rsidR="00E718CA">
        <w:rPr>
          <w:lang w:val="en-CA"/>
        </w:rPr>
        <w:t>4</w:t>
      </w:r>
    </w:p>
    <w:p w14:paraId="6314692E" w14:textId="3E70D26B" w:rsidR="005A405E" w:rsidRPr="008421CD" w:rsidRDefault="000255EA" w:rsidP="000B2AAC">
      <w:pPr>
        <w:tabs>
          <w:tab w:val="left" w:leader="dot" w:pos="1418"/>
          <w:tab w:val="left" w:pos="1843"/>
          <w:tab w:val="left" w:leader="dot" w:pos="8930"/>
          <w:tab w:val="left" w:leader="dot" w:pos="9072"/>
        </w:tabs>
        <w:spacing w:line="276" w:lineRule="auto"/>
        <w:ind w:left="284"/>
        <w:rPr>
          <w:lang w:val="en-CA"/>
        </w:rPr>
      </w:pPr>
      <w:r w:rsidRPr="008421CD">
        <w:rPr>
          <w:lang w:val="en-CA"/>
        </w:rPr>
        <w:t>J</w:t>
      </w:r>
      <w:r w:rsidR="0010758A">
        <w:rPr>
          <w:lang w:val="en-CA"/>
        </w:rPr>
        <w:t>J</w:t>
      </w:r>
      <w:r w:rsidR="005A405E" w:rsidRPr="008421CD">
        <w:rPr>
          <w:lang w:val="en-CA"/>
        </w:rPr>
        <w:t>-2</w:t>
      </w:r>
      <w:r w:rsidR="005A405E" w:rsidRPr="008421CD">
        <w:rPr>
          <w:lang w:val="en-CA"/>
        </w:rPr>
        <w:tab/>
        <w:t>Party shall hold and provide passport(s)</w:t>
      </w:r>
      <w:r w:rsidR="009B377D" w:rsidRPr="008421CD">
        <w:rPr>
          <w:lang w:val="en-CA"/>
        </w:rPr>
        <w:tab/>
      </w:r>
      <w:r w:rsidR="00FE647D">
        <w:rPr>
          <w:lang w:val="en-CA"/>
        </w:rPr>
        <w:t>7</w:t>
      </w:r>
      <w:r w:rsidR="00E718CA">
        <w:rPr>
          <w:lang w:val="en-CA"/>
        </w:rPr>
        <w:t>4</w:t>
      </w:r>
    </w:p>
    <w:p w14:paraId="2114057F" w14:textId="09452EE3" w:rsidR="005A405E" w:rsidRPr="008421CD" w:rsidRDefault="000255EA" w:rsidP="000B2AAC">
      <w:pPr>
        <w:tabs>
          <w:tab w:val="left" w:leader="dot" w:pos="1418"/>
          <w:tab w:val="left" w:pos="1843"/>
          <w:tab w:val="left" w:leader="dot" w:pos="8930"/>
          <w:tab w:val="left" w:leader="dot" w:pos="9072"/>
        </w:tabs>
        <w:spacing w:line="276" w:lineRule="auto"/>
        <w:ind w:left="284"/>
        <w:rPr>
          <w:lang w:val="en-CA"/>
        </w:rPr>
      </w:pPr>
      <w:r w:rsidRPr="008421CD">
        <w:rPr>
          <w:lang w:val="en-CA"/>
        </w:rPr>
        <w:t>J</w:t>
      </w:r>
      <w:r w:rsidR="0010758A">
        <w:rPr>
          <w:lang w:val="en-CA"/>
        </w:rPr>
        <w:t>J</w:t>
      </w:r>
      <w:r w:rsidR="005A405E" w:rsidRPr="008421CD">
        <w:rPr>
          <w:lang w:val="en-CA"/>
        </w:rPr>
        <w:t>-3</w:t>
      </w:r>
      <w:r w:rsidR="005A405E" w:rsidRPr="008421CD">
        <w:rPr>
          <w:lang w:val="en-CA"/>
        </w:rPr>
        <w:tab/>
        <w:t>Party to return passport(s)</w:t>
      </w:r>
      <w:r w:rsidR="009B377D" w:rsidRPr="008421CD">
        <w:rPr>
          <w:lang w:val="en-CA"/>
        </w:rPr>
        <w:tab/>
      </w:r>
      <w:r w:rsidR="00FE647D">
        <w:rPr>
          <w:lang w:val="en-CA"/>
        </w:rPr>
        <w:t>7</w:t>
      </w:r>
      <w:r w:rsidR="00E718CA">
        <w:rPr>
          <w:lang w:val="en-CA"/>
        </w:rPr>
        <w:t>4</w:t>
      </w:r>
    </w:p>
    <w:p w14:paraId="18238F50" w14:textId="3E24700A" w:rsidR="005A405E" w:rsidRPr="008421CD" w:rsidRDefault="000255EA" w:rsidP="000B2AAC">
      <w:pPr>
        <w:tabs>
          <w:tab w:val="left" w:leader="dot" w:pos="1418"/>
          <w:tab w:val="left" w:pos="1843"/>
          <w:tab w:val="left" w:leader="dot" w:pos="8930"/>
          <w:tab w:val="left" w:leader="dot" w:pos="9072"/>
        </w:tabs>
        <w:spacing w:line="276" w:lineRule="auto"/>
        <w:ind w:left="284"/>
        <w:rPr>
          <w:lang w:val="en-CA"/>
        </w:rPr>
      </w:pPr>
      <w:r w:rsidRPr="008421CD">
        <w:rPr>
          <w:lang w:val="en-CA"/>
        </w:rPr>
        <w:t>J</w:t>
      </w:r>
      <w:r w:rsidR="0010758A">
        <w:rPr>
          <w:lang w:val="en-CA"/>
        </w:rPr>
        <w:t>J</w:t>
      </w:r>
      <w:r w:rsidR="005A405E" w:rsidRPr="008421CD">
        <w:rPr>
          <w:lang w:val="en-CA"/>
        </w:rPr>
        <w:t>-4</w:t>
      </w:r>
      <w:r w:rsidR="005A405E" w:rsidRPr="008421CD">
        <w:rPr>
          <w:lang w:val="en-CA"/>
        </w:rPr>
        <w:tab/>
      </w:r>
      <w:r w:rsidR="00F5646D">
        <w:rPr>
          <w:lang w:val="en-CA"/>
        </w:rPr>
        <w:t>Provision of</w:t>
      </w:r>
      <w:r w:rsidR="005A405E" w:rsidRPr="008421CD">
        <w:rPr>
          <w:lang w:val="en-CA"/>
        </w:rPr>
        <w:t xml:space="preserve"> travel documents</w:t>
      </w:r>
      <w:r w:rsidR="009B377D" w:rsidRPr="008421CD">
        <w:rPr>
          <w:lang w:val="en-CA"/>
        </w:rPr>
        <w:tab/>
      </w:r>
      <w:r w:rsidR="00CB3385">
        <w:rPr>
          <w:lang w:val="en-CA"/>
        </w:rPr>
        <w:t>7</w:t>
      </w:r>
      <w:r w:rsidR="00E718CA">
        <w:rPr>
          <w:lang w:val="en-CA"/>
        </w:rPr>
        <w:t>4</w:t>
      </w:r>
    </w:p>
    <w:p w14:paraId="273DB00E" w14:textId="16EB049B" w:rsidR="005A405E" w:rsidRPr="008421CD" w:rsidRDefault="000255EA" w:rsidP="000B2AAC">
      <w:pPr>
        <w:tabs>
          <w:tab w:val="left" w:leader="dot" w:pos="1418"/>
          <w:tab w:val="left" w:pos="1843"/>
          <w:tab w:val="left" w:leader="dot" w:pos="8930"/>
          <w:tab w:val="left" w:leader="dot" w:pos="9072"/>
        </w:tabs>
        <w:spacing w:line="276" w:lineRule="auto"/>
        <w:ind w:left="284"/>
        <w:rPr>
          <w:lang w:val="en-CA"/>
        </w:rPr>
      </w:pPr>
      <w:r w:rsidRPr="008421CD">
        <w:rPr>
          <w:lang w:val="en-CA"/>
        </w:rPr>
        <w:t>J</w:t>
      </w:r>
      <w:r w:rsidR="0010758A">
        <w:rPr>
          <w:lang w:val="en-CA"/>
        </w:rPr>
        <w:t>J</w:t>
      </w:r>
      <w:r w:rsidR="005A405E" w:rsidRPr="008421CD">
        <w:rPr>
          <w:lang w:val="en-CA"/>
        </w:rPr>
        <w:t>-5</w:t>
      </w:r>
      <w:r w:rsidR="005A405E" w:rsidRPr="008421CD">
        <w:rPr>
          <w:lang w:val="en-CA"/>
        </w:rPr>
        <w:tab/>
        <w:t>Time to return travel documents</w:t>
      </w:r>
      <w:r w:rsidR="009B377D" w:rsidRPr="008421CD">
        <w:rPr>
          <w:lang w:val="en-CA"/>
        </w:rPr>
        <w:tab/>
      </w:r>
      <w:r w:rsidR="00CB3385">
        <w:rPr>
          <w:lang w:val="en-CA"/>
        </w:rPr>
        <w:t>7</w:t>
      </w:r>
      <w:r w:rsidR="00E718CA">
        <w:rPr>
          <w:lang w:val="en-CA"/>
        </w:rPr>
        <w:t>5</w:t>
      </w:r>
    </w:p>
    <w:p w14:paraId="0497C136"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lang w:val="en-CA"/>
        </w:rPr>
      </w:pPr>
      <w:r w:rsidRPr="00BA7F6F">
        <w:rPr>
          <w:lang w:val="en-CA"/>
        </w:rPr>
        <w:tab/>
      </w:r>
      <w:r w:rsidRPr="008421CD">
        <w:rPr>
          <w:b/>
          <w:lang w:val="en-CA"/>
        </w:rPr>
        <w:t>RETURN OF CHILD(REN)</w:t>
      </w:r>
    </w:p>
    <w:p w14:paraId="4CDBE9F7" w14:textId="511C6109" w:rsidR="005A405E" w:rsidRPr="008421CD" w:rsidRDefault="00DB1B0C" w:rsidP="000B2AAC">
      <w:pPr>
        <w:keepNext/>
        <w:tabs>
          <w:tab w:val="left" w:leader="dot" w:pos="1418"/>
          <w:tab w:val="left" w:pos="1843"/>
          <w:tab w:val="left" w:leader="dot" w:pos="8930"/>
          <w:tab w:val="left" w:leader="dot" w:pos="9072"/>
        </w:tabs>
        <w:spacing w:line="276" w:lineRule="auto"/>
        <w:ind w:left="284"/>
        <w:rPr>
          <w:lang w:val="en-CA"/>
        </w:rPr>
      </w:pPr>
      <w:r w:rsidRPr="008421CD">
        <w:rPr>
          <w:lang w:val="en-CA"/>
        </w:rPr>
        <w:t>J</w:t>
      </w:r>
      <w:r w:rsidR="0010758A">
        <w:rPr>
          <w:lang w:val="en-CA"/>
        </w:rPr>
        <w:t>K</w:t>
      </w:r>
      <w:r w:rsidR="005A405E" w:rsidRPr="008421CD">
        <w:rPr>
          <w:lang w:val="en-CA"/>
        </w:rPr>
        <w:t>-1</w:t>
      </w:r>
      <w:r w:rsidR="005A405E" w:rsidRPr="008421CD">
        <w:rPr>
          <w:lang w:val="en-CA"/>
        </w:rPr>
        <w:tab/>
        <w:t>Return child(ren) to jurisdiction (with sub-clause)</w:t>
      </w:r>
      <w:r w:rsidR="009B377D" w:rsidRPr="008421CD">
        <w:rPr>
          <w:lang w:val="en-CA"/>
        </w:rPr>
        <w:tab/>
      </w:r>
      <w:r w:rsidR="00CB3385">
        <w:rPr>
          <w:lang w:val="en-CA"/>
        </w:rPr>
        <w:t>7</w:t>
      </w:r>
      <w:r w:rsidR="00E718CA">
        <w:rPr>
          <w:lang w:val="en-CA"/>
        </w:rPr>
        <w:t>5</w:t>
      </w:r>
    </w:p>
    <w:p w14:paraId="2BAB8F29" w14:textId="48C36EFC" w:rsidR="005A405E" w:rsidRPr="008421CD" w:rsidRDefault="00DB1B0C" w:rsidP="000B2AAC">
      <w:pPr>
        <w:tabs>
          <w:tab w:val="left" w:leader="dot" w:pos="1418"/>
          <w:tab w:val="left" w:pos="1843"/>
          <w:tab w:val="left" w:leader="dot" w:pos="8930"/>
          <w:tab w:val="left" w:leader="dot" w:pos="9072"/>
        </w:tabs>
        <w:spacing w:line="276" w:lineRule="auto"/>
        <w:ind w:left="284"/>
        <w:rPr>
          <w:lang w:val="en-CA"/>
        </w:rPr>
      </w:pPr>
      <w:r w:rsidRPr="008421CD">
        <w:rPr>
          <w:lang w:val="en-CA"/>
        </w:rPr>
        <w:t>J</w:t>
      </w:r>
      <w:r w:rsidR="0010758A">
        <w:rPr>
          <w:lang w:val="en-CA"/>
        </w:rPr>
        <w:t>K</w:t>
      </w:r>
      <w:r w:rsidR="005A405E" w:rsidRPr="008421CD">
        <w:rPr>
          <w:lang w:val="en-CA"/>
        </w:rPr>
        <w:t>-2</w:t>
      </w:r>
      <w:r w:rsidR="005A405E" w:rsidRPr="008421CD">
        <w:rPr>
          <w:lang w:val="en-CA"/>
        </w:rPr>
        <w:tab/>
        <w:t xml:space="preserve">Return child(ren) to care of other </w:t>
      </w:r>
      <w:r w:rsidR="0010758A">
        <w:rPr>
          <w:lang w:val="en-CA"/>
        </w:rPr>
        <w:t>P</w:t>
      </w:r>
      <w:r w:rsidR="005A405E" w:rsidRPr="008421CD">
        <w:rPr>
          <w:lang w:val="en-CA"/>
        </w:rPr>
        <w:t>arty (with sub-clause)</w:t>
      </w:r>
      <w:r w:rsidR="009B377D" w:rsidRPr="008421CD">
        <w:rPr>
          <w:lang w:val="en-CA"/>
        </w:rPr>
        <w:tab/>
      </w:r>
      <w:r w:rsidR="00CB3385">
        <w:rPr>
          <w:lang w:val="en-CA"/>
        </w:rPr>
        <w:t>7</w:t>
      </w:r>
      <w:r w:rsidR="00E718CA">
        <w:rPr>
          <w:lang w:val="en-CA"/>
        </w:rPr>
        <w:t>5</w:t>
      </w:r>
    </w:p>
    <w:p w14:paraId="671C84C9" w14:textId="77777777" w:rsidR="00DB1B0C" w:rsidRPr="00DB1B0C" w:rsidRDefault="00DB1B0C" w:rsidP="000B2AAC">
      <w:pPr>
        <w:tabs>
          <w:tab w:val="left" w:pos="1418"/>
          <w:tab w:val="left" w:pos="1701"/>
          <w:tab w:val="left" w:leader="dot" w:pos="8930"/>
          <w:tab w:val="left" w:leader="dot" w:pos="9072"/>
        </w:tabs>
        <w:spacing w:line="276" w:lineRule="auto"/>
        <w:ind w:left="284"/>
        <w:rPr>
          <w:b/>
          <w:lang w:val="en-CA"/>
        </w:rPr>
      </w:pPr>
      <w:r>
        <w:rPr>
          <w:lang w:val="en-CA"/>
        </w:rPr>
        <w:tab/>
      </w:r>
      <w:r w:rsidRPr="00DB1B0C">
        <w:rPr>
          <w:b/>
          <w:lang w:val="en-CA"/>
        </w:rPr>
        <w:t>HABITUAL RESIDENCE/REAL &amp; SUBSTANTIAL CONNECTION</w:t>
      </w:r>
    </w:p>
    <w:p w14:paraId="4C1F0AFB" w14:textId="0C8595C9" w:rsidR="00DB1B0C" w:rsidRDefault="00DB1B0C" w:rsidP="000B2AAC">
      <w:pPr>
        <w:tabs>
          <w:tab w:val="left" w:leader="dot" w:pos="1418"/>
          <w:tab w:val="left" w:pos="1843"/>
          <w:tab w:val="left" w:leader="dot" w:pos="8930"/>
          <w:tab w:val="left" w:leader="dot" w:pos="9072"/>
        </w:tabs>
        <w:spacing w:line="276" w:lineRule="auto"/>
        <w:ind w:left="284"/>
        <w:rPr>
          <w:lang w:val="en-CA"/>
        </w:rPr>
      </w:pPr>
      <w:r>
        <w:rPr>
          <w:lang w:val="en-CA"/>
        </w:rPr>
        <w:t>J</w:t>
      </w:r>
      <w:r w:rsidR="0010758A">
        <w:rPr>
          <w:lang w:val="en-CA"/>
        </w:rPr>
        <w:t>L</w:t>
      </w:r>
      <w:r>
        <w:rPr>
          <w:lang w:val="en-CA"/>
        </w:rPr>
        <w:t>-1</w:t>
      </w:r>
      <w:r>
        <w:rPr>
          <w:lang w:val="en-CA"/>
        </w:rPr>
        <w:tab/>
        <w:t>Habitual residence of child(ren)</w:t>
      </w:r>
      <w:r w:rsidR="00FE647D">
        <w:rPr>
          <w:lang w:val="en-CA"/>
        </w:rPr>
        <w:tab/>
      </w:r>
      <w:r w:rsidR="00CB3385">
        <w:rPr>
          <w:lang w:val="en-CA"/>
        </w:rPr>
        <w:t>7</w:t>
      </w:r>
      <w:r w:rsidR="00E718CA">
        <w:rPr>
          <w:lang w:val="en-CA"/>
        </w:rPr>
        <w:t>5</w:t>
      </w:r>
    </w:p>
    <w:p w14:paraId="5DF5119A" w14:textId="7BD00A7F" w:rsidR="00DB1B0C" w:rsidRDefault="00DB1B0C" w:rsidP="000B2AAC">
      <w:pPr>
        <w:tabs>
          <w:tab w:val="left" w:leader="dot" w:pos="1418"/>
          <w:tab w:val="left" w:pos="1843"/>
          <w:tab w:val="left" w:leader="dot" w:pos="8930"/>
          <w:tab w:val="left" w:leader="dot" w:pos="9072"/>
        </w:tabs>
        <w:spacing w:line="276" w:lineRule="auto"/>
        <w:ind w:left="284"/>
        <w:rPr>
          <w:lang w:val="en-CA"/>
        </w:rPr>
      </w:pPr>
      <w:r>
        <w:rPr>
          <w:lang w:val="en-CA"/>
        </w:rPr>
        <w:t>J</w:t>
      </w:r>
      <w:r w:rsidR="0010758A">
        <w:rPr>
          <w:lang w:val="en-CA"/>
        </w:rPr>
        <w:t>L</w:t>
      </w:r>
      <w:r>
        <w:rPr>
          <w:lang w:val="en-CA"/>
        </w:rPr>
        <w:t>-2</w:t>
      </w:r>
      <w:r>
        <w:rPr>
          <w:lang w:val="en-CA"/>
        </w:rPr>
        <w:tab/>
        <w:t>Habitual residence in</w:t>
      </w:r>
      <w:r w:rsidR="00776258">
        <w:rPr>
          <w:lang w:val="en-CA"/>
        </w:rPr>
        <w:t>/real and substantial connection to</w:t>
      </w:r>
      <w:r>
        <w:rPr>
          <w:lang w:val="en-CA"/>
        </w:rPr>
        <w:t xml:space="preserve"> Manitoba</w:t>
      </w:r>
      <w:r w:rsidR="00FE647D">
        <w:rPr>
          <w:lang w:val="en-CA"/>
        </w:rPr>
        <w:tab/>
      </w:r>
      <w:r w:rsidR="00CB3385">
        <w:rPr>
          <w:lang w:val="en-CA"/>
        </w:rPr>
        <w:t>7</w:t>
      </w:r>
      <w:r w:rsidR="00E718CA">
        <w:rPr>
          <w:lang w:val="en-CA"/>
        </w:rPr>
        <w:t>6</w:t>
      </w:r>
    </w:p>
    <w:p w14:paraId="1DB139A8" w14:textId="772F991A" w:rsidR="00DB1B0C" w:rsidRDefault="00DB1B0C" w:rsidP="000B2AAC">
      <w:pPr>
        <w:tabs>
          <w:tab w:val="left" w:leader="dot" w:pos="1418"/>
          <w:tab w:val="left" w:pos="1843"/>
          <w:tab w:val="left" w:leader="dot" w:pos="8930"/>
          <w:tab w:val="left" w:leader="dot" w:pos="9072"/>
        </w:tabs>
        <w:spacing w:line="276" w:lineRule="auto"/>
        <w:ind w:left="284"/>
        <w:rPr>
          <w:lang w:val="en-CA"/>
        </w:rPr>
      </w:pPr>
      <w:r>
        <w:rPr>
          <w:lang w:val="en-CA"/>
        </w:rPr>
        <w:t>J</w:t>
      </w:r>
      <w:r w:rsidR="0010758A">
        <w:rPr>
          <w:lang w:val="en-CA"/>
        </w:rPr>
        <w:t>L</w:t>
      </w:r>
      <w:r>
        <w:rPr>
          <w:lang w:val="en-CA"/>
        </w:rPr>
        <w:t>-3</w:t>
      </w:r>
      <w:r>
        <w:rPr>
          <w:lang w:val="en-CA"/>
        </w:rPr>
        <w:tab/>
      </w:r>
      <w:r w:rsidR="00776258">
        <w:rPr>
          <w:lang w:val="en-CA"/>
        </w:rPr>
        <w:t>C</w:t>
      </w:r>
      <w:r>
        <w:rPr>
          <w:lang w:val="en-CA"/>
        </w:rPr>
        <w:t>ourt</w:t>
      </w:r>
      <w:r w:rsidR="00776258">
        <w:rPr>
          <w:lang w:val="en-CA"/>
        </w:rPr>
        <w:t xml:space="preserve"> will not hear </w:t>
      </w:r>
      <w:r>
        <w:rPr>
          <w:lang w:val="en-CA"/>
        </w:rPr>
        <w:t>parenting</w:t>
      </w:r>
      <w:r w:rsidR="00776258">
        <w:rPr>
          <w:lang w:val="en-CA"/>
        </w:rPr>
        <w:t xml:space="preserve"> application </w:t>
      </w:r>
      <w:r w:rsidR="00776258" w:rsidRPr="008421CD">
        <w:rPr>
          <w:lang w:val="en-CA"/>
        </w:rPr>
        <w:t>(with sub-clause)</w:t>
      </w:r>
      <w:r w:rsidR="00FE647D">
        <w:rPr>
          <w:lang w:val="en-CA"/>
        </w:rPr>
        <w:tab/>
      </w:r>
      <w:r w:rsidR="00CB3385">
        <w:rPr>
          <w:lang w:val="en-CA"/>
        </w:rPr>
        <w:t>7</w:t>
      </w:r>
      <w:r w:rsidR="00E718CA">
        <w:rPr>
          <w:lang w:val="en-CA"/>
        </w:rPr>
        <w:t>6</w:t>
      </w:r>
    </w:p>
    <w:p w14:paraId="32FDAD69" w14:textId="78117B18" w:rsidR="00DB1B0C" w:rsidRDefault="00DB1B0C" w:rsidP="000B2AAC">
      <w:pPr>
        <w:tabs>
          <w:tab w:val="left" w:leader="dot" w:pos="1418"/>
          <w:tab w:val="left" w:pos="1843"/>
          <w:tab w:val="left" w:leader="dot" w:pos="8930"/>
          <w:tab w:val="left" w:leader="dot" w:pos="9072"/>
        </w:tabs>
        <w:spacing w:line="276" w:lineRule="auto"/>
        <w:ind w:left="284"/>
        <w:rPr>
          <w:lang w:val="en-CA"/>
        </w:rPr>
      </w:pPr>
      <w:r>
        <w:rPr>
          <w:lang w:val="en-CA"/>
        </w:rPr>
        <w:t>J</w:t>
      </w:r>
      <w:r w:rsidR="0010758A">
        <w:rPr>
          <w:lang w:val="en-CA"/>
        </w:rPr>
        <w:t>L</w:t>
      </w:r>
      <w:r>
        <w:rPr>
          <w:lang w:val="en-CA"/>
        </w:rPr>
        <w:t>-4</w:t>
      </w:r>
      <w:r>
        <w:rPr>
          <w:lang w:val="en-CA"/>
        </w:rPr>
        <w:tab/>
      </w:r>
      <w:r w:rsidR="00134A74">
        <w:rPr>
          <w:lang w:val="en-CA"/>
        </w:rPr>
        <w:t xml:space="preserve">Application re: non-habitually resident children </w:t>
      </w:r>
      <w:r w:rsidR="00134A74" w:rsidRPr="008421CD">
        <w:rPr>
          <w:lang w:val="en-CA"/>
        </w:rPr>
        <w:t>(with sub-clause)</w:t>
      </w:r>
      <w:r w:rsidR="00FE647D">
        <w:rPr>
          <w:lang w:val="en-CA"/>
        </w:rPr>
        <w:tab/>
      </w:r>
      <w:r w:rsidR="00CB3385">
        <w:rPr>
          <w:szCs w:val="24"/>
        </w:rPr>
        <w:t>7</w:t>
      </w:r>
      <w:r w:rsidR="00E718CA">
        <w:rPr>
          <w:szCs w:val="24"/>
        </w:rPr>
        <w:t>7</w:t>
      </w:r>
    </w:p>
    <w:p w14:paraId="21F4F932" w14:textId="44CF5F99" w:rsidR="000255EA" w:rsidRDefault="000B2AAC" w:rsidP="000B2AAC">
      <w:pPr>
        <w:tabs>
          <w:tab w:val="left" w:pos="1418"/>
          <w:tab w:val="left" w:leader="dot" w:pos="2127"/>
          <w:tab w:val="left" w:leader="dot" w:pos="8930"/>
          <w:tab w:val="left" w:leader="dot" w:pos="9072"/>
        </w:tabs>
        <w:spacing w:line="240" w:lineRule="auto"/>
        <w:ind w:left="284"/>
        <w:contextualSpacing/>
        <w:rPr>
          <w:szCs w:val="24"/>
        </w:rPr>
      </w:pPr>
      <w:r>
        <w:rPr>
          <w:b/>
          <w:szCs w:val="24"/>
        </w:rPr>
        <w:tab/>
      </w:r>
      <w:r w:rsidR="000255EA">
        <w:rPr>
          <w:b/>
          <w:szCs w:val="24"/>
        </w:rPr>
        <w:t>LEAVE FOR NON-PARTY TO APPLY FOR ORDER</w:t>
      </w:r>
    </w:p>
    <w:p w14:paraId="4E08B3C0" w14:textId="1BBEF5A9"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10758A">
        <w:rPr>
          <w:szCs w:val="24"/>
        </w:rPr>
        <w:t>M</w:t>
      </w:r>
      <w:r>
        <w:rPr>
          <w:szCs w:val="24"/>
        </w:rPr>
        <w:t>-1</w:t>
      </w:r>
      <w:r>
        <w:rPr>
          <w:szCs w:val="24"/>
        </w:rPr>
        <w:tab/>
        <w:t xml:space="preserve">Leave to apply for </w:t>
      </w:r>
      <w:r w:rsidR="0080355A">
        <w:rPr>
          <w:szCs w:val="24"/>
        </w:rPr>
        <w:t>parenting order</w:t>
      </w:r>
      <w:r>
        <w:rPr>
          <w:szCs w:val="24"/>
        </w:rPr>
        <w:t>.</w:t>
      </w:r>
      <w:r>
        <w:rPr>
          <w:szCs w:val="24"/>
        </w:rPr>
        <w:tab/>
      </w:r>
      <w:r w:rsidR="00CB3385">
        <w:t>77</w:t>
      </w:r>
    </w:p>
    <w:p w14:paraId="3EE4BC9E" w14:textId="312B45FF" w:rsidR="000255EA" w:rsidRPr="00ED4040"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J</w:t>
      </w:r>
      <w:r w:rsidR="0010758A">
        <w:rPr>
          <w:szCs w:val="24"/>
        </w:rPr>
        <w:t>M</w:t>
      </w:r>
      <w:r>
        <w:rPr>
          <w:szCs w:val="24"/>
        </w:rPr>
        <w:t>-2</w:t>
      </w:r>
      <w:r>
        <w:rPr>
          <w:szCs w:val="24"/>
        </w:rPr>
        <w:tab/>
        <w:t>Leave to apply for contact</w:t>
      </w:r>
      <w:r w:rsidR="0080355A">
        <w:rPr>
          <w:szCs w:val="24"/>
        </w:rPr>
        <w:t xml:space="preserve"> order</w:t>
      </w:r>
      <w:r>
        <w:rPr>
          <w:szCs w:val="24"/>
        </w:rPr>
        <w:tab/>
      </w:r>
      <w:r w:rsidR="00CB3385">
        <w:t>77</w:t>
      </w:r>
    </w:p>
    <w:p w14:paraId="6F9FD6FB" w14:textId="77777777" w:rsidR="005A405E" w:rsidRPr="00DB1B0C" w:rsidRDefault="005A405E" w:rsidP="007603E2">
      <w:pPr>
        <w:tabs>
          <w:tab w:val="left" w:leader="dot" w:pos="1559"/>
          <w:tab w:val="left" w:pos="1843"/>
          <w:tab w:val="left" w:pos="7920"/>
          <w:tab w:val="left" w:leader="dot" w:pos="8930"/>
          <w:tab w:val="left" w:leader="dot" w:pos="9072"/>
        </w:tabs>
        <w:spacing w:line="276" w:lineRule="auto"/>
        <w:ind w:left="284"/>
      </w:pPr>
    </w:p>
    <w:p w14:paraId="62075923" w14:textId="502F0A55" w:rsidR="005A405E" w:rsidRPr="008421CD" w:rsidRDefault="005A405E" w:rsidP="007603E2">
      <w:pPr>
        <w:keepNext/>
        <w:tabs>
          <w:tab w:val="left" w:leader="dot" w:pos="1559"/>
          <w:tab w:val="left" w:pos="1843"/>
          <w:tab w:val="left" w:pos="7920"/>
          <w:tab w:val="left" w:leader="dot" w:pos="8930"/>
          <w:tab w:val="left" w:leader="dot" w:pos="9072"/>
        </w:tabs>
        <w:spacing w:line="276" w:lineRule="auto"/>
        <w:ind w:left="284"/>
        <w:rPr>
          <w:b/>
        </w:rPr>
      </w:pPr>
      <w:r w:rsidRPr="008421CD">
        <w:rPr>
          <w:b/>
        </w:rPr>
        <w:t>K.</w:t>
      </w:r>
      <w:r w:rsidR="00502E6B">
        <w:rPr>
          <w:b/>
        </w:rPr>
        <w:t xml:space="preserve"> </w:t>
      </w:r>
      <w:r w:rsidRPr="008421CD">
        <w:rPr>
          <w:b/>
        </w:rPr>
        <w:t xml:space="preserve"> PRIVATE GUARDIANSHIP</w:t>
      </w:r>
    </w:p>
    <w:p w14:paraId="4EF37A97" w14:textId="77777777" w:rsidR="005A405E" w:rsidRPr="008421CD" w:rsidRDefault="005A405E" w:rsidP="007603E2">
      <w:pPr>
        <w:keepNext/>
        <w:tabs>
          <w:tab w:val="left" w:leader="dot" w:pos="1559"/>
          <w:tab w:val="left" w:pos="1843"/>
          <w:tab w:val="left" w:pos="7920"/>
          <w:tab w:val="left" w:leader="dot" w:pos="8930"/>
          <w:tab w:val="left" w:leader="dot" w:pos="9072"/>
        </w:tabs>
        <w:spacing w:line="276" w:lineRule="auto"/>
        <w:ind w:left="284"/>
        <w:rPr>
          <w:b/>
        </w:rPr>
      </w:pPr>
    </w:p>
    <w:p w14:paraId="6DB2DBC1" w14:textId="7EF90C4F" w:rsidR="005A405E" w:rsidRPr="008421CD" w:rsidRDefault="005A405E" w:rsidP="000B2AAC">
      <w:pPr>
        <w:keepNext/>
        <w:tabs>
          <w:tab w:val="left" w:leader="dot" w:pos="1418"/>
          <w:tab w:val="left" w:pos="1843"/>
          <w:tab w:val="left" w:leader="dot" w:pos="8930"/>
          <w:tab w:val="left" w:leader="dot" w:pos="9072"/>
        </w:tabs>
        <w:spacing w:line="276" w:lineRule="auto"/>
        <w:ind w:left="284"/>
      </w:pPr>
      <w:r w:rsidRPr="008421CD">
        <w:t>KA-1</w:t>
      </w:r>
      <w:r w:rsidRPr="008421CD">
        <w:tab/>
        <w:t>Guardianship – person of child(ren)</w:t>
      </w:r>
      <w:r w:rsidR="009B377D" w:rsidRPr="008421CD">
        <w:tab/>
      </w:r>
      <w:r w:rsidR="00CB3385">
        <w:t>78</w:t>
      </w:r>
    </w:p>
    <w:p w14:paraId="01A56058" w14:textId="35498856"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KA-2</w:t>
      </w:r>
      <w:r w:rsidRPr="008421CD">
        <w:tab/>
        <w:t>Guardianship terminated – person of child(ren)</w:t>
      </w:r>
      <w:r w:rsidR="00FE647D">
        <w:tab/>
      </w:r>
      <w:r w:rsidR="00CB3385">
        <w:t>78</w:t>
      </w:r>
    </w:p>
    <w:p w14:paraId="406DD2BB" w14:textId="77777777" w:rsidR="005A405E" w:rsidRPr="008421CD" w:rsidRDefault="005A405E" w:rsidP="007603E2">
      <w:pPr>
        <w:tabs>
          <w:tab w:val="left" w:leader="dot" w:pos="1559"/>
          <w:tab w:val="left" w:pos="1843"/>
          <w:tab w:val="left" w:leader="dot" w:pos="8930"/>
          <w:tab w:val="left" w:leader="dot" w:pos="9072"/>
        </w:tabs>
        <w:spacing w:line="276" w:lineRule="auto"/>
        <w:ind w:left="284"/>
      </w:pPr>
    </w:p>
    <w:p w14:paraId="503A23B4"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r w:rsidRPr="008421CD">
        <w:rPr>
          <w:b/>
        </w:rPr>
        <w:t>L.  ALTERNATIVE DISPUTE RESOLUTION PROCESSES</w:t>
      </w:r>
    </w:p>
    <w:p w14:paraId="6178988A"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p>
    <w:p w14:paraId="6A80D267"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MEDIATION</w:t>
      </w:r>
    </w:p>
    <w:p w14:paraId="6B14A550" w14:textId="0C3753D7"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LA-1</w:t>
      </w:r>
      <w:r w:rsidRPr="008421CD">
        <w:tab/>
        <w:t xml:space="preserve">Parties to attend at Family </w:t>
      </w:r>
      <w:r w:rsidR="000255EA">
        <w:rPr>
          <w:szCs w:val="24"/>
        </w:rPr>
        <w:t>Resolution Service</w:t>
      </w:r>
      <w:r w:rsidR="009B377D" w:rsidRPr="008421CD">
        <w:tab/>
      </w:r>
      <w:r w:rsidR="00CB3385">
        <w:t>79</w:t>
      </w:r>
    </w:p>
    <w:p w14:paraId="1216DD7C" w14:textId="33177CA2"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LA-2</w:t>
      </w:r>
      <w:r w:rsidRPr="008421CD">
        <w:tab/>
        <w:t>Parties to attend for private mediation</w:t>
      </w:r>
      <w:r w:rsidR="009B377D" w:rsidRPr="008421CD">
        <w:tab/>
      </w:r>
      <w:r w:rsidR="00CB3385">
        <w:t>79</w:t>
      </w:r>
    </w:p>
    <w:p w14:paraId="123B956C" w14:textId="7103802F"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LA-3</w:t>
      </w:r>
      <w:r w:rsidRPr="008421CD">
        <w:tab/>
        <w:t>Cost of private mediation</w:t>
      </w:r>
      <w:r w:rsidR="009B377D" w:rsidRPr="008421CD">
        <w:tab/>
      </w:r>
      <w:r w:rsidR="00CB3385">
        <w:t>79</w:t>
      </w:r>
    </w:p>
    <w:p w14:paraId="12E00CA1"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tab/>
      </w:r>
      <w:r w:rsidRPr="008421CD">
        <w:rPr>
          <w:b/>
        </w:rPr>
        <w:t>FAMILY REPORTS</w:t>
      </w:r>
    </w:p>
    <w:p w14:paraId="38513F66" w14:textId="0DF4AFD3"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LB-1</w:t>
      </w:r>
      <w:r w:rsidRPr="008421CD">
        <w:tab/>
        <w:t>Family Evaluator to prepare report</w:t>
      </w:r>
      <w:r w:rsidR="009B377D" w:rsidRPr="008421CD">
        <w:tab/>
      </w:r>
      <w:r w:rsidR="00CB3385">
        <w:t>79</w:t>
      </w:r>
    </w:p>
    <w:p w14:paraId="1FFA0DC3" w14:textId="6815D69E"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LB-2</w:t>
      </w:r>
      <w:r w:rsidRPr="008421CD">
        <w:tab/>
        <w:t>Parties to cooperate with Family Evaluator for report</w:t>
      </w:r>
      <w:r w:rsidR="009B377D" w:rsidRPr="008421CD">
        <w:tab/>
      </w:r>
      <w:r w:rsidR="00FE647D">
        <w:t>7</w:t>
      </w:r>
      <w:r w:rsidR="00726502">
        <w:t>9</w:t>
      </w:r>
    </w:p>
    <w:p w14:paraId="56EEC648" w14:textId="77195CE9"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LB-3</w:t>
      </w:r>
      <w:r w:rsidRPr="008421CD">
        <w:tab/>
        <w:t xml:space="preserve">Parties to cooperate with private </w:t>
      </w:r>
      <w:r w:rsidR="00FC38AB">
        <w:t>a</w:t>
      </w:r>
      <w:r w:rsidRPr="008421CD">
        <w:t>ssessor for report</w:t>
      </w:r>
      <w:r w:rsidR="009B377D" w:rsidRPr="008421CD">
        <w:tab/>
      </w:r>
      <w:r w:rsidR="00CB3385">
        <w:rPr>
          <w:szCs w:val="24"/>
        </w:rPr>
        <w:t>80</w:t>
      </w:r>
    </w:p>
    <w:p w14:paraId="2139AD32" w14:textId="134DDA5F"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LB-4</w:t>
      </w:r>
      <w:r w:rsidRPr="008421CD">
        <w:tab/>
        <w:t>Cost of private assessment</w:t>
      </w:r>
      <w:r w:rsidR="009B377D" w:rsidRPr="008421CD">
        <w:tab/>
      </w:r>
      <w:r w:rsidR="00CB3385">
        <w:rPr>
          <w:szCs w:val="24"/>
        </w:rPr>
        <w:t>80</w:t>
      </w:r>
    </w:p>
    <w:p w14:paraId="3CB6265D" w14:textId="2986EFDF"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lastRenderedPageBreak/>
        <w:tab/>
      </w:r>
      <w:r w:rsidR="000255EA" w:rsidRPr="00DB1B0C">
        <w:rPr>
          <w:b/>
        </w:rPr>
        <w:t>FAMILY</w:t>
      </w:r>
      <w:r w:rsidR="000255EA">
        <w:t xml:space="preserve"> </w:t>
      </w:r>
      <w:r w:rsidRPr="008421CD">
        <w:rPr>
          <w:b/>
        </w:rPr>
        <w:t>ARBITRATION</w:t>
      </w:r>
    </w:p>
    <w:p w14:paraId="32EA9767" w14:textId="33986630"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LC-1</w:t>
      </w:r>
      <w:r w:rsidRPr="008421CD">
        <w:tab/>
        <w:t>Parties to attend for private arbitration</w:t>
      </w:r>
      <w:r w:rsidR="009B377D" w:rsidRPr="008421CD">
        <w:tab/>
      </w:r>
      <w:r w:rsidR="00CB3385">
        <w:rPr>
          <w:szCs w:val="24"/>
        </w:rPr>
        <w:t>80</w:t>
      </w:r>
    </w:p>
    <w:p w14:paraId="6CBF072F" w14:textId="19A685AF"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LC-2</w:t>
      </w:r>
      <w:r w:rsidRPr="008421CD">
        <w:tab/>
        <w:t>Cost of private arbitration</w:t>
      </w:r>
      <w:r w:rsidR="009B377D" w:rsidRPr="008421CD">
        <w:tab/>
      </w:r>
      <w:r w:rsidR="00CB3385">
        <w:rPr>
          <w:szCs w:val="24"/>
        </w:rPr>
        <w:t>80</w:t>
      </w:r>
    </w:p>
    <w:p w14:paraId="24039FFB" w14:textId="3309DEE5"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LC-3</w:t>
      </w:r>
      <w:r>
        <w:rPr>
          <w:szCs w:val="24"/>
        </w:rPr>
        <w:tab/>
        <w:t>Application to rescind Family Arbitration Award</w:t>
      </w:r>
      <w:r>
        <w:rPr>
          <w:szCs w:val="24"/>
        </w:rPr>
        <w:tab/>
      </w:r>
      <w:r w:rsidR="00CB3385">
        <w:rPr>
          <w:szCs w:val="24"/>
        </w:rPr>
        <w:t>80</w:t>
      </w:r>
    </w:p>
    <w:p w14:paraId="3A1D30BB" w14:textId="297B7CF6"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LC-4</w:t>
      </w:r>
      <w:r>
        <w:rPr>
          <w:szCs w:val="24"/>
        </w:rPr>
        <w:tab/>
        <w:t xml:space="preserve">Family Arbitration </w:t>
      </w:r>
      <w:r w:rsidR="00C663DE">
        <w:rPr>
          <w:szCs w:val="24"/>
        </w:rPr>
        <w:t>Agreement/</w:t>
      </w:r>
      <w:r>
        <w:rPr>
          <w:szCs w:val="24"/>
        </w:rPr>
        <w:t>Award enforceable</w:t>
      </w:r>
      <w:r w:rsidR="00FC38AB">
        <w:rPr>
          <w:szCs w:val="24"/>
        </w:rPr>
        <w:t>/</w:t>
      </w:r>
      <w:r>
        <w:rPr>
          <w:szCs w:val="24"/>
        </w:rPr>
        <w:t>set aside</w:t>
      </w:r>
      <w:r>
        <w:rPr>
          <w:szCs w:val="24"/>
        </w:rPr>
        <w:tab/>
      </w:r>
      <w:r w:rsidR="00CB3385">
        <w:rPr>
          <w:szCs w:val="24"/>
        </w:rPr>
        <w:t>80</w:t>
      </w:r>
    </w:p>
    <w:p w14:paraId="0CE359E4" w14:textId="7CE7E265"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LC-5</w:t>
      </w:r>
      <w:r>
        <w:rPr>
          <w:szCs w:val="24"/>
        </w:rPr>
        <w:tab/>
        <w:t>Family Arbitration Award terms deleted/replaced</w:t>
      </w:r>
      <w:r>
        <w:rPr>
          <w:szCs w:val="24"/>
        </w:rPr>
        <w:tab/>
      </w:r>
      <w:r w:rsidR="00CB3385">
        <w:rPr>
          <w:szCs w:val="24"/>
        </w:rPr>
        <w:t>81</w:t>
      </w:r>
    </w:p>
    <w:p w14:paraId="4E964373" w14:textId="77777777" w:rsidR="00107DCC"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LC-6</w:t>
      </w:r>
      <w:r>
        <w:rPr>
          <w:szCs w:val="24"/>
        </w:rPr>
        <w:tab/>
        <w:t>Application to set aside/replace Family Arbitration Agreement</w:t>
      </w:r>
      <w:r w:rsidR="00FC38AB">
        <w:rPr>
          <w:szCs w:val="24"/>
        </w:rPr>
        <w:t xml:space="preserve"> </w:t>
      </w:r>
    </w:p>
    <w:p w14:paraId="08FC3F25" w14:textId="5AA41CF6" w:rsidR="000255EA" w:rsidRDefault="00107DCC" w:rsidP="000B2AAC">
      <w:pPr>
        <w:tabs>
          <w:tab w:val="left" w:pos="1418"/>
          <w:tab w:val="left" w:pos="1843"/>
          <w:tab w:val="left" w:leader="dot" w:pos="8930"/>
          <w:tab w:val="left" w:leader="dot" w:pos="9072"/>
        </w:tabs>
        <w:spacing w:line="240" w:lineRule="auto"/>
        <w:ind w:left="284"/>
        <w:contextualSpacing/>
        <w:rPr>
          <w:szCs w:val="24"/>
        </w:rPr>
      </w:pPr>
      <w:r>
        <w:rPr>
          <w:szCs w:val="24"/>
        </w:rPr>
        <w:tab/>
      </w:r>
      <w:r w:rsidR="00FC38AB">
        <w:rPr>
          <w:szCs w:val="24"/>
        </w:rPr>
        <w:t>dismissed</w:t>
      </w:r>
      <w:r w:rsidR="000255EA">
        <w:rPr>
          <w:szCs w:val="24"/>
        </w:rPr>
        <w:tab/>
      </w:r>
      <w:r w:rsidR="00CB3385">
        <w:rPr>
          <w:szCs w:val="24"/>
        </w:rPr>
        <w:t>81</w:t>
      </w:r>
    </w:p>
    <w:p w14:paraId="500F3493" w14:textId="0A7E43CD"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LC-7</w:t>
      </w:r>
      <w:r>
        <w:rPr>
          <w:szCs w:val="24"/>
        </w:rPr>
        <w:tab/>
        <w:t>Motion to stay</w:t>
      </w:r>
      <w:r w:rsidR="00411D9B">
        <w:rPr>
          <w:szCs w:val="24"/>
        </w:rPr>
        <w:t xml:space="preserve"> </w:t>
      </w:r>
      <w:r w:rsidR="00411D9B" w:rsidRPr="008421CD">
        <w:rPr>
          <w:lang w:val="en-CA"/>
        </w:rPr>
        <w:t>(with sub-clause)</w:t>
      </w:r>
      <w:r>
        <w:rPr>
          <w:szCs w:val="24"/>
        </w:rPr>
        <w:tab/>
      </w:r>
      <w:r w:rsidR="00CB3385">
        <w:rPr>
          <w:szCs w:val="24"/>
        </w:rPr>
        <w:t>81</w:t>
      </w:r>
    </w:p>
    <w:p w14:paraId="7260C5D7" w14:textId="39997E77"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LC-8</w:t>
      </w:r>
      <w:r>
        <w:rPr>
          <w:szCs w:val="24"/>
        </w:rPr>
        <w:tab/>
        <w:t>Inspect property</w:t>
      </w:r>
      <w:r>
        <w:rPr>
          <w:szCs w:val="24"/>
        </w:rPr>
        <w:tab/>
      </w:r>
      <w:r w:rsidR="00CB3385">
        <w:rPr>
          <w:szCs w:val="24"/>
        </w:rPr>
        <w:t>82</w:t>
      </w:r>
    </w:p>
    <w:p w14:paraId="0592AC2A" w14:textId="595A63AF"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LC-9</w:t>
      </w:r>
      <w:r>
        <w:rPr>
          <w:szCs w:val="24"/>
        </w:rPr>
        <w:tab/>
      </w:r>
      <w:r w:rsidR="00FC38AB">
        <w:rPr>
          <w:szCs w:val="24"/>
        </w:rPr>
        <w:t>Determination of q</w:t>
      </w:r>
      <w:r>
        <w:rPr>
          <w:szCs w:val="24"/>
        </w:rPr>
        <w:t>uestion of law</w:t>
      </w:r>
      <w:r>
        <w:rPr>
          <w:szCs w:val="24"/>
        </w:rPr>
        <w:tab/>
      </w:r>
      <w:r w:rsidR="00CB3385">
        <w:rPr>
          <w:szCs w:val="24"/>
        </w:rPr>
        <w:t>82</w:t>
      </w:r>
    </w:p>
    <w:p w14:paraId="66E37FD4" w14:textId="543445BF"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LC-10</w:t>
      </w:r>
      <w:r>
        <w:rPr>
          <w:szCs w:val="24"/>
        </w:rPr>
        <w:tab/>
      </w:r>
      <w:r w:rsidR="00FC38AB">
        <w:rPr>
          <w:szCs w:val="24"/>
        </w:rPr>
        <w:t>Multiple a</w:t>
      </w:r>
      <w:r>
        <w:rPr>
          <w:szCs w:val="24"/>
        </w:rPr>
        <w:t>rbitration</w:t>
      </w:r>
      <w:r w:rsidR="00FC38AB">
        <w:rPr>
          <w:szCs w:val="24"/>
        </w:rPr>
        <w:t>s</w:t>
      </w:r>
      <w:r>
        <w:rPr>
          <w:szCs w:val="24"/>
        </w:rPr>
        <w:t xml:space="preserve"> (with sub-clauses)</w:t>
      </w:r>
      <w:r w:rsidR="00107DCC">
        <w:rPr>
          <w:szCs w:val="24"/>
        </w:rPr>
        <w:tab/>
      </w:r>
      <w:r w:rsidR="00CB3385">
        <w:rPr>
          <w:szCs w:val="24"/>
        </w:rPr>
        <w:t>82</w:t>
      </w:r>
    </w:p>
    <w:p w14:paraId="40ABC72D" w14:textId="324B026F"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LC-11</w:t>
      </w:r>
      <w:r>
        <w:rPr>
          <w:szCs w:val="24"/>
        </w:rPr>
        <w:tab/>
        <w:t>Arbitrators appointed</w:t>
      </w:r>
      <w:r>
        <w:rPr>
          <w:szCs w:val="24"/>
        </w:rPr>
        <w:tab/>
      </w:r>
      <w:r w:rsidR="00CB3385">
        <w:rPr>
          <w:szCs w:val="24"/>
        </w:rPr>
        <w:t>83</w:t>
      </w:r>
    </w:p>
    <w:p w14:paraId="1904D70D" w14:textId="3A72A92A"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LC-12</w:t>
      </w:r>
      <w:r>
        <w:rPr>
          <w:szCs w:val="24"/>
        </w:rPr>
        <w:tab/>
        <w:t>Application to remove arbitrator/tribunal dismissed</w:t>
      </w:r>
      <w:r>
        <w:rPr>
          <w:szCs w:val="24"/>
        </w:rPr>
        <w:tab/>
      </w:r>
      <w:r w:rsidR="00CB3385">
        <w:rPr>
          <w:szCs w:val="24"/>
        </w:rPr>
        <w:t>83</w:t>
      </w:r>
    </w:p>
    <w:p w14:paraId="69BACF0F" w14:textId="4B5B2DAA"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 xml:space="preserve">LC-13 </w:t>
      </w:r>
      <w:r>
        <w:rPr>
          <w:szCs w:val="24"/>
        </w:rPr>
        <w:tab/>
        <w:t>Application to remove arbitrator/tribunal granted (with sub-clause</w:t>
      </w:r>
      <w:r w:rsidR="00CD0FAF">
        <w:rPr>
          <w:szCs w:val="24"/>
        </w:rPr>
        <w:t>s</w:t>
      </w:r>
      <w:r>
        <w:rPr>
          <w:szCs w:val="24"/>
        </w:rPr>
        <w:t>)</w:t>
      </w:r>
      <w:r>
        <w:rPr>
          <w:szCs w:val="24"/>
        </w:rPr>
        <w:tab/>
      </w:r>
      <w:r w:rsidR="00CB3385">
        <w:rPr>
          <w:szCs w:val="24"/>
        </w:rPr>
        <w:t>83</w:t>
      </w:r>
    </w:p>
    <w:p w14:paraId="3EA65B46" w14:textId="215CB52F"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LC-14</w:t>
      </w:r>
      <w:r>
        <w:rPr>
          <w:szCs w:val="24"/>
        </w:rPr>
        <w:tab/>
        <w:t>Application to appoint substitute arbitrator</w:t>
      </w:r>
      <w:r>
        <w:rPr>
          <w:szCs w:val="24"/>
        </w:rPr>
        <w:tab/>
      </w:r>
      <w:r w:rsidR="00CB3385">
        <w:rPr>
          <w:szCs w:val="24"/>
        </w:rPr>
        <w:t>84</w:t>
      </w:r>
    </w:p>
    <w:p w14:paraId="0F086AB1" w14:textId="7AFFC64E"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LC-15</w:t>
      </w:r>
      <w:r>
        <w:rPr>
          <w:szCs w:val="24"/>
        </w:rPr>
        <w:tab/>
      </w:r>
      <w:r w:rsidR="00FC38AB">
        <w:rPr>
          <w:szCs w:val="24"/>
        </w:rPr>
        <w:t>Determination as to whether tr</w:t>
      </w:r>
      <w:r>
        <w:rPr>
          <w:szCs w:val="24"/>
        </w:rPr>
        <w:t>ibunal err</w:t>
      </w:r>
      <w:r w:rsidR="00FC38AB">
        <w:rPr>
          <w:szCs w:val="24"/>
        </w:rPr>
        <w:t>ed</w:t>
      </w:r>
      <w:r w:rsidR="00CD0FAF">
        <w:rPr>
          <w:szCs w:val="24"/>
        </w:rPr>
        <w:t xml:space="preserve"> </w:t>
      </w:r>
      <w:r w:rsidR="00CD0FAF" w:rsidRPr="008421CD">
        <w:rPr>
          <w:lang w:val="en-CA"/>
        </w:rPr>
        <w:t>(with sub-clause)</w:t>
      </w:r>
      <w:r>
        <w:rPr>
          <w:szCs w:val="24"/>
        </w:rPr>
        <w:tab/>
      </w:r>
      <w:r w:rsidR="00CB3385">
        <w:rPr>
          <w:szCs w:val="24"/>
        </w:rPr>
        <w:t>84</w:t>
      </w:r>
    </w:p>
    <w:p w14:paraId="50F1CF1B" w14:textId="0F796484"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LC-16</w:t>
      </w:r>
      <w:r>
        <w:rPr>
          <w:szCs w:val="24"/>
        </w:rPr>
        <w:tab/>
        <w:t>Extension of time for tribunal to make award</w:t>
      </w:r>
      <w:r>
        <w:rPr>
          <w:szCs w:val="24"/>
        </w:rPr>
        <w:tab/>
      </w:r>
      <w:r w:rsidR="00CB3385">
        <w:rPr>
          <w:szCs w:val="24"/>
        </w:rPr>
        <w:t>84</w:t>
      </w:r>
    </w:p>
    <w:p w14:paraId="67A33199" w14:textId="321916A9"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LC-17</w:t>
      </w:r>
      <w:r>
        <w:rPr>
          <w:szCs w:val="24"/>
        </w:rPr>
        <w:tab/>
        <w:t>Application for tribunal to provide explanation</w:t>
      </w:r>
      <w:r w:rsidR="004E3A02">
        <w:rPr>
          <w:szCs w:val="24"/>
        </w:rPr>
        <w:t xml:space="preserve"> </w:t>
      </w:r>
      <w:r w:rsidR="004E3A02" w:rsidRPr="008421CD">
        <w:rPr>
          <w:lang w:val="en-CA"/>
        </w:rPr>
        <w:t>(with sub-clause)</w:t>
      </w:r>
      <w:r>
        <w:rPr>
          <w:szCs w:val="24"/>
        </w:rPr>
        <w:tab/>
      </w:r>
      <w:r w:rsidR="00CB3385">
        <w:rPr>
          <w:szCs w:val="24"/>
        </w:rPr>
        <w:t>84</w:t>
      </w:r>
    </w:p>
    <w:p w14:paraId="7AB29EE8" w14:textId="0E44F969"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LC-18</w:t>
      </w:r>
      <w:r>
        <w:rPr>
          <w:szCs w:val="24"/>
        </w:rPr>
        <w:tab/>
        <w:t>Leave to appeal award</w:t>
      </w:r>
      <w:r w:rsidR="004E3A02">
        <w:rPr>
          <w:szCs w:val="24"/>
        </w:rPr>
        <w:t xml:space="preserve"> </w:t>
      </w:r>
      <w:r w:rsidR="004E3A02" w:rsidRPr="008421CD">
        <w:rPr>
          <w:lang w:val="en-CA"/>
        </w:rPr>
        <w:t>(with sub-clause)</w:t>
      </w:r>
      <w:r>
        <w:rPr>
          <w:szCs w:val="24"/>
        </w:rPr>
        <w:tab/>
      </w:r>
      <w:r w:rsidR="00CB3385">
        <w:rPr>
          <w:szCs w:val="24"/>
        </w:rPr>
        <w:t>85</w:t>
      </w:r>
    </w:p>
    <w:p w14:paraId="318732CD" w14:textId="5F9647BF"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LC-19</w:t>
      </w:r>
      <w:r>
        <w:rPr>
          <w:szCs w:val="24"/>
        </w:rPr>
        <w:tab/>
        <w:t xml:space="preserve">Appeal of </w:t>
      </w:r>
      <w:r w:rsidR="00F26BF3">
        <w:rPr>
          <w:szCs w:val="24"/>
        </w:rPr>
        <w:t>a</w:t>
      </w:r>
      <w:r>
        <w:rPr>
          <w:szCs w:val="24"/>
        </w:rPr>
        <w:t>ward granted/dismissed</w:t>
      </w:r>
      <w:r>
        <w:rPr>
          <w:szCs w:val="24"/>
        </w:rPr>
        <w:tab/>
      </w:r>
      <w:r w:rsidR="00CB3385">
        <w:rPr>
          <w:szCs w:val="24"/>
        </w:rPr>
        <w:t>85</w:t>
      </w:r>
    </w:p>
    <w:p w14:paraId="2AB4BA84" w14:textId="51A2C4B3"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LC-20</w:t>
      </w:r>
      <w:r>
        <w:rPr>
          <w:szCs w:val="24"/>
        </w:rPr>
        <w:tab/>
        <w:t xml:space="preserve">Terms of the </w:t>
      </w:r>
      <w:r w:rsidR="00F26BF3">
        <w:rPr>
          <w:szCs w:val="24"/>
        </w:rPr>
        <w:t>a</w:t>
      </w:r>
      <w:r>
        <w:rPr>
          <w:szCs w:val="24"/>
        </w:rPr>
        <w:t>ward</w:t>
      </w:r>
      <w:r w:rsidR="004E3A02">
        <w:rPr>
          <w:szCs w:val="24"/>
        </w:rPr>
        <w:t xml:space="preserve"> </w:t>
      </w:r>
      <w:r w:rsidR="004E3A02" w:rsidRPr="008421CD">
        <w:rPr>
          <w:lang w:val="en-CA"/>
        </w:rPr>
        <w:t>(with sub-clause)</w:t>
      </w:r>
      <w:r>
        <w:rPr>
          <w:szCs w:val="24"/>
        </w:rPr>
        <w:tab/>
      </w:r>
      <w:r w:rsidR="00CB3385">
        <w:rPr>
          <w:szCs w:val="24"/>
        </w:rPr>
        <w:t>85</w:t>
      </w:r>
    </w:p>
    <w:p w14:paraId="72641DD6" w14:textId="155E9144"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LC-21</w:t>
      </w:r>
      <w:r>
        <w:rPr>
          <w:szCs w:val="24"/>
        </w:rPr>
        <w:tab/>
        <w:t>Award set aside</w:t>
      </w:r>
      <w:r>
        <w:rPr>
          <w:szCs w:val="24"/>
        </w:rPr>
        <w:tab/>
      </w:r>
      <w:r w:rsidR="00CB3385">
        <w:t>86</w:t>
      </w:r>
    </w:p>
    <w:p w14:paraId="05D98A50" w14:textId="2929A0AA"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LC-22</w:t>
      </w:r>
      <w:r>
        <w:rPr>
          <w:szCs w:val="24"/>
        </w:rPr>
        <w:tab/>
      </w:r>
      <w:r w:rsidR="00F26BF3">
        <w:rPr>
          <w:szCs w:val="24"/>
        </w:rPr>
        <w:t>D</w:t>
      </w:r>
      <w:r>
        <w:rPr>
          <w:szCs w:val="24"/>
        </w:rPr>
        <w:t>irections after appeal</w:t>
      </w:r>
      <w:r w:rsidR="00735A02">
        <w:rPr>
          <w:szCs w:val="24"/>
        </w:rPr>
        <w:t xml:space="preserve"> </w:t>
      </w:r>
      <w:r w:rsidR="00735A02" w:rsidRPr="008421CD">
        <w:rPr>
          <w:lang w:val="en-CA"/>
        </w:rPr>
        <w:t>(with sub-clause)</w:t>
      </w:r>
      <w:r>
        <w:rPr>
          <w:szCs w:val="24"/>
        </w:rPr>
        <w:tab/>
      </w:r>
      <w:r w:rsidR="00CB3385">
        <w:t>86</w:t>
      </w:r>
    </w:p>
    <w:p w14:paraId="059BE460" w14:textId="0ECE20F5"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LC-23</w:t>
      </w:r>
      <w:r>
        <w:rPr>
          <w:szCs w:val="24"/>
        </w:rPr>
        <w:tab/>
        <w:t>Arbitration invalid</w:t>
      </w:r>
      <w:r>
        <w:rPr>
          <w:szCs w:val="24"/>
        </w:rPr>
        <w:tab/>
      </w:r>
      <w:r w:rsidR="00CB3385">
        <w:t>86</w:t>
      </w:r>
    </w:p>
    <w:p w14:paraId="4894EB06" w14:textId="20156DCB"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LC-24</w:t>
      </w:r>
      <w:r>
        <w:rPr>
          <w:szCs w:val="24"/>
        </w:rPr>
        <w:tab/>
        <w:t>Enforcement of Arbitration Agreement stayed (with sub-clauses)</w:t>
      </w:r>
      <w:r>
        <w:rPr>
          <w:szCs w:val="24"/>
        </w:rPr>
        <w:tab/>
      </w:r>
      <w:r w:rsidR="00CB3385">
        <w:t>86</w:t>
      </w:r>
    </w:p>
    <w:p w14:paraId="14092F35" w14:textId="54B86EE5" w:rsidR="000255EA" w:rsidRDefault="000255EA" w:rsidP="000B2AAC">
      <w:pPr>
        <w:tabs>
          <w:tab w:val="left" w:leader="dot" w:pos="1418"/>
          <w:tab w:val="left" w:pos="1843"/>
          <w:tab w:val="left" w:leader="dot" w:pos="8930"/>
          <w:tab w:val="left" w:leader="dot" w:pos="9072"/>
        </w:tabs>
        <w:spacing w:line="240" w:lineRule="auto"/>
        <w:ind w:left="284"/>
        <w:contextualSpacing/>
        <w:rPr>
          <w:szCs w:val="24"/>
        </w:rPr>
      </w:pPr>
      <w:r>
        <w:rPr>
          <w:szCs w:val="24"/>
        </w:rPr>
        <w:t>LC-25</w:t>
      </w:r>
      <w:r>
        <w:rPr>
          <w:szCs w:val="24"/>
        </w:rPr>
        <w:tab/>
        <w:t>Assessment of costs (with sub-clauses)</w:t>
      </w:r>
      <w:r>
        <w:rPr>
          <w:szCs w:val="24"/>
        </w:rPr>
        <w:tab/>
      </w:r>
      <w:r w:rsidR="00CB3385">
        <w:rPr>
          <w:szCs w:val="24"/>
        </w:rPr>
        <w:t>87</w:t>
      </w:r>
    </w:p>
    <w:p w14:paraId="77837BD3" w14:textId="77777777" w:rsidR="005A405E" w:rsidRPr="008421CD" w:rsidRDefault="005A405E" w:rsidP="000B2AAC">
      <w:pPr>
        <w:keepNext/>
        <w:tabs>
          <w:tab w:val="left" w:pos="1418"/>
          <w:tab w:val="left" w:pos="1843"/>
          <w:tab w:val="left" w:leader="dot" w:pos="8930"/>
          <w:tab w:val="left" w:leader="dot" w:pos="9072"/>
        </w:tabs>
        <w:spacing w:line="276" w:lineRule="auto"/>
        <w:ind w:left="284"/>
      </w:pPr>
      <w:r w:rsidRPr="008421CD">
        <w:rPr>
          <w:b/>
        </w:rPr>
        <w:tab/>
        <w:t>PARENTING COORDINATION</w:t>
      </w:r>
    </w:p>
    <w:p w14:paraId="0A324145" w14:textId="53E1990B"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LD-1</w:t>
      </w:r>
      <w:r w:rsidRPr="008421CD">
        <w:tab/>
        <w:t>Parties to attend for parenting coordination</w:t>
      </w:r>
      <w:r w:rsidR="009B377D" w:rsidRPr="008421CD">
        <w:tab/>
      </w:r>
      <w:r w:rsidR="00CB3385">
        <w:rPr>
          <w:szCs w:val="24"/>
        </w:rPr>
        <w:t>87</w:t>
      </w:r>
    </w:p>
    <w:p w14:paraId="766CFBAC" w14:textId="0405BFAE" w:rsidR="000255EA" w:rsidRPr="00107DCC" w:rsidRDefault="005A405E" w:rsidP="000B2AAC">
      <w:pPr>
        <w:tabs>
          <w:tab w:val="left" w:leader="dot" w:pos="1418"/>
          <w:tab w:val="left" w:pos="1843"/>
          <w:tab w:val="left" w:leader="dot" w:pos="8930"/>
          <w:tab w:val="left" w:leader="dot" w:pos="9072"/>
        </w:tabs>
        <w:spacing w:line="276" w:lineRule="auto"/>
        <w:ind w:left="284"/>
      </w:pPr>
      <w:r w:rsidRPr="008421CD">
        <w:t>LD-2</w:t>
      </w:r>
      <w:r w:rsidRPr="008421CD">
        <w:tab/>
        <w:t>Cost of parenting coordination</w:t>
      </w:r>
      <w:r w:rsidR="00107DCC">
        <w:tab/>
      </w:r>
      <w:r w:rsidR="00CB3385">
        <w:rPr>
          <w:szCs w:val="24"/>
        </w:rPr>
        <w:t>87</w:t>
      </w:r>
    </w:p>
    <w:p w14:paraId="7A00BF0F" w14:textId="77777777" w:rsidR="005A405E" w:rsidRPr="008421CD" w:rsidRDefault="005A405E" w:rsidP="000B2AAC">
      <w:pPr>
        <w:tabs>
          <w:tab w:val="left" w:leader="dot" w:pos="1418"/>
          <w:tab w:val="left" w:leader="dot" w:pos="1559"/>
          <w:tab w:val="left" w:pos="1843"/>
          <w:tab w:val="left" w:leader="dot" w:pos="8930"/>
          <w:tab w:val="left" w:leader="dot" w:pos="9072"/>
        </w:tabs>
        <w:spacing w:line="276" w:lineRule="auto"/>
        <w:ind w:left="284"/>
      </w:pPr>
    </w:p>
    <w:p w14:paraId="09AEA0B5"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rPr>
          <w:b/>
        </w:rPr>
      </w:pPr>
      <w:r w:rsidRPr="008421CD">
        <w:rPr>
          <w:b/>
        </w:rPr>
        <w:t>M.  FINANCIAL DISCLOSURE / PRODUCTION OF DOCUMENTS</w:t>
      </w:r>
    </w:p>
    <w:p w14:paraId="0B57F5C8"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p>
    <w:p w14:paraId="487CABB5" w14:textId="0A71D3E9" w:rsidR="005A405E" w:rsidRPr="008421CD" w:rsidRDefault="00970C8C" w:rsidP="000B2AAC">
      <w:pPr>
        <w:tabs>
          <w:tab w:val="left" w:pos="1418"/>
        </w:tabs>
        <w:spacing w:line="240" w:lineRule="auto"/>
        <w:ind w:left="284"/>
        <w:rPr>
          <w:b/>
        </w:rPr>
      </w:pPr>
      <w:r>
        <w:rPr>
          <w:b/>
        </w:rPr>
        <w:tab/>
      </w:r>
      <w:r w:rsidR="005A405E" w:rsidRPr="008421CD">
        <w:rPr>
          <w:b/>
        </w:rPr>
        <w:t>PRODUCTION OF DOCUMENTS</w:t>
      </w:r>
    </w:p>
    <w:p w14:paraId="71D4257A" w14:textId="4C7AB1B9" w:rsidR="005A405E" w:rsidRPr="008421CD" w:rsidRDefault="005A405E" w:rsidP="000B2AAC">
      <w:pPr>
        <w:tabs>
          <w:tab w:val="left" w:leader="dot" w:pos="1418"/>
          <w:tab w:val="left" w:pos="1843"/>
          <w:tab w:val="left" w:leader="dot" w:pos="8930"/>
          <w:tab w:val="left" w:leader="dot" w:pos="9072"/>
        </w:tabs>
        <w:spacing w:line="276" w:lineRule="auto"/>
        <w:ind w:left="284"/>
      </w:pPr>
      <w:r w:rsidRPr="008421CD">
        <w:t>MA-1</w:t>
      </w:r>
      <w:r w:rsidRPr="008421CD">
        <w:tab/>
        <w:t>Provide financial information to a specified person (with sub-clauses)</w:t>
      </w:r>
      <w:r w:rsidR="00107DCC">
        <w:tab/>
        <w:t>8</w:t>
      </w:r>
      <w:r w:rsidR="00CB3385">
        <w:t>8</w:t>
      </w:r>
    </w:p>
    <w:p w14:paraId="381178CE" w14:textId="348FE183" w:rsidR="00107DCC" w:rsidRDefault="005A405E" w:rsidP="000B2AAC">
      <w:pPr>
        <w:tabs>
          <w:tab w:val="left" w:leader="dot" w:pos="1418"/>
          <w:tab w:val="left" w:pos="1843"/>
          <w:tab w:val="left" w:leader="dot" w:pos="8930"/>
          <w:tab w:val="left" w:leader="dot" w:pos="9072"/>
        </w:tabs>
        <w:spacing w:line="276" w:lineRule="auto"/>
        <w:ind w:left="284"/>
      </w:pPr>
      <w:r w:rsidRPr="008421CD">
        <w:t>MA-2</w:t>
      </w:r>
      <w:r w:rsidRPr="008421CD">
        <w:tab/>
        <w:t>Provide financial information to the Court by affidavit</w:t>
      </w:r>
      <w:r w:rsidR="000B2AAC">
        <w:t xml:space="preserve"> (with</w:t>
      </w:r>
    </w:p>
    <w:p w14:paraId="72AEBAA5" w14:textId="4B5E00F1" w:rsidR="005A405E" w:rsidRPr="008421CD" w:rsidRDefault="00107DCC" w:rsidP="000B2AAC">
      <w:pPr>
        <w:tabs>
          <w:tab w:val="left" w:pos="1418"/>
          <w:tab w:val="left" w:pos="1843"/>
          <w:tab w:val="left" w:leader="dot" w:pos="8930"/>
          <w:tab w:val="left" w:leader="dot" w:pos="9072"/>
        </w:tabs>
        <w:spacing w:line="276" w:lineRule="auto"/>
        <w:ind w:left="284"/>
      </w:pPr>
      <w:r>
        <w:tab/>
      </w:r>
      <w:r w:rsidR="005A405E" w:rsidRPr="008421CD">
        <w:t>sub-clauses)</w:t>
      </w:r>
      <w:r w:rsidR="009B377D" w:rsidRPr="008421CD">
        <w:t xml:space="preserve"> </w:t>
      </w:r>
      <w:r w:rsidR="009B377D" w:rsidRPr="008421CD">
        <w:tab/>
      </w:r>
      <w:r w:rsidR="00CB3385">
        <w:t>88</w:t>
      </w:r>
    </w:p>
    <w:p w14:paraId="343B3990" w14:textId="0BEB8007" w:rsidR="005A405E" w:rsidRPr="008421CD" w:rsidRDefault="00970C8C" w:rsidP="000B2AAC">
      <w:pPr>
        <w:tabs>
          <w:tab w:val="left" w:pos="1418"/>
        </w:tabs>
        <w:spacing w:line="240" w:lineRule="auto"/>
        <w:ind w:left="284"/>
        <w:rPr>
          <w:b/>
        </w:rPr>
      </w:pPr>
      <w:r>
        <w:rPr>
          <w:b/>
        </w:rPr>
        <w:tab/>
      </w:r>
      <w:r w:rsidR="005A405E" w:rsidRPr="008421CD">
        <w:rPr>
          <w:b/>
        </w:rPr>
        <w:t>EMPLOYER / PARTNER TO PROVIDE INFORMATION</w:t>
      </w:r>
    </w:p>
    <w:p w14:paraId="5650F654" w14:textId="77777777" w:rsidR="00A752AC" w:rsidRDefault="005A405E" w:rsidP="000B2AAC">
      <w:pPr>
        <w:tabs>
          <w:tab w:val="left" w:leader="dot" w:pos="1418"/>
          <w:tab w:val="left" w:leader="dot" w:pos="8930"/>
          <w:tab w:val="left" w:leader="dot" w:pos="9072"/>
        </w:tabs>
        <w:spacing w:line="276" w:lineRule="auto"/>
        <w:ind w:left="284"/>
      </w:pPr>
      <w:r w:rsidRPr="008421CD">
        <w:t>MB-1</w:t>
      </w:r>
      <w:r w:rsidRPr="008421CD">
        <w:tab/>
        <w:t>Employer/Partner to provide a specified person with financial</w:t>
      </w:r>
    </w:p>
    <w:p w14:paraId="5F1C1942" w14:textId="78036284" w:rsidR="005A405E" w:rsidRPr="008421CD" w:rsidRDefault="00A752AC" w:rsidP="000B2AAC">
      <w:pPr>
        <w:tabs>
          <w:tab w:val="left" w:pos="1418"/>
          <w:tab w:val="left" w:leader="dot" w:pos="8930"/>
          <w:tab w:val="left" w:leader="dot" w:pos="9072"/>
        </w:tabs>
        <w:spacing w:line="276" w:lineRule="auto"/>
        <w:ind w:left="284"/>
      </w:pPr>
      <w:r>
        <w:tab/>
      </w:r>
      <w:r w:rsidR="005A405E" w:rsidRPr="008421CD">
        <w:t>information (with sub-clause)</w:t>
      </w:r>
      <w:r w:rsidR="009B377D" w:rsidRPr="008421CD">
        <w:tab/>
      </w:r>
      <w:r w:rsidR="00CB3385">
        <w:t>91</w:t>
      </w:r>
    </w:p>
    <w:p w14:paraId="5401F1E9" w14:textId="77777777" w:rsidR="005A405E" w:rsidRPr="008421CD" w:rsidRDefault="005A405E" w:rsidP="000B2AAC">
      <w:pPr>
        <w:keepNext/>
        <w:tabs>
          <w:tab w:val="left" w:pos="1418"/>
          <w:tab w:val="left" w:pos="1843"/>
          <w:tab w:val="left" w:leader="dot" w:pos="8930"/>
          <w:tab w:val="left" w:leader="dot" w:pos="9072"/>
        </w:tabs>
        <w:spacing w:line="276" w:lineRule="auto"/>
        <w:ind w:left="284"/>
        <w:rPr>
          <w:b/>
        </w:rPr>
      </w:pPr>
      <w:r w:rsidRPr="008421CD">
        <w:rPr>
          <w:b/>
        </w:rPr>
        <w:lastRenderedPageBreak/>
        <w:tab/>
        <w:t>REPORTING</w:t>
      </w:r>
    </w:p>
    <w:p w14:paraId="4D04AD28" w14:textId="2E8C4C74" w:rsidR="00C510E3" w:rsidRDefault="005A405E" w:rsidP="000B2AAC">
      <w:pPr>
        <w:keepNext/>
        <w:tabs>
          <w:tab w:val="left" w:leader="dot" w:pos="1418"/>
          <w:tab w:val="left" w:leader="dot" w:pos="8930"/>
          <w:tab w:val="left" w:leader="dot" w:pos="9072"/>
        </w:tabs>
        <w:spacing w:line="276" w:lineRule="auto"/>
        <w:ind w:left="284"/>
      </w:pPr>
      <w:r w:rsidRPr="008421CD">
        <w:t>MC-1</w:t>
      </w:r>
      <w:r w:rsidRPr="008421CD">
        <w:tab/>
        <w:t>Party to provide other Party with income tax returns and notices</w:t>
      </w:r>
      <w:r w:rsidR="00AA4847" w:rsidRPr="008421CD">
        <w:t xml:space="preserve"> </w:t>
      </w:r>
      <w:r w:rsidRPr="008421CD">
        <w:t>of</w:t>
      </w:r>
    </w:p>
    <w:p w14:paraId="69AA57ED" w14:textId="43304D17" w:rsidR="005A405E" w:rsidRPr="008421CD" w:rsidRDefault="00C510E3" w:rsidP="000B2AAC">
      <w:pPr>
        <w:keepNext/>
        <w:tabs>
          <w:tab w:val="left" w:pos="1418"/>
          <w:tab w:val="left" w:leader="dot" w:pos="8930"/>
          <w:tab w:val="left" w:leader="dot" w:pos="9072"/>
        </w:tabs>
        <w:spacing w:line="276" w:lineRule="auto"/>
        <w:ind w:left="284"/>
      </w:pPr>
      <w:r>
        <w:tab/>
      </w:r>
      <w:r w:rsidR="005A405E" w:rsidRPr="008421CD">
        <w:t>assessment and reassessment or equivalent every year</w:t>
      </w:r>
      <w:r w:rsidR="009B377D" w:rsidRPr="008421CD">
        <w:tab/>
      </w:r>
      <w:r w:rsidR="00CB3385">
        <w:t>91</w:t>
      </w:r>
    </w:p>
    <w:p w14:paraId="359B7AE6" w14:textId="77777777" w:rsidR="00C510E3" w:rsidRDefault="005A405E" w:rsidP="000B2AAC">
      <w:pPr>
        <w:keepNext/>
        <w:keepLines/>
        <w:widowControl w:val="0"/>
        <w:tabs>
          <w:tab w:val="left" w:leader="dot" w:pos="1418"/>
          <w:tab w:val="left" w:leader="dot" w:pos="8930"/>
          <w:tab w:val="left" w:leader="dot" w:pos="9072"/>
        </w:tabs>
        <w:spacing w:line="276" w:lineRule="auto"/>
        <w:ind w:left="284"/>
      </w:pPr>
      <w:r w:rsidRPr="008421CD">
        <w:t>MC-2</w:t>
      </w:r>
      <w:r w:rsidRPr="008421CD">
        <w:tab/>
        <w:t>Party to provide other Party with trus</w:t>
      </w:r>
      <w:r w:rsidR="00F8049B" w:rsidRPr="008421CD">
        <w:t>t and corporation tax</w:t>
      </w:r>
    </w:p>
    <w:p w14:paraId="4DE2A5D4" w14:textId="401A00C1" w:rsidR="005A405E" w:rsidRPr="008421CD" w:rsidRDefault="00C510E3" w:rsidP="001A4594">
      <w:pPr>
        <w:keepNext/>
        <w:keepLines/>
        <w:widowControl w:val="0"/>
        <w:tabs>
          <w:tab w:val="left" w:pos="1418"/>
          <w:tab w:val="left" w:leader="dot" w:pos="8930"/>
          <w:tab w:val="left" w:leader="dot" w:pos="9072"/>
        </w:tabs>
        <w:spacing w:line="276" w:lineRule="auto"/>
        <w:ind w:left="284"/>
        <w:rPr>
          <w:b/>
        </w:rPr>
      </w:pPr>
      <w:r>
        <w:tab/>
        <w:t>d</w:t>
      </w:r>
      <w:r w:rsidR="00F8049B" w:rsidRPr="008421CD">
        <w:t>ocument</w:t>
      </w:r>
      <w:r>
        <w:t xml:space="preserve">s </w:t>
      </w:r>
      <w:r w:rsidR="005A405E" w:rsidRPr="008421CD">
        <w:t>and/or financial statements every year</w:t>
      </w:r>
      <w:r w:rsidR="009B377D" w:rsidRPr="008421CD">
        <w:tab/>
      </w:r>
      <w:r w:rsidR="00CB3385">
        <w:t>92</w:t>
      </w:r>
    </w:p>
    <w:p w14:paraId="3F4C2DE6" w14:textId="3D9045E9" w:rsidR="00107DCC" w:rsidRDefault="005A405E" w:rsidP="000B2AAC">
      <w:pPr>
        <w:tabs>
          <w:tab w:val="left" w:leader="dot" w:pos="1418"/>
          <w:tab w:val="left" w:leader="dot" w:pos="8930"/>
          <w:tab w:val="left" w:leader="dot" w:pos="9072"/>
        </w:tabs>
        <w:spacing w:line="276" w:lineRule="auto"/>
        <w:ind w:left="284"/>
      </w:pPr>
      <w:r w:rsidRPr="008421CD">
        <w:t>MC-3</w:t>
      </w:r>
      <w:r w:rsidRPr="008421CD">
        <w:tab/>
        <w:t>Party to provide Party specified information every year</w:t>
      </w:r>
      <w:r w:rsidR="001A4594">
        <w:t xml:space="preserve"> (with</w:t>
      </w:r>
    </w:p>
    <w:p w14:paraId="0B00A477" w14:textId="4998BE2C" w:rsidR="005A405E" w:rsidRPr="008421CD" w:rsidRDefault="00107DCC" w:rsidP="001A4594">
      <w:pPr>
        <w:tabs>
          <w:tab w:val="left" w:pos="1418"/>
          <w:tab w:val="left" w:leader="dot" w:pos="8930"/>
          <w:tab w:val="left" w:leader="dot" w:pos="9072"/>
        </w:tabs>
        <w:spacing w:line="276" w:lineRule="auto"/>
        <w:ind w:left="284"/>
      </w:pPr>
      <w:r>
        <w:tab/>
      </w:r>
      <w:r w:rsidR="005A405E" w:rsidRPr="008421CD">
        <w:t>sub-clause)</w:t>
      </w:r>
      <w:r w:rsidR="00AA4847" w:rsidRPr="008421CD">
        <w:tab/>
      </w:r>
      <w:r w:rsidR="00CB3385">
        <w:t>92</w:t>
      </w:r>
    </w:p>
    <w:p w14:paraId="53A1E779" w14:textId="77777777" w:rsidR="00C510E3" w:rsidRDefault="005A405E" w:rsidP="000B2AAC">
      <w:pPr>
        <w:tabs>
          <w:tab w:val="left" w:leader="dot" w:pos="1418"/>
          <w:tab w:val="left" w:leader="dot" w:pos="8930"/>
          <w:tab w:val="left" w:leader="dot" w:pos="9072"/>
        </w:tabs>
        <w:spacing w:line="276" w:lineRule="auto"/>
        <w:ind w:left="284"/>
      </w:pPr>
      <w:r w:rsidRPr="008421CD">
        <w:t>MC-4</w:t>
      </w:r>
      <w:r w:rsidRPr="008421CD">
        <w:tab/>
        <w:t>Party to notify of and provide to other</w:t>
      </w:r>
      <w:r w:rsidR="00F8049B" w:rsidRPr="008421CD">
        <w:t xml:space="preserve"> Party employment and</w:t>
      </w:r>
    </w:p>
    <w:p w14:paraId="7482EEC1" w14:textId="3397818F" w:rsidR="005A405E" w:rsidRPr="008421CD" w:rsidRDefault="00C510E3" w:rsidP="001A4594">
      <w:pPr>
        <w:tabs>
          <w:tab w:val="left" w:pos="1418"/>
          <w:tab w:val="left" w:leader="dot" w:pos="8930"/>
          <w:tab w:val="left" w:leader="dot" w:pos="9072"/>
        </w:tabs>
        <w:spacing w:line="276" w:lineRule="auto"/>
        <w:ind w:left="284"/>
      </w:pPr>
      <w:r>
        <w:tab/>
        <w:t>f</w:t>
      </w:r>
      <w:r w:rsidR="00F8049B" w:rsidRPr="008421CD">
        <w:t>inancial</w:t>
      </w:r>
      <w:r>
        <w:t xml:space="preserve"> </w:t>
      </w:r>
      <w:r w:rsidR="005A405E" w:rsidRPr="008421CD">
        <w:t>information (with sub-clauses)</w:t>
      </w:r>
      <w:r w:rsidR="009B377D" w:rsidRPr="008421CD">
        <w:tab/>
      </w:r>
      <w:r w:rsidR="00107DCC">
        <w:t>9</w:t>
      </w:r>
      <w:r w:rsidR="00CB3385">
        <w:t>3</w:t>
      </w:r>
    </w:p>
    <w:p w14:paraId="5E0E4AA3" w14:textId="77777777" w:rsidR="005A405E" w:rsidRPr="008421CD" w:rsidRDefault="005A405E" w:rsidP="007603E2">
      <w:pPr>
        <w:tabs>
          <w:tab w:val="left" w:leader="dot" w:pos="1559"/>
          <w:tab w:val="left" w:pos="1843"/>
          <w:tab w:val="left" w:pos="7920"/>
          <w:tab w:val="left" w:leader="dot" w:pos="8930"/>
          <w:tab w:val="left" w:leader="dot" w:pos="9072"/>
        </w:tabs>
        <w:spacing w:line="276" w:lineRule="auto"/>
        <w:ind w:left="284"/>
      </w:pPr>
    </w:p>
    <w:p w14:paraId="6552380A" w14:textId="77777777" w:rsidR="005A405E" w:rsidRPr="008421CD" w:rsidRDefault="005A405E" w:rsidP="007603E2">
      <w:pPr>
        <w:keepNext/>
        <w:tabs>
          <w:tab w:val="left" w:leader="dot" w:pos="1559"/>
          <w:tab w:val="left" w:pos="1843"/>
          <w:tab w:val="left" w:pos="7920"/>
          <w:tab w:val="left" w:leader="dot" w:pos="8930"/>
          <w:tab w:val="left" w:leader="dot" w:pos="9072"/>
        </w:tabs>
        <w:spacing w:line="276" w:lineRule="auto"/>
        <w:ind w:left="284"/>
      </w:pPr>
      <w:r w:rsidRPr="008421CD">
        <w:rPr>
          <w:b/>
        </w:rPr>
        <w:t>N.  SUPPORT</w:t>
      </w:r>
    </w:p>
    <w:p w14:paraId="1E3CB5E5" w14:textId="77777777" w:rsidR="005A405E" w:rsidRPr="008421CD" w:rsidRDefault="005A405E" w:rsidP="007603E2">
      <w:pPr>
        <w:keepNext/>
        <w:tabs>
          <w:tab w:val="left" w:leader="dot" w:pos="1559"/>
          <w:tab w:val="left" w:pos="1843"/>
          <w:tab w:val="left" w:pos="7920"/>
          <w:tab w:val="left" w:leader="dot" w:pos="8930"/>
          <w:tab w:val="left" w:leader="dot" w:pos="9072"/>
        </w:tabs>
        <w:spacing w:line="276" w:lineRule="auto"/>
        <w:ind w:left="284"/>
      </w:pPr>
    </w:p>
    <w:p w14:paraId="1A1AD900" w14:textId="77777777" w:rsidR="005A405E" w:rsidRPr="008421CD" w:rsidRDefault="005A405E" w:rsidP="000B2AAC">
      <w:pPr>
        <w:keepNext/>
        <w:tabs>
          <w:tab w:val="left" w:pos="1418"/>
          <w:tab w:val="left" w:pos="1843"/>
          <w:tab w:val="left" w:pos="7920"/>
          <w:tab w:val="left" w:leader="dot" w:pos="8930"/>
          <w:tab w:val="left" w:leader="dot" w:pos="9072"/>
        </w:tabs>
        <w:spacing w:line="276" w:lineRule="auto"/>
        <w:ind w:left="284"/>
      </w:pPr>
      <w:r w:rsidRPr="008421CD">
        <w:tab/>
      </w:r>
      <w:r w:rsidRPr="008421CD">
        <w:rPr>
          <w:b/>
        </w:rPr>
        <w:t>SPOUSAL / COMMON-LAW PARTNER SUPPORT</w:t>
      </w:r>
    </w:p>
    <w:p w14:paraId="40DAE1AC" w14:textId="2EA8F065" w:rsidR="00107DCC" w:rsidRDefault="005A405E" w:rsidP="001A4594">
      <w:pPr>
        <w:tabs>
          <w:tab w:val="left" w:leader="dot" w:pos="1418"/>
          <w:tab w:val="left" w:leader="dot" w:pos="8930"/>
          <w:tab w:val="left" w:leader="dot" w:pos="9072"/>
        </w:tabs>
        <w:spacing w:line="276" w:lineRule="auto"/>
        <w:ind w:left="284"/>
      </w:pPr>
      <w:r w:rsidRPr="008421CD">
        <w:t>NA-1</w:t>
      </w:r>
      <w:r w:rsidRPr="008421CD">
        <w:tab/>
        <w:t xml:space="preserve">Spousal/common-law partner support </w:t>
      </w:r>
      <w:r w:rsidR="00107DCC">
        <w:t>–</w:t>
      </w:r>
      <w:r w:rsidRPr="008421CD">
        <w:t xml:space="preserve"> installments</w:t>
      </w:r>
      <w:r w:rsidR="001A4594">
        <w:t xml:space="preserve"> (with</w:t>
      </w:r>
    </w:p>
    <w:p w14:paraId="1303A16E" w14:textId="37ED2499" w:rsidR="005A405E" w:rsidRPr="008421CD" w:rsidRDefault="001A4594" w:rsidP="001A4594">
      <w:pPr>
        <w:tabs>
          <w:tab w:val="left" w:pos="1418"/>
          <w:tab w:val="left" w:leader="dot" w:pos="2268"/>
          <w:tab w:val="left" w:leader="dot" w:pos="8930"/>
          <w:tab w:val="left" w:leader="dot" w:pos="9072"/>
        </w:tabs>
        <w:spacing w:line="276" w:lineRule="auto"/>
        <w:ind w:left="284"/>
      </w:pPr>
      <w:r>
        <w:tab/>
      </w:r>
      <w:r w:rsidR="005A405E" w:rsidRPr="008421CD">
        <w:t>sub-clauses)</w:t>
      </w:r>
      <w:r w:rsidR="009B377D" w:rsidRPr="008421CD">
        <w:tab/>
      </w:r>
      <w:r w:rsidR="00CB3385">
        <w:t>94</w:t>
      </w:r>
    </w:p>
    <w:p w14:paraId="0D54B6EE" w14:textId="50FD1032" w:rsidR="005A405E" w:rsidRPr="008421CD" w:rsidRDefault="005A405E" w:rsidP="001A4594">
      <w:pPr>
        <w:tabs>
          <w:tab w:val="left" w:leader="dot" w:pos="1418"/>
          <w:tab w:val="left" w:leader="dot" w:pos="8930"/>
          <w:tab w:val="left" w:leader="dot" w:pos="9072"/>
        </w:tabs>
        <w:spacing w:line="276" w:lineRule="auto"/>
        <w:ind w:left="284"/>
      </w:pPr>
      <w:r w:rsidRPr="008421CD">
        <w:t>NA-2</w:t>
      </w:r>
      <w:r w:rsidRPr="008421CD">
        <w:tab/>
        <w:t>Spousal/common-law partner support - lump sum</w:t>
      </w:r>
      <w:r w:rsidR="009B377D" w:rsidRPr="008421CD">
        <w:tab/>
      </w:r>
      <w:r w:rsidR="00CB3385">
        <w:t>95</w:t>
      </w:r>
    </w:p>
    <w:p w14:paraId="05FA8442" w14:textId="1729C998" w:rsidR="005A405E" w:rsidRPr="008421CD" w:rsidRDefault="005A405E" w:rsidP="001A4594">
      <w:pPr>
        <w:keepNext/>
        <w:tabs>
          <w:tab w:val="left" w:pos="1418"/>
          <w:tab w:val="left" w:pos="1843"/>
          <w:tab w:val="left" w:leader="dot" w:pos="8930"/>
          <w:tab w:val="left" w:leader="dot" w:pos="9072"/>
        </w:tabs>
        <w:spacing w:line="276" w:lineRule="auto"/>
        <w:ind w:left="284"/>
        <w:rPr>
          <w:b/>
        </w:rPr>
      </w:pPr>
      <w:r w:rsidRPr="008421CD">
        <w:tab/>
      </w:r>
      <w:r w:rsidRPr="008421CD">
        <w:rPr>
          <w:b/>
        </w:rPr>
        <w:t>CHILD SUPPORT</w:t>
      </w:r>
    </w:p>
    <w:p w14:paraId="76B08980" w14:textId="77777777" w:rsidR="005A405E" w:rsidRPr="008421CD" w:rsidRDefault="005A405E" w:rsidP="001A4594">
      <w:pPr>
        <w:keepNext/>
        <w:tabs>
          <w:tab w:val="left" w:pos="1418"/>
          <w:tab w:val="left" w:pos="1843"/>
          <w:tab w:val="left" w:leader="dot" w:pos="8930"/>
          <w:tab w:val="left" w:leader="dot" w:pos="9072"/>
        </w:tabs>
        <w:spacing w:line="276" w:lineRule="auto"/>
        <w:ind w:left="284"/>
      </w:pPr>
      <w:r w:rsidRPr="008421CD">
        <w:rPr>
          <w:b/>
        </w:rPr>
        <w:tab/>
        <w:t>Income</w:t>
      </w:r>
    </w:p>
    <w:p w14:paraId="6D97F62C" w14:textId="5E20D8E4" w:rsidR="005A405E" w:rsidRPr="008421CD" w:rsidRDefault="005A405E" w:rsidP="001A4594">
      <w:pPr>
        <w:keepNext/>
        <w:tabs>
          <w:tab w:val="left" w:leader="dot" w:pos="1418"/>
          <w:tab w:val="left" w:pos="1843"/>
          <w:tab w:val="left" w:leader="dot" w:pos="8930"/>
          <w:tab w:val="left" w:leader="dot" w:pos="9072"/>
        </w:tabs>
        <w:spacing w:line="276" w:lineRule="auto"/>
        <w:ind w:left="284"/>
      </w:pPr>
      <w:r w:rsidRPr="008421CD">
        <w:t>NB-1</w:t>
      </w:r>
      <w:r w:rsidRPr="008421CD">
        <w:tab/>
        <w:t>Annual income of Party determined by the Court</w:t>
      </w:r>
      <w:r w:rsidR="009B377D" w:rsidRPr="008421CD">
        <w:tab/>
      </w:r>
      <w:r w:rsidR="00CB3385">
        <w:t>95</w:t>
      </w:r>
    </w:p>
    <w:p w14:paraId="79CBEDCB" w14:textId="409D23B8"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NB-2</w:t>
      </w:r>
      <w:r w:rsidRPr="008421CD">
        <w:tab/>
        <w:t>Annual income based on previous 3 years</w:t>
      </w:r>
      <w:r w:rsidR="00107DCC">
        <w:tab/>
      </w:r>
      <w:r w:rsidR="00CB3385">
        <w:t>95</w:t>
      </w:r>
    </w:p>
    <w:p w14:paraId="1F6E6FAC" w14:textId="4B5D8B1C" w:rsidR="005A405E" w:rsidRPr="008421CD" w:rsidRDefault="005A405E" w:rsidP="001A4594">
      <w:pPr>
        <w:tabs>
          <w:tab w:val="left" w:leader="dot" w:pos="1418"/>
          <w:tab w:val="left" w:leader="dot" w:pos="8930"/>
          <w:tab w:val="left" w:leader="dot" w:pos="9072"/>
        </w:tabs>
        <w:spacing w:line="276" w:lineRule="auto"/>
        <w:ind w:left="1418" w:hanging="1134"/>
        <w:rPr>
          <w:i/>
        </w:rPr>
      </w:pPr>
      <w:r w:rsidRPr="008421CD">
        <w:t>NB-3</w:t>
      </w:r>
      <w:r w:rsidRPr="008421CD">
        <w:tab/>
        <w:t xml:space="preserve">Annual income imputed pursuant to the </w:t>
      </w:r>
      <w:r w:rsidRPr="008421CD">
        <w:rPr>
          <w:i/>
        </w:rPr>
        <w:t>Child Support Guidelines</w:t>
      </w:r>
      <w:r w:rsidR="00AA4847" w:rsidRPr="008421CD">
        <w:rPr>
          <w:i/>
        </w:rPr>
        <w:t xml:space="preserve"> </w:t>
      </w:r>
      <w:r w:rsidRPr="008421CD">
        <w:rPr>
          <w:i/>
        </w:rPr>
        <w:t>Regulation</w:t>
      </w:r>
      <w:r w:rsidRPr="008421CD">
        <w:t xml:space="preserve"> or the </w:t>
      </w:r>
      <w:r w:rsidRPr="008421CD">
        <w:rPr>
          <w:i/>
        </w:rPr>
        <w:t>Federal Child Support Guidelines</w:t>
      </w:r>
      <w:r w:rsidR="009B377D" w:rsidRPr="008421CD">
        <w:rPr>
          <w:i/>
        </w:rPr>
        <w:tab/>
      </w:r>
      <w:r w:rsidR="00CB3385">
        <w:t>95</w:t>
      </w:r>
    </w:p>
    <w:p w14:paraId="6ABED4C0" w14:textId="77777777" w:rsidR="005A405E" w:rsidRPr="008421CD" w:rsidRDefault="005A405E" w:rsidP="001A4594">
      <w:pPr>
        <w:tabs>
          <w:tab w:val="left" w:pos="1418"/>
          <w:tab w:val="left" w:pos="1843"/>
          <w:tab w:val="left" w:leader="dot" w:pos="8930"/>
          <w:tab w:val="left" w:leader="dot" w:pos="9072"/>
        </w:tabs>
        <w:spacing w:line="276" w:lineRule="auto"/>
        <w:ind w:left="284"/>
      </w:pPr>
      <w:r w:rsidRPr="008421CD">
        <w:rPr>
          <w:i/>
        </w:rPr>
        <w:tab/>
      </w:r>
      <w:r w:rsidRPr="008421CD">
        <w:rPr>
          <w:b/>
        </w:rPr>
        <w:t>Pay Table Amount</w:t>
      </w:r>
    </w:p>
    <w:p w14:paraId="35F4BD97" w14:textId="694C5B65"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NC-1</w:t>
      </w:r>
      <w:r w:rsidRPr="008421CD">
        <w:tab/>
        <w:t>Child support - Table (with sub-clauses)</w:t>
      </w:r>
      <w:r w:rsidR="009B377D" w:rsidRPr="008421CD">
        <w:tab/>
      </w:r>
      <w:r w:rsidR="00221C17">
        <w:t>9</w:t>
      </w:r>
      <w:r w:rsidR="00CB3385">
        <w:t>6</w:t>
      </w:r>
    </w:p>
    <w:p w14:paraId="091A1CA8" w14:textId="77777777" w:rsidR="005A405E" w:rsidRPr="008421CD" w:rsidRDefault="005A405E" w:rsidP="001A4594">
      <w:pPr>
        <w:tabs>
          <w:tab w:val="left" w:pos="1418"/>
          <w:tab w:val="left" w:pos="1843"/>
          <w:tab w:val="left" w:leader="dot" w:pos="8930"/>
          <w:tab w:val="left" w:leader="dot" w:pos="9072"/>
        </w:tabs>
        <w:spacing w:line="276" w:lineRule="auto"/>
        <w:ind w:left="284"/>
        <w:rPr>
          <w:b/>
        </w:rPr>
      </w:pPr>
      <w:r w:rsidRPr="008421CD">
        <w:rPr>
          <w:i/>
        </w:rPr>
        <w:tab/>
      </w:r>
      <w:r w:rsidRPr="008421CD">
        <w:rPr>
          <w:b/>
        </w:rPr>
        <w:t>Special or Extraordinary Expenses</w:t>
      </w:r>
    </w:p>
    <w:p w14:paraId="49CA017E" w14:textId="47988D64" w:rsidR="005A405E" w:rsidRDefault="005A405E" w:rsidP="001A4594">
      <w:pPr>
        <w:tabs>
          <w:tab w:val="left" w:leader="dot" w:pos="1418"/>
          <w:tab w:val="left" w:pos="1843"/>
          <w:tab w:val="left" w:leader="dot" w:pos="8930"/>
          <w:tab w:val="left" w:leader="dot" w:pos="9072"/>
        </w:tabs>
        <w:spacing w:line="276" w:lineRule="auto"/>
        <w:ind w:left="284"/>
      </w:pPr>
      <w:r w:rsidRPr="008421CD">
        <w:t>ND-1</w:t>
      </w:r>
      <w:r w:rsidRPr="008421CD">
        <w:tab/>
        <w:t>Special or extraordinary expenses (with sub-clauses)</w:t>
      </w:r>
      <w:r w:rsidR="009B377D" w:rsidRPr="008421CD">
        <w:tab/>
      </w:r>
      <w:r w:rsidR="00221C17">
        <w:t>9</w:t>
      </w:r>
      <w:r w:rsidR="00CB3385">
        <w:t>7</w:t>
      </w:r>
    </w:p>
    <w:p w14:paraId="4ECDB591" w14:textId="71312C7D" w:rsidR="00DB1B0C" w:rsidRDefault="00DB1B0C" w:rsidP="001A4594">
      <w:pPr>
        <w:tabs>
          <w:tab w:val="left" w:leader="dot" w:pos="1418"/>
          <w:tab w:val="left" w:pos="1843"/>
          <w:tab w:val="left" w:leader="dot" w:pos="8930"/>
          <w:tab w:val="left" w:leader="dot" w:pos="9072"/>
        </w:tabs>
        <w:spacing w:line="276" w:lineRule="auto"/>
        <w:ind w:left="284"/>
      </w:pPr>
      <w:r>
        <w:t>ND-2</w:t>
      </w:r>
      <w:r>
        <w:tab/>
        <w:t>Cost of expenses to be shared</w:t>
      </w:r>
      <w:r>
        <w:tab/>
      </w:r>
      <w:r w:rsidR="00221C17">
        <w:t>9</w:t>
      </w:r>
      <w:r w:rsidR="00CB3385">
        <w:t>8</w:t>
      </w:r>
    </w:p>
    <w:p w14:paraId="44BB5EBB" w14:textId="170E0081" w:rsidR="00DB1B0C" w:rsidRDefault="00DB1B0C" w:rsidP="001A4594">
      <w:pPr>
        <w:tabs>
          <w:tab w:val="left" w:leader="dot" w:pos="1418"/>
          <w:tab w:val="left" w:pos="1843"/>
          <w:tab w:val="left" w:leader="dot" w:pos="8930"/>
          <w:tab w:val="left" w:leader="dot" w:pos="9072"/>
        </w:tabs>
        <w:spacing w:line="276" w:lineRule="auto"/>
        <w:ind w:left="284"/>
      </w:pPr>
      <w:r>
        <w:t>ND-3</w:t>
      </w:r>
      <w:r>
        <w:tab/>
        <w:t>Receipts for expenses</w:t>
      </w:r>
      <w:r>
        <w:tab/>
      </w:r>
      <w:r w:rsidR="00CB3385">
        <w:t>99</w:t>
      </w:r>
    </w:p>
    <w:p w14:paraId="632E0AB7" w14:textId="17FDA1CD" w:rsidR="00DB1B0C" w:rsidRDefault="00DB1B0C" w:rsidP="001A4594">
      <w:pPr>
        <w:tabs>
          <w:tab w:val="left" w:leader="dot" w:pos="1418"/>
          <w:tab w:val="left" w:pos="1843"/>
          <w:tab w:val="left" w:leader="dot" w:pos="8930"/>
          <w:tab w:val="left" w:leader="dot" w:pos="9072"/>
        </w:tabs>
        <w:spacing w:line="276" w:lineRule="auto"/>
        <w:ind w:left="284"/>
      </w:pPr>
      <w:r>
        <w:t>ND-4</w:t>
      </w:r>
      <w:r>
        <w:tab/>
        <w:t>Reimbursement of share of expenses</w:t>
      </w:r>
      <w:r>
        <w:tab/>
      </w:r>
      <w:r w:rsidR="00CB3385">
        <w:t>99</w:t>
      </w:r>
    </w:p>
    <w:p w14:paraId="785E0610" w14:textId="6C5AB4DD" w:rsidR="00DB1B0C" w:rsidRDefault="00DB1B0C" w:rsidP="001A4594">
      <w:pPr>
        <w:tabs>
          <w:tab w:val="left" w:leader="dot" w:pos="1418"/>
          <w:tab w:val="left" w:pos="1843"/>
          <w:tab w:val="left" w:leader="dot" w:pos="8930"/>
          <w:tab w:val="left" w:leader="dot" w:pos="9072"/>
        </w:tabs>
        <w:spacing w:line="276" w:lineRule="auto"/>
        <w:ind w:left="284"/>
      </w:pPr>
      <w:r>
        <w:t>ND-5</w:t>
      </w:r>
      <w:r>
        <w:tab/>
        <w:t>Notification when expense ceases</w:t>
      </w:r>
      <w:r>
        <w:tab/>
      </w:r>
      <w:r w:rsidR="00CB3385">
        <w:t>99</w:t>
      </w:r>
    </w:p>
    <w:p w14:paraId="47B5649E" w14:textId="77777777" w:rsidR="00C510E3" w:rsidRDefault="00F8049B" w:rsidP="001A4594">
      <w:pPr>
        <w:tabs>
          <w:tab w:val="left" w:pos="1418"/>
          <w:tab w:val="left" w:pos="1843"/>
          <w:tab w:val="left" w:leader="dot" w:pos="8930"/>
          <w:tab w:val="left" w:leader="dot" w:pos="9072"/>
        </w:tabs>
        <w:spacing w:line="276" w:lineRule="auto"/>
        <w:ind w:left="284"/>
        <w:rPr>
          <w:b/>
        </w:rPr>
      </w:pPr>
      <w:r w:rsidRPr="008421CD">
        <w:rPr>
          <w:b/>
        </w:rPr>
        <w:tab/>
      </w:r>
      <w:r w:rsidR="005A405E" w:rsidRPr="008421CD">
        <w:rPr>
          <w:b/>
        </w:rPr>
        <w:t>Findings Relating to Undue Hardship, Table Amounts and</w:t>
      </w:r>
    </w:p>
    <w:p w14:paraId="7D438B03" w14:textId="37D29DAB" w:rsidR="005A405E" w:rsidRPr="008421CD" w:rsidRDefault="00C510E3" w:rsidP="001A4594">
      <w:pPr>
        <w:tabs>
          <w:tab w:val="left" w:pos="1418"/>
          <w:tab w:val="left" w:pos="1843"/>
          <w:tab w:val="left" w:leader="dot" w:pos="8930"/>
          <w:tab w:val="left" w:leader="dot" w:pos="9072"/>
        </w:tabs>
        <w:spacing w:line="276" w:lineRule="auto"/>
        <w:ind w:left="284"/>
        <w:rPr>
          <w:b/>
        </w:rPr>
      </w:pPr>
      <w:r>
        <w:rPr>
          <w:b/>
        </w:rPr>
        <w:tab/>
      </w:r>
      <w:r w:rsidR="005A405E" w:rsidRPr="008421CD">
        <w:rPr>
          <w:b/>
        </w:rPr>
        <w:t>Special Provisions</w:t>
      </w:r>
    </w:p>
    <w:p w14:paraId="2338FC56" w14:textId="44F8D327"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NE-1</w:t>
      </w:r>
      <w:r w:rsidRPr="008421CD">
        <w:tab/>
        <w:t>Undue hardship and standard of living</w:t>
      </w:r>
      <w:r w:rsidR="00221C17">
        <w:tab/>
      </w:r>
      <w:r w:rsidR="00CB3385">
        <w:t>99</w:t>
      </w:r>
    </w:p>
    <w:p w14:paraId="5C3527A9" w14:textId="5A726CC3"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NE-2</w:t>
      </w:r>
      <w:r w:rsidRPr="008421CD">
        <w:tab/>
        <w:t>Special provisions made</w:t>
      </w:r>
      <w:r w:rsidR="00221C17">
        <w:tab/>
      </w:r>
      <w:r w:rsidR="00CB3385">
        <w:t>100</w:t>
      </w:r>
    </w:p>
    <w:p w14:paraId="7E3F75FA" w14:textId="7497FF64"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NE-3</w:t>
      </w:r>
      <w:r w:rsidRPr="008421CD">
        <w:tab/>
      </w:r>
      <w:r w:rsidR="004C44E9" w:rsidRPr="008421CD">
        <w:t>Non-a</w:t>
      </w:r>
      <w:r w:rsidRPr="008421CD">
        <w:t>pplication as if child under the age of majority</w:t>
      </w:r>
      <w:r w:rsidR="00221C17">
        <w:tab/>
      </w:r>
      <w:r w:rsidR="00CB3385">
        <w:t>100</w:t>
      </w:r>
    </w:p>
    <w:p w14:paraId="639DF420" w14:textId="49596F80"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NE-</w:t>
      </w:r>
      <w:r w:rsidR="00F8049B" w:rsidRPr="008421CD">
        <w:t>4</w:t>
      </w:r>
      <w:r w:rsidRPr="008421CD">
        <w:tab/>
        <w:t>Party stands in place of a parent</w:t>
      </w:r>
      <w:r w:rsidR="00221C17">
        <w:tab/>
      </w:r>
      <w:r w:rsidR="00CB3385">
        <w:t>100</w:t>
      </w:r>
    </w:p>
    <w:p w14:paraId="3DAB56A7" w14:textId="205C3DF4" w:rsidR="005A405E" w:rsidRPr="008421CD" w:rsidRDefault="005A405E" w:rsidP="001A4594">
      <w:pPr>
        <w:tabs>
          <w:tab w:val="left" w:pos="1418"/>
          <w:tab w:val="left" w:pos="1843"/>
          <w:tab w:val="left" w:leader="dot" w:pos="8930"/>
          <w:tab w:val="left" w:leader="dot" w:pos="9072"/>
        </w:tabs>
        <w:spacing w:line="276" w:lineRule="auto"/>
        <w:ind w:left="284"/>
        <w:rPr>
          <w:b/>
        </w:rPr>
      </w:pPr>
      <w:r w:rsidRPr="008421CD">
        <w:tab/>
      </w:r>
      <w:r w:rsidRPr="008421CD">
        <w:rPr>
          <w:b/>
        </w:rPr>
        <w:t>Non-Table Amount</w:t>
      </w:r>
      <w:r w:rsidR="00DB1B0C">
        <w:rPr>
          <w:b/>
        </w:rPr>
        <w:t>/No Child Support</w:t>
      </w:r>
    </w:p>
    <w:p w14:paraId="71281523" w14:textId="65FB2BBA"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NF-1</w:t>
      </w:r>
      <w:r w:rsidRPr="008421CD">
        <w:tab/>
        <w:t>Child support – non-</w:t>
      </w:r>
      <w:r w:rsidR="007F0D20">
        <w:t>T</w:t>
      </w:r>
      <w:r w:rsidRPr="008421CD">
        <w:t>able (with sub-clauses)</w:t>
      </w:r>
      <w:r w:rsidR="009B377D" w:rsidRPr="008421CD">
        <w:tab/>
      </w:r>
      <w:r w:rsidR="00CB3385">
        <w:t>100</w:t>
      </w:r>
    </w:p>
    <w:p w14:paraId="0F7E8002" w14:textId="3F4B50D4" w:rsidR="00DB1B0C" w:rsidRDefault="00DB1B0C" w:rsidP="001A4594">
      <w:pPr>
        <w:tabs>
          <w:tab w:val="left" w:leader="dot" w:pos="1418"/>
          <w:tab w:val="left" w:pos="1843"/>
          <w:tab w:val="left" w:leader="dot" w:pos="8930"/>
          <w:tab w:val="left" w:leader="dot" w:pos="9072"/>
        </w:tabs>
        <w:spacing w:line="276" w:lineRule="auto"/>
        <w:ind w:left="284"/>
      </w:pPr>
      <w:r>
        <w:t>NF-2</w:t>
      </w:r>
      <w:r>
        <w:tab/>
        <w:t>Party not to pay support</w:t>
      </w:r>
      <w:r>
        <w:tab/>
      </w:r>
      <w:r w:rsidR="001D27AA">
        <w:t>10</w:t>
      </w:r>
      <w:r w:rsidR="00CB3385">
        <w:t>1</w:t>
      </w:r>
    </w:p>
    <w:p w14:paraId="03018AD9" w14:textId="51AC4346" w:rsidR="00DB1B0C" w:rsidRPr="008421CD" w:rsidRDefault="00DB1B0C" w:rsidP="001A4594">
      <w:pPr>
        <w:tabs>
          <w:tab w:val="left" w:leader="dot" w:pos="1418"/>
          <w:tab w:val="left" w:pos="1843"/>
          <w:tab w:val="left" w:leader="dot" w:pos="8930"/>
          <w:tab w:val="left" w:leader="dot" w:pos="9072"/>
        </w:tabs>
        <w:spacing w:line="276" w:lineRule="auto"/>
        <w:ind w:left="284"/>
      </w:pPr>
      <w:r>
        <w:t>NF-3</w:t>
      </w:r>
      <w:r>
        <w:tab/>
        <w:t>Neither party to pay support</w:t>
      </w:r>
      <w:r>
        <w:tab/>
      </w:r>
      <w:r w:rsidR="00CB3385">
        <w:t>10</w:t>
      </w:r>
      <w:r w:rsidR="00E718CA">
        <w:t>2</w:t>
      </w:r>
    </w:p>
    <w:p w14:paraId="29BFE311" w14:textId="4662C9D5" w:rsidR="005A405E" w:rsidRPr="008421CD" w:rsidRDefault="005A405E" w:rsidP="001A4594">
      <w:pPr>
        <w:keepNext/>
        <w:keepLines/>
        <w:widowControl w:val="0"/>
        <w:tabs>
          <w:tab w:val="left" w:pos="1418"/>
          <w:tab w:val="left" w:pos="1843"/>
          <w:tab w:val="left" w:leader="dot" w:pos="8930"/>
          <w:tab w:val="left" w:leader="dot" w:pos="9072"/>
        </w:tabs>
        <w:spacing w:line="276" w:lineRule="auto"/>
        <w:ind w:left="284"/>
        <w:rPr>
          <w:b/>
        </w:rPr>
      </w:pPr>
      <w:r w:rsidRPr="008421CD">
        <w:lastRenderedPageBreak/>
        <w:tab/>
      </w:r>
      <w:r w:rsidRPr="008421CD">
        <w:rPr>
          <w:b/>
        </w:rPr>
        <w:t>Split Custody</w:t>
      </w:r>
      <w:r w:rsidR="000255EA">
        <w:rPr>
          <w:b/>
        </w:rPr>
        <w:t>/Split Parenting Time</w:t>
      </w:r>
    </w:p>
    <w:p w14:paraId="4176C6B0" w14:textId="36D9991C" w:rsidR="005A405E" w:rsidRPr="008421CD" w:rsidRDefault="005A405E" w:rsidP="001A4594">
      <w:pPr>
        <w:keepNext/>
        <w:keepLines/>
        <w:widowControl w:val="0"/>
        <w:tabs>
          <w:tab w:val="left" w:leader="dot" w:pos="1418"/>
          <w:tab w:val="left" w:pos="1843"/>
          <w:tab w:val="left" w:leader="dot" w:pos="8930"/>
          <w:tab w:val="left" w:leader="dot" w:pos="9072"/>
        </w:tabs>
        <w:spacing w:line="276" w:lineRule="auto"/>
        <w:ind w:left="284"/>
      </w:pPr>
      <w:r w:rsidRPr="008421CD">
        <w:t>NG-1</w:t>
      </w:r>
      <w:r w:rsidRPr="008421CD">
        <w:tab/>
        <w:t>Child support – set</w:t>
      </w:r>
      <w:r w:rsidR="004C44E9" w:rsidRPr="008421CD">
        <w:t>-</w:t>
      </w:r>
      <w:r w:rsidRPr="008421CD">
        <w:t>off (with sub-clauses)</w:t>
      </w:r>
      <w:r w:rsidR="009B377D" w:rsidRPr="008421CD">
        <w:tab/>
      </w:r>
      <w:r w:rsidR="00CB3385">
        <w:t>102</w:t>
      </w:r>
    </w:p>
    <w:p w14:paraId="04B11AAB" w14:textId="6DD0D768" w:rsidR="005A405E" w:rsidRPr="008421CD" w:rsidRDefault="005A405E" w:rsidP="001A4594">
      <w:pPr>
        <w:tabs>
          <w:tab w:val="left" w:pos="1418"/>
          <w:tab w:val="left" w:pos="1843"/>
          <w:tab w:val="left" w:leader="dot" w:pos="8930"/>
          <w:tab w:val="left" w:leader="dot" w:pos="9072"/>
        </w:tabs>
        <w:spacing w:line="276" w:lineRule="auto"/>
        <w:ind w:left="284"/>
        <w:rPr>
          <w:b/>
        </w:rPr>
      </w:pPr>
      <w:r w:rsidRPr="008421CD">
        <w:tab/>
      </w:r>
      <w:r w:rsidRPr="008421CD">
        <w:rPr>
          <w:b/>
        </w:rPr>
        <w:t>Shared Custody</w:t>
      </w:r>
      <w:r w:rsidR="000255EA">
        <w:rPr>
          <w:b/>
        </w:rPr>
        <w:t>/Shared Parenting Time</w:t>
      </w:r>
    </w:p>
    <w:p w14:paraId="367A0FC7" w14:textId="0425C8B5" w:rsidR="001D27AA" w:rsidRDefault="005A405E" w:rsidP="001A4594">
      <w:pPr>
        <w:tabs>
          <w:tab w:val="left" w:leader="dot" w:pos="1418"/>
          <w:tab w:val="left" w:leader="dot" w:pos="8930"/>
          <w:tab w:val="left" w:leader="dot" w:pos="9072"/>
        </w:tabs>
        <w:spacing w:line="276" w:lineRule="auto"/>
        <w:ind w:left="284"/>
      </w:pPr>
      <w:r w:rsidRPr="008421CD">
        <w:t>NH-1</w:t>
      </w:r>
      <w:r w:rsidRPr="008421CD">
        <w:tab/>
        <w:t>Child support – shared custody</w:t>
      </w:r>
      <w:r w:rsidR="007F0D20">
        <w:t>/shared parenting time</w:t>
      </w:r>
      <w:r w:rsidR="001A4594">
        <w:t xml:space="preserve"> (with</w:t>
      </w:r>
    </w:p>
    <w:p w14:paraId="1958C599" w14:textId="489F67E0" w:rsidR="005A405E" w:rsidRPr="008421CD" w:rsidRDefault="001D27AA" w:rsidP="001A4594">
      <w:pPr>
        <w:tabs>
          <w:tab w:val="left" w:pos="1418"/>
          <w:tab w:val="left" w:leader="dot" w:pos="8930"/>
          <w:tab w:val="left" w:leader="dot" w:pos="9072"/>
        </w:tabs>
        <w:spacing w:line="276" w:lineRule="auto"/>
        <w:ind w:left="284" w:hanging="992"/>
      </w:pPr>
      <w:r>
        <w:tab/>
      </w:r>
      <w:r w:rsidR="001A4594">
        <w:tab/>
      </w:r>
      <w:r w:rsidR="005A405E" w:rsidRPr="008421CD">
        <w:t>sub-clauses)</w:t>
      </w:r>
      <w:r w:rsidR="009B377D" w:rsidRPr="008421CD">
        <w:tab/>
      </w:r>
      <w:r>
        <w:t>10</w:t>
      </w:r>
      <w:r w:rsidR="00CB3385">
        <w:t>3</w:t>
      </w:r>
    </w:p>
    <w:p w14:paraId="7DA15040" w14:textId="77777777" w:rsidR="005A405E" w:rsidRPr="008421CD" w:rsidRDefault="007D7DE6" w:rsidP="001A4594">
      <w:pPr>
        <w:keepNext/>
        <w:tabs>
          <w:tab w:val="left" w:pos="1418"/>
          <w:tab w:val="left" w:pos="1843"/>
          <w:tab w:val="left" w:leader="dot" w:pos="8930"/>
          <w:tab w:val="left" w:leader="dot" w:pos="9072"/>
        </w:tabs>
        <w:spacing w:line="276" w:lineRule="auto"/>
        <w:ind w:left="284"/>
      </w:pPr>
      <w:r w:rsidRPr="008421CD">
        <w:tab/>
      </w:r>
      <w:r w:rsidR="005A405E" w:rsidRPr="008421CD">
        <w:rPr>
          <w:b/>
        </w:rPr>
        <w:t>Health Insurance Coverage</w:t>
      </w:r>
    </w:p>
    <w:p w14:paraId="3090A701" w14:textId="47BD46F3" w:rsidR="005A405E" w:rsidRPr="008421CD" w:rsidRDefault="005A405E" w:rsidP="001A4594">
      <w:pPr>
        <w:keepNext/>
        <w:tabs>
          <w:tab w:val="left" w:leader="dot" w:pos="1418"/>
          <w:tab w:val="left" w:pos="1843"/>
          <w:tab w:val="left" w:leader="dot" w:pos="8930"/>
          <w:tab w:val="left" w:leader="dot" w:pos="9072"/>
        </w:tabs>
        <w:spacing w:line="276" w:lineRule="auto"/>
        <w:ind w:left="284"/>
      </w:pPr>
      <w:r w:rsidRPr="008421CD">
        <w:t>NI-1</w:t>
      </w:r>
      <w:r w:rsidRPr="008421CD">
        <w:tab/>
        <w:t>Acquire and continue health insurance through employer</w:t>
      </w:r>
      <w:r w:rsidR="001D27AA">
        <w:tab/>
      </w:r>
      <w:r w:rsidR="00CB3385">
        <w:rPr>
          <w:lang w:val="en-CA"/>
        </w:rPr>
        <w:t>105</w:t>
      </w:r>
    </w:p>
    <w:p w14:paraId="38639FAA" w14:textId="082768FD"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NI-2</w:t>
      </w:r>
      <w:r w:rsidRPr="008421CD">
        <w:tab/>
        <w:t>Acquire private health insurance plan</w:t>
      </w:r>
      <w:r w:rsidR="009B377D" w:rsidRPr="008421CD">
        <w:tab/>
      </w:r>
      <w:r w:rsidR="00CB3385">
        <w:rPr>
          <w:lang w:val="en-CA"/>
        </w:rPr>
        <w:t>105</w:t>
      </w:r>
    </w:p>
    <w:p w14:paraId="60F10F7A" w14:textId="589DC280"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NI-3</w:t>
      </w:r>
      <w:r w:rsidRPr="008421CD">
        <w:tab/>
        <w:t>Acquire and/or continue private health insurance plan</w:t>
      </w:r>
      <w:r w:rsidR="009B377D" w:rsidRPr="008421CD">
        <w:tab/>
      </w:r>
      <w:r w:rsidR="00CB3385">
        <w:rPr>
          <w:lang w:val="en-CA"/>
        </w:rPr>
        <w:t>10</w:t>
      </w:r>
      <w:r w:rsidR="00E718CA">
        <w:rPr>
          <w:lang w:val="en-CA"/>
        </w:rPr>
        <w:t>6</w:t>
      </w:r>
    </w:p>
    <w:p w14:paraId="1AEBA98B" w14:textId="77777777" w:rsidR="005A405E" w:rsidRPr="008421CD" w:rsidRDefault="005A405E" w:rsidP="001A4594">
      <w:pPr>
        <w:keepNext/>
        <w:tabs>
          <w:tab w:val="left" w:pos="1418"/>
          <w:tab w:val="left" w:pos="1843"/>
          <w:tab w:val="left" w:leader="dot" w:pos="8930"/>
          <w:tab w:val="left" w:leader="dot" w:pos="9072"/>
        </w:tabs>
        <w:spacing w:line="276" w:lineRule="auto"/>
        <w:ind w:left="284"/>
      </w:pPr>
      <w:r w:rsidRPr="008421CD">
        <w:tab/>
      </w:r>
      <w:r w:rsidRPr="008421CD">
        <w:rPr>
          <w:b/>
        </w:rPr>
        <w:t>Life Insurance Coverage</w:t>
      </w:r>
    </w:p>
    <w:p w14:paraId="5DD3F463" w14:textId="10E4EB9F" w:rsidR="005A405E" w:rsidRPr="008421CD" w:rsidRDefault="005A405E" w:rsidP="001A4594">
      <w:pPr>
        <w:keepNext/>
        <w:tabs>
          <w:tab w:val="left" w:leader="dot" w:pos="1418"/>
          <w:tab w:val="left" w:pos="1843"/>
          <w:tab w:val="left" w:leader="dot" w:pos="8930"/>
          <w:tab w:val="left" w:leader="dot" w:pos="9072"/>
        </w:tabs>
        <w:spacing w:line="276" w:lineRule="auto"/>
        <w:ind w:left="284"/>
        <w:rPr>
          <w:lang w:val="en-CA"/>
        </w:rPr>
      </w:pPr>
      <w:r w:rsidRPr="008421CD">
        <w:rPr>
          <w:lang w:val="en-CA"/>
        </w:rPr>
        <w:t>NJ-1</w:t>
      </w:r>
      <w:r w:rsidRPr="008421CD">
        <w:rPr>
          <w:lang w:val="en-CA"/>
        </w:rPr>
        <w:tab/>
        <w:t>Pay premiums on private life insurance plan</w:t>
      </w:r>
      <w:r w:rsidR="009B377D" w:rsidRPr="008421CD">
        <w:rPr>
          <w:lang w:val="en-CA"/>
        </w:rPr>
        <w:tab/>
      </w:r>
      <w:r w:rsidR="00CB3385">
        <w:t>106</w:t>
      </w:r>
    </w:p>
    <w:p w14:paraId="27537154" w14:textId="2F492ADC" w:rsidR="005A405E" w:rsidRPr="008421CD" w:rsidRDefault="005A405E" w:rsidP="001A4594">
      <w:pPr>
        <w:keepNext/>
        <w:tabs>
          <w:tab w:val="left" w:leader="dot" w:pos="1418"/>
          <w:tab w:val="left" w:pos="1843"/>
          <w:tab w:val="left" w:leader="dot" w:pos="8930"/>
          <w:tab w:val="left" w:leader="dot" w:pos="9072"/>
        </w:tabs>
        <w:spacing w:line="276" w:lineRule="auto"/>
        <w:ind w:left="284"/>
        <w:rPr>
          <w:lang w:val="en-CA"/>
        </w:rPr>
      </w:pPr>
      <w:r w:rsidRPr="008421CD">
        <w:rPr>
          <w:lang w:val="en-CA"/>
        </w:rPr>
        <w:t>NJ-2</w:t>
      </w:r>
      <w:r w:rsidRPr="008421CD">
        <w:rPr>
          <w:lang w:val="en-CA"/>
        </w:rPr>
        <w:tab/>
        <w:t>Continue life insurance</w:t>
      </w:r>
      <w:r w:rsidR="009B377D" w:rsidRPr="008421CD">
        <w:rPr>
          <w:lang w:val="en-CA"/>
        </w:rPr>
        <w:tab/>
      </w:r>
      <w:r w:rsidR="00CB3385">
        <w:t>106</w:t>
      </w:r>
    </w:p>
    <w:p w14:paraId="472F648E" w14:textId="4029FDB1" w:rsidR="005A405E" w:rsidRPr="008421CD" w:rsidRDefault="005A405E" w:rsidP="001A4594">
      <w:pPr>
        <w:tabs>
          <w:tab w:val="left" w:leader="dot" w:pos="1418"/>
          <w:tab w:val="left" w:pos="1843"/>
          <w:tab w:val="left" w:leader="dot" w:pos="8930"/>
          <w:tab w:val="left" w:leader="dot" w:pos="9072"/>
        </w:tabs>
        <w:spacing w:line="276" w:lineRule="auto"/>
        <w:ind w:left="284"/>
        <w:rPr>
          <w:lang w:val="en-CA"/>
        </w:rPr>
      </w:pPr>
      <w:r w:rsidRPr="008421CD">
        <w:rPr>
          <w:lang w:val="en-CA"/>
        </w:rPr>
        <w:t>NJ-3</w:t>
      </w:r>
      <w:r w:rsidRPr="008421CD">
        <w:rPr>
          <w:lang w:val="en-CA"/>
        </w:rPr>
        <w:tab/>
        <w:t>Acquire life insurance plan</w:t>
      </w:r>
      <w:r w:rsidR="009B377D" w:rsidRPr="008421CD">
        <w:rPr>
          <w:lang w:val="en-CA"/>
        </w:rPr>
        <w:tab/>
      </w:r>
      <w:r w:rsidR="00CB3385">
        <w:t>106</w:t>
      </w:r>
    </w:p>
    <w:p w14:paraId="0031688B" w14:textId="18717178" w:rsidR="005A405E" w:rsidRPr="008421CD" w:rsidRDefault="005A405E" w:rsidP="001A4594">
      <w:pPr>
        <w:tabs>
          <w:tab w:val="left" w:leader="dot" w:pos="1418"/>
          <w:tab w:val="left" w:pos="1843"/>
          <w:tab w:val="left" w:leader="dot" w:pos="8930"/>
          <w:tab w:val="left" w:leader="dot" w:pos="9072"/>
        </w:tabs>
        <w:spacing w:line="276" w:lineRule="auto"/>
        <w:ind w:left="284"/>
        <w:rPr>
          <w:lang w:val="en-CA"/>
        </w:rPr>
      </w:pPr>
      <w:r w:rsidRPr="008421CD">
        <w:rPr>
          <w:lang w:val="en-CA"/>
        </w:rPr>
        <w:t>NJ-4</w:t>
      </w:r>
      <w:r w:rsidRPr="008421CD">
        <w:rPr>
          <w:lang w:val="en-CA"/>
        </w:rPr>
        <w:tab/>
        <w:t>Designate beneficiaries of insurance policy (with sub-clauses)</w:t>
      </w:r>
      <w:r w:rsidR="009B377D" w:rsidRPr="008421CD">
        <w:rPr>
          <w:lang w:val="en-CA"/>
        </w:rPr>
        <w:tab/>
      </w:r>
      <w:r w:rsidR="00CB3385">
        <w:t>106</w:t>
      </w:r>
    </w:p>
    <w:p w14:paraId="02843E85" w14:textId="62CDB0FB" w:rsidR="005A405E" w:rsidRPr="008421CD" w:rsidRDefault="005A405E" w:rsidP="001A4594">
      <w:pPr>
        <w:tabs>
          <w:tab w:val="left" w:leader="dot" w:pos="1418"/>
          <w:tab w:val="left" w:pos="1843"/>
          <w:tab w:val="left" w:leader="dot" w:pos="8930"/>
          <w:tab w:val="left" w:leader="dot" w:pos="9072"/>
        </w:tabs>
        <w:spacing w:line="276" w:lineRule="auto"/>
        <w:ind w:left="284"/>
        <w:rPr>
          <w:lang w:val="en-CA"/>
        </w:rPr>
      </w:pPr>
      <w:r w:rsidRPr="008421CD">
        <w:rPr>
          <w:lang w:val="en-CA"/>
        </w:rPr>
        <w:t>NJ-5</w:t>
      </w:r>
      <w:r w:rsidRPr="008421CD">
        <w:rPr>
          <w:lang w:val="en-CA"/>
        </w:rPr>
        <w:tab/>
        <w:t>Confirm insurance policy in force</w:t>
      </w:r>
      <w:r w:rsidR="009B377D" w:rsidRPr="008421CD">
        <w:rPr>
          <w:lang w:val="en-CA"/>
        </w:rPr>
        <w:tab/>
      </w:r>
      <w:r w:rsidR="00CB3385">
        <w:t>107</w:t>
      </w:r>
    </w:p>
    <w:p w14:paraId="265F1344" w14:textId="558AA521" w:rsidR="005A405E" w:rsidRPr="008421CD" w:rsidRDefault="005A405E" w:rsidP="001A4594">
      <w:pPr>
        <w:tabs>
          <w:tab w:val="left" w:leader="dot" w:pos="1418"/>
          <w:tab w:val="left" w:pos="1843"/>
          <w:tab w:val="left" w:leader="dot" w:pos="8930"/>
          <w:tab w:val="left" w:leader="dot" w:pos="9072"/>
        </w:tabs>
        <w:spacing w:line="276" w:lineRule="auto"/>
        <w:ind w:left="284"/>
        <w:rPr>
          <w:lang w:val="en-CA"/>
        </w:rPr>
      </w:pPr>
      <w:r w:rsidRPr="008421CD">
        <w:rPr>
          <w:lang w:val="en-CA"/>
        </w:rPr>
        <w:t>NJ-6</w:t>
      </w:r>
      <w:r w:rsidRPr="008421CD">
        <w:rPr>
          <w:lang w:val="en-CA"/>
        </w:rPr>
        <w:tab/>
        <w:t>Instruct insurance company to confirm policy in force</w:t>
      </w:r>
      <w:r w:rsidR="009B377D" w:rsidRPr="008421CD">
        <w:rPr>
          <w:lang w:val="en-CA"/>
        </w:rPr>
        <w:tab/>
      </w:r>
      <w:r w:rsidR="00CB3385">
        <w:t>107</w:t>
      </w:r>
    </w:p>
    <w:p w14:paraId="2872DA3B" w14:textId="77777777" w:rsidR="005A405E" w:rsidRPr="008421CD" w:rsidRDefault="005A405E" w:rsidP="001A4594">
      <w:pPr>
        <w:keepNext/>
        <w:tabs>
          <w:tab w:val="left" w:pos="1418"/>
          <w:tab w:val="left" w:pos="1843"/>
          <w:tab w:val="left" w:leader="dot" w:pos="8930"/>
          <w:tab w:val="left" w:leader="dot" w:pos="9072"/>
        </w:tabs>
        <w:spacing w:line="276" w:lineRule="auto"/>
        <w:ind w:left="284"/>
        <w:rPr>
          <w:b/>
        </w:rPr>
      </w:pPr>
      <w:r w:rsidRPr="008421CD">
        <w:rPr>
          <w:b/>
        </w:rPr>
        <w:tab/>
        <w:t>Binding on Estate</w:t>
      </w:r>
    </w:p>
    <w:p w14:paraId="592AC869" w14:textId="3CD8F227"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NK-1</w:t>
      </w:r>
      <w:r w:rsidRPr="008421CD">
        <w:tab/>
        <w:t>Support obligation binding on Estate</w:t>
      </w:r>
      <w:r w:rsidR="009B377D" w:rsidRPr="008421CD">
        <w:tab/>
      </w:r>
      <w:r w:rsidR="00CB3385">
        <w:t>107</w:t>
      </w:r>
    </w:p>
    <w:p w14:paraId="59574477" w14:textId="77777777" w:rsidR="005A405E" w:rsidRPr="008421CD" w:rsidRDefault="005A405E" w:rsidP="001A4594">
      <w:pPr>
        <w:keepNext/>
        <w:tabs>
          <w:tab w:val="left" w:pos="1418"/>
          <w:tab w:val="left" w:pos="1843"/>
          <w:tab w:val="left" w:leader="dot" w:pos="8930"/>
          <w:tab w:val="left" w:leader="dot" w:pos="9072"/>
        </w:tabs>
        <w:spacing w:line="276" w:lineRule="auto"/>
        <w:ind w:left="284"/>
        <w:rPr>
          <w:b/>
        </w:rPr>
      </w:pPr>
      <w:r w:rsidRPr="008421CD">
        <w:tab/>
      </w:r>
      <w:r w:rsidRPr="008421CD">
        <w:rPr>
          <w:b/>
        </w:rPr>
        <w:t>Termination of support</w:t>
      </w:r>
    </w:p>
    <w:p w14:paraId="03EA6300" w14:textId="373B7BD2" w:rsidR="005A405E" w:rsidRPr="008421CD" w:rsidRDefault="005A405E" w:rsidP="001A4594">
      <w:pPr>
        <w:keepNext/>
        <w:tabs>
          <w:tab w:val="left" w:leader="dot" w:pos="1418"/>
          <w:tab w:val="left" w:pos="1843"/>
          <w:tab w:val="left" w:leader="dot" w:pos="8930"/>
          <w:tab w:val="left" w:leader="dot" w:pos="9072"/>
        </w:tabs>
        <w:spacing w:line="276" w:lineRule="auto"/>
        <w:ind w:left="284"/>
      </w:pPr>
      <w:r w:rsidRPr="008421CD">
        <w:t>NL-1</w:t>
      </w:r>
      <w:r w:rsidRPr="008421CD">
        <w:tab/>
        <w:t>Support terminated</w:t>
      </w:r>
      <w:r w:rsidR="009B377D" w:rsidRPr="008421CD">
        <w:tab/>
      </w:r>
      <w:r w:rsidR="00CB3385">
        <w:t>10</w:t>
      </w:r>
      <w:r w:rsidR="00E718CA">
        <w:t>8</w:t>
      </w:r>
    </w:p>
    <w:p w14:paraId="51E49B57" w14:textId="464A896C"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NL-2</w:t>
      </w:r>
      <w:r w:rsidRPr="008421CD">
        <w:tab/>
        <w:t>Child support terminated</w:t>
      </w:r>
      <w:r w:rsidR="009B377D" w:rsidRPr="008421CD">
        <w:tab/>
      </w:r>
      <w:r w:rsidR="00CB3385">
        <w:t>108</w:t>
      </w:r>
    </w:p>
    <w:p w14:paraId="4A28361E" w14:textId="19ED4698"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NL-3</w:t>
      </w:r>
      <w:r w:rsidRPr="008421CD">
        <w:tab/>
        <w:t>Support for special and extraordinary expense terminated</w:t>
      </w:r>
      <w:r w:rsidR="009B377D" w:rsidRPr="008421CD">
        <w:tab/>
      </w:r>
      <w:r w:rsidR="00CB3385">
        <w:t>108</w:t>
      </w:r>
    </w:p>
    <w:p w14:paraId="03B0EAC1" w14:textId="77777777" w:rsidR="005A405E" w:rsidRPr="008421CD" w:rsidRDefault="005A405E" w:rsidP="001A4594">
      <w:pPr>
        <w:keepNext/>
        <w:tabs>
          <w:tab w:val="left" w:pos="1418"/>
          <w:tab w:val="left" w:pos="1843"/>
          <w:tab w:val="left" w:leader="dot" w:pos="8930"/>
          <w:tab w:val="left" w:leader="dot" w:pos="9072"/>
        </w:tabs>
        <w:spacing w:line="276" w:lineRule="auto"/>
        <w:ind w:left="284"/>
        <w:rPr>
          <w:b/>
        </w:rPr>
      </w:pPr>
      <w:r w:rsidRPr="008421CD">
        <w:tab/>
      </w:r>
      <w:r w:rsidRPr="008421CD">
        <w:rPr>
          <w:b/>
        </w:rPr>
        <w:t>Compensatory Payments for Late or Missed Payments</w:t>
      </w:r>
    </w:p>
    <w:p w14:paraId="352A9706" w14:textId="7F2EC686"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NM-1</w:t>
      </w:r>
      <w:r w:rsidRPr="008421CD">
        <w:tab/>
        <w:t>Compensatory payment(s) – (with sub-clauses)</w:t>
      </w:r>
      <w:r w:rsidR="009B377D" w:rsidRPr="008421CD">
        <w:tab/>
      </w:r>
      <w:r w:rsidR="00CB3385">
        <w:t>108</w:t>
      </w:r>
    </w:p>
    <w:p w14:paraId="3DF0A1C3" w14:textId="77777777" w:rsidR="005A405E" w:rsidRPr="008421CD" w:rsidRDefault="005A405E" w:rsidP="007603E2">
      <w:pPr>
        <w:tabs>
          <w:tab w:val="left" w:leader="dot" w:pos="1559"/>
          <w:tab w:val="left" w:pos="1843"/>
          <w:tab w:val="left" w:pos="7920"/>
          <w:tab w:val="left" w:leader="dot" w:pos="8930"/>
          <w:tab w:val="left" w:leader="dot" w:pos="9072"/>
        </w:tabs>
        <w:spacing w:line="276" w:lineRule="auto"/>
        <w:ind w:left="284"/>
      </w:pPr>
    </w:p>
    <w:p w14:paraId="6F103976" w14:textId="68D54D60" w:rsidR="000255EA" w:rsidRPr="00ED4040" w:rsidRDefault="005843A7" w:rsidP="007603E2">
      <w:pPr>
        <w:tabs>
          <w:tab w:val="left" w:leader="dot" w:pos="1559"/>
          <w:tab w:val="left" w:pos="1843"/>
          <w:tab w:val="left" w:pos="7920"/>
          <w:tab w:val="left" w:leader="dot" w:pos="8930"/>
          <w:tab w:val="left" w:leader="dot" w:pos="9072"/>
        </w:tabs>
        <w:spacing w:line="240" w:lineRule="auto"/>
        <w:ind w:left="284"/>
        <w:contextualSpacing/>
        <w:rPr>
          <w:b/>
          <w:szCs w:val="24"/>
        </w:rPr>
      </w:pPr>
      <w:r>
        <w:rPr>
          <w:b/>
          <w:szCs w:val="24"/>
        </w:rPr>
        <w:t>O.</w:t>
      </w:r>
      <w:r w:rsidR="000255EA" w:rsidRPr="00ED4040">
        <w:rPr>
          <w:b/>
          <w:szCs w:val="24"/>
        </w:rPr>
        <w:t xml:space="preserve"> </w:t>
      </w:r>
      <w:r w:rsidR="007F0D20" w:rsidRPr="007F0D20">
        <w:rPr>
          <w:b/>
          <w:szCs w:val="24"/>
        </w:rPr>
        <w:t xml:space="preserve"> </w:t>
      </w:r>
      <w:r w:rsidR="00834735">
        <w:rPr>
          <w:b/>
          <w:szCs w:val="24"/>
        </w:rPr>
        <w:t xml:space="preserve">CERTAIN </w:t>
      </w:r>
      <w:r w:rsidR="007F0D20">
        <w:rPr>
          <w:b/>
          <w:szCs w:val="24"/>
        </w:rPr>
        <w:t>INTER-JURISDICTIONAL SUPPORT HEARINGS – DIVORCE ACT AND ISO ACT</w:t>
      </w:r>
    </w:p>
    <w:p w14:paraId="20AD2EF6" w14:textId="77777777" w:rsidR="005A405E" w:rsidRPr="008421CD" w:rsidRDefault="005A405E" w:rsidP="007603E2">
      <w:pPr>
        <w:keepNext/>
        <w:tabs>
          <w:tab w:val="left" w:leader="dot" w:pos="1559"/>
          <w:tab w:val="left" w:pos="1843"/>
          <w:tab w:val="left" w:pos="7920"/>
          <w:tab w:val="left" w:leader="dot" w:pos="8930"/>
          <w:tab w:val="left" w:leader="dot" w:pos="9072"/>
        </w:tabs>
        <w:spacing w:line="276" w:lineRule="auto"/>
        <w:ind w:left="284"/>
      </w:pPr>
    </w:p>
    <w:p w14:paraId="2EEF5CF3" w14:textId="55E0A783" w:rsidR="005A405E" w:rsidRPr="008421CD" w:rsidRDefault="007F0D20" w:rsidP="001A4594">
      <w:pPr>
        <w:keepNext/>
        <w:tabs>
          <w:tab w:val="left" w:pos="1701"/>
          <w:tab w:val="left" w:pos="1843"/>
          <w:tab w:val="left" w:pos="7920"/>
          <w:tab w:val="left" w:leader="dot" w:pos="8930"/>
          <w:tab w:val="left" w:leader="dot" w:pos="9072"/>
        </w:tabs>
        <w:spacing w:line="276" w:lineRule="auto"/>
        <w:ind w:left="1418"/>
        <w:rPr>
          <w:b/>
        </w:rPr>
      </w:pPr>
      <w:r>
        <w:rPr>
          <w:b/>
          <w:i/>
          <w:szCs w:val="24"/>
        </w:rPr>
        <w:t xml:space="preserve">DIVORCE ACT </w:t>
      </w:r>
      <w:r w:rsidRPr="00ED4040">
        <w:rPr>
          <w:b/>
          <w:szCs w:val="24"/>
        </w:rPr>
        <w:t>CONFIRMATION AND PROVISIONAL ORDERS</w:t>
      </w:r>
      <w:r>
        <w:rPr>
          <w:b/>
          <w:szCs w:val="24"/>
        </w:rPr>
        <w:t xml:space="preserve"> GRANTED BEFORE MARCH 1, 2021</w:t>
      </w:r>
    </w:p>
    <w:p w14:paraId="2FCD97FE" w14:textId="2BC2C7E0" w:rsidR="005A405E" w:rsidRPr="008421CD" w:rsidRDefault="005A405E" w:rsidP="001A4594">
      <w:pPr>
        <w:keepNext/>
        <w:tabs>
          <w:tab w:val="left" w:leader="dot" w:pos="1418"/>
          <w:tab w:val="left" w:pos="1843"/>
          <w:tab w:val="left" w:leader="dot" w:pos="8930"/>
          <w:tab w:val="left" w:leader="dot" w:pos="9072"/>
        </w:tabs>
        <w:spacing w:line="276" w:lineRule="auto"/>
        <w:ind w:left="284"/>
      </w:pPr>
      <w:r w:rsidRPr="008421CD">
        <w:t>OA-1</w:t>
      </w:r>
      <w:r w:rsidRPr="008421CD">
        <w:tab/>
        <w:t>Order not confirmed</w:t>
      </w:r>
      <w:r w:rsidR="009B377D" w:rsidRPr="008421CD">
        <w:tab/>
      </w:r>
      <w:r w:rsidR="00CB3385">
        <w:t>110</w:t>
      </w:r>
    </w:p>
    <w:p w14:paraId="194024FA" w14:textId="77777777" w:rsidR="00C510E3" w:rsidRDefault="005A405E" w:rsidP="001A4594">
      <w:pPr>
        <w:tabs>
          <w:tab w:val="left" w:leader="dot" w:pos="1418"/>
          <w:tab w:val="left" w:pos="1843"/>
          <w:tab w:val="left" w:leader="dot" w:pos="8930"/>
          <w:tab w:val="left" w:leader="dot" w:pos="9072"/>
        </w:tabs>
        <w:spacing w:line="276" w:lineRule="auto"/>
        <w:ind w:left="284"/>
      </w:pPr>
      <w:r w:rsidRPr="008421CD">
        <w:t>OA-2</w:t>
      </w:r>
      <w:r w:rsidRPr="008421CD">
        <w:tab/>
        <w:t>Application to confirm returned for more evidence (with</w:t>
      </w:r>
    </w:p>
    <w:p w14:paraId="7D4CAA36" w14:textId="5CE92BB1" w:rsidR="005A405E" w:rsidRPr="008421CD" w:rsidRDefault="00C510E3" w:rsidP="001A4594">
      <w:pPr>
        <w:tabs>
          <w:tab w:val="left" w:pos="1418"/>
          <w:tab w:val="left" w:pos="1843"/>
          <w:tab w:val="left" w:leader="dot" w:pos="8930"/>
          <w:tab w:val="left" w:leader="dot" w:pos="9072"/>
        </w:tabs>
        <w:spacing w:line="276" w:lineRule="auto"/>
        <w:ind w:left="284"/>
      </w:pPr>
      <w:r>
        <w:tab/>
      </w:r>
      <w:r w:rsidR="005A405E" w:rsidRPr="008421CD">
        <w:t>sub-clause)</w:t>
      </w:r>
      <w:r w:rsidR="009B377D" w:rsidRPr="008421CD">
        <w:tab/>
      </w:r>
      <w:r w:rsidR="00CB3385">
        <w:t>110</w:t>
      </w:r>
    </w:p>
    <w:p w14:paraId="012AC9A4" w14:textId="6EC151E1"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OA-3</w:t>
      </w:r>
      <w:r w:rsidRPr="008421CD">
        <w:tab/>
        <w:t>Order confirmed (with sub-clause)</w:t>
      </w:r>
      <w:r w:rsidR="009B377D" w:rsidRPr="008421CD">
        <w:tab/>
      </w:r>
      <w:r w:rsidR="00CB3385">
        <w:t>110</w:t>
      </w:r>
    </w:p>
    <w:p w14:paraId="61863AF8" w14:textId="0250C7A0"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OA-4</w:t>
      </w:r>
      <w:r w:rsidRPr="008421CD">
        <w:tab/>
        <w:t>Order confirmed with variation (with sub-clause)</w:t>
      </w:r>
      <w:r w:rsidR="009B377D" w:rsidRPr="008421CD">
        <w:tab/>
      </w:r>
      <w:r w:rsidR="00CB3385">
        <w:t>111</w:t>
      </w:r>
    </w:p>
    <w:p w14:paraId="7591243E" w14:textId="1CADDF60"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OA-5</w:t>
      </w:r>
      <w:r w:rsidRPr="008421CD">
        <w:tab/>
        <w:t>Confirmation required</w:t>
      </w:r>
      <w:r w:rsidR="009B377D" w:rsidRPr="008421CD">
        <w:tab/>
      </w:r>
      <w:r w:rsidR="00CB3385">
        <w:t>111</w:t>
      </w:r>
    </w:p>
    <w:p w14:paraId="1B17FDD9" w14:textId="77777777" w:rsidR="000255EA" w:rsidRDefault="000255EA" w:rsidP="001A4594">
      <w:pPr>
        <w:tabs>
          <w:tab w:val="left" w:pos="1418"/>
          <w:tab w:val="left" w:pos="1843"/>
          <w:tab w:val="left" w:leader="dot" w:pos="8930"/>
          <w:tab w:val="left" w:leader="dot" w:pos="9072"/>
        </w:tabs>
        <w:spacing w:line="240" w:lineRule="auto"/>
        <w:ind w:left="284"/>
        <w:contextualSpacing/>
        <w:rPr>
          <w:b/>
          <w:szCs w:val="24"/>
        </w:rPr>
      </w:pPr>
      <w:r w:rsidRPr="00ED4040">
        <w:rPr>
          <w:szCs w:val="24"/>
        </w:rPr>
        <w:tab/>
      </w:r>
      <w:r>
        <w:rPr>
          <w:b/>
          <w:szCs w:val="24"/>
        </w:rPr>
        <w:t>REGISTRATION OF SUPPORT ORDERS FROM OUTSIDE CANADA</w:t>
      </w:r>
    </w:p>
    <w:p w14:paraId="12820602" w14:textId="290E2E55" w:rsidR="005A405E" w:rsidRPr="008421CD" w:rsidRDefault="005A405E" w:rsidP="001A4594">
      <w:pPr>
        <w:keepNext/>
        <w:tabs>
          <w:tab w:val="left" w:leader="dot" w:pos="1418"/>
          <w:tab w:val="left" w:pos="1843"/>
          <w:tab w:val="left" w:leader="dot" w:pos="8930"/>
          <w:tab w:val="left" w:leader="dot" w:pos="9072"/>
        </w:tabs>
        <w:spacing w:line="276" w:lineRule="auto"/>
        <w:ind w:left="284"/>
      </w:pPr>
      <w:r w:rsidRPr="008421CD">
        <w:t>OB-1</w:t>
      </w:r>
      <w:r w:rsidRPr="008421CD">
        <w:tab/>
        <w:t>Registration of Order confirmed or set aside</w:t>
      </w:r>
      <w:r w:rsidR="009B377D" w:rsidRPr="008421CD">
        <w:tab/>
      </w:r>
      <w:r w:rsidR="00CB3385">
        <w:t>111</w:t>
      </w:r>
    </w:p>
    <w:p w14:paraId="1013C784" w14:textId="77777777" w:rsidR="000255EA" w:rsidRPr="00ED4040" w:rsidRDefault="000255EA" w:rsidP="001A4594">
      <w:pPr>
        <w:tabs>
          <w:tab w:val="left" w:pos="1418"/>
          <w:tab w:val="left" w:pos="1843"/>
          <w:tab w:val="left" w:leader="dot" w:pos="8930"/>
          <w:tab w:val="left" w:leader="dot" w:pos="9072"/>
        </w:tabs>
        <w:spacing w:line="240" w:lineRule="auto"/>
        <w:ind w:left="284"/>
        <w:contextualSpacing/>
        <w:rPr>
          <w:b/>
          <w:szCs w:val="24"/>
        </w:rPr>
      </w:pPr>
      <w:r>
        <w:rPr>
          <w:b/>
          <w:szCs w:val="24"/>
        </w:rPr>
        <w:tab/>
        <w:t>PROVISIONAL ORDERS UNDER THE ISO ACT</w:t>
      </w:r>
    </w:p>
    <w:p w14:paraId="212D4103" w14:textId="1C4F7B47"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O</w:t>
      </w:r>
      <w:r w:rsidR="00320CB9">
        <w:t>C</w:t>
      </w:r>
      <w:r w:rsidRPr="008421CD">
        <w:t>-</w:t>
      </w:r>
      <w:r w:rsidR="00320CB9">
        <w:t>1</w:t>
      </w:r>
      <w:r w:rsidRPr="008421CD">
        <w:tab/>
      </w:r>
      <w:r w:rsidR="0092126F">
        <w:t>Provisional Orders</w:t>
      </w:r>
      <w:r w:rsidRPr="008421CD">
        <w:t xml:space="preserve"> under ISO</w:t>
      </w:r>
      <w:r w:rsidR="0092126F">
        <w:t xml:space="preserve"> Act</w:t>
      </w:r>
      <w:r w:rsidR="009B377D" w:rsidRPr="008421CD">
        <w:tab/>
      </w:r>
      <w:r w:rsidR="00CB3385">
        <w:t>111</w:t>
      </w:r>
    </w:p>
    <w:p w14:paraId="6023D21A" w14:textId="77777777" w:rsidR="005A405E" w:rsidRPr="008421CD" w:rsidRDefault="005A405E" w:rsidP="007603E2">
      <w:pPr>
        <w:tabs>
          <w:tab w:val="left" w:leader="dot" w:pos="1559"/>
          <w:tab w:val="left" w:pos="1843"/>
          <w:tab w:val="left" w:leader="dot" w:pos="8930"/>
          <w:tab w:val="left" w:leader="dot" w:pos="9072"/>
        </w:tabs>
        <w:spacing w:line="276" w:lineRule="auto"/>
        <w:ind w:left="284"/>
      </w:pPr>
    </w:p>
    <w:p w14:paraId="59400A42"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r w:rsidRPr="008421CD">
        <w:rPr>
          <w:b/>
        </w:rPr>
        <w:lastRenderedPageBreak/>
        <w:t>P.  PAY THROUGH THE MAINTENANCE ENFORCEMENT PROGRAM</w:t>
      </w:r>
    </w:p>
    <w:p w14:paraId="08D66584"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p>
    <w:p w14:paraId="24011CC5" w14:textId="77777777" w:rsidR="005A405E" w:rsidRPr="008421CD" w:rsidRDefault="005A405E" w:rsidP="001A4594">
      <w:pPr>
        <w:keepNext/>
        <w:tabs>
          <w:tab w:val="left" w:pos="1418"/>
          <w:tab w:val="left" w:pos="1843"/>
          <w:tab w:val="left" w:leader="dot" w:pos="8930"/>
          <w:tab w:val="left" w:leader="dot" w:pos="9072"/>
        </w:tabs>
        <w:spacing w:line="276" w:lineRule="auto"/>
        <w:ind w:left="284"/>
        <w:rPr>
          <w:b/>
        </w:rPr>
      </w:pPr>
      <w:r w:rsidRPr="008421CD">
        <w:tab/>
      </w:r>
      <w:r w:rsidRPr="008421CD">
        <w:rPr>
          <w:b/>
        </w:rPr>
        <w:t>PAYMENTS</w:t>
      </w:r>
    </w:p>
    <w:p w14:paraId="59B984A9" w14:textId="31CF61B0" w:rsidR="005A405E" w:rsidRPr="008421CD" w:rsidRDefault="005A405E" w:rsidP="001A4594">
      <w:pPr>
        <w:keepNext/>
        <w:tabs>
          <w:tab w:val="left" w:leader="dot" w:pos="1418"/>
          <w:tab w:val="left" w:pos="1843"/>
          <w:tab w:val="left" w:leader="dot" w:pos="8930"/>
          <w:tab w:val="left" w:leader="dot" w:pos="9072"/>
        </w:tabs>
        <w:spacing w:line="276" w:lineRule="auto"/>
        <w:ind w:left="284"/>
      </w:pPr>
      <w:r w:rsidRPr="008421CD">
        <w:t>PA-1</w:t>
      </w:r>
      <w:r w:rsidRPr="008421CD">
        <w:tab/>
        <w:t>Pay support through MEP</w:t>
      </w:r>
      <w:r w:rsidR="00400CBB" w:rsidRPr="008421CD">
        <w:tab/>
      </w:r>
      <w:r w:rsidR="00CB3385">
        <w:t>112</w:t>
      </w:r>
    </w:p>
    <w:p w14:paraId="3D233218" w14:textId="2FE71FE9" w:rsidR="005A405E" w:rsidRPr="008421CD" w:rsidRDefault="005A405E" w:rsidP="001A4594">
      <w:pPr>
        <w:keepNext/>
        <w:tabs>
          <w:tab w:val="left" w:leader="dot" w:pos="1418"/>
          <w:tab w:val="left" w:pos="1843"/>
          <w:tab w:val="left" w:leader="dot" w:pos="8930"/>
          <w:tab w:val="left" w:leader="dot" w:pos="9072"/>
        </w:tabs>
        <w:spacing w:line="276" w:lineRule="auto"/>
        <w:ind w:left="284"/>
      </w:pPr>
      <w:r w:rsidRPr="008421CD">
        <w:t>PA-2</w:t>
      </w:r>
      <w:r w:rsidRPr="008421CD">
        <w:tab/>
        <w:t>Pay net support through MEP</w:t>
      </w:r>
      <w:r w:rsidR="00820EE3">
        <w:tab/>
      </w:r>
      <w:r w:rsidR="00CB3385">
        <w:t>112</w:t>
      </w:r>
    </w:p>
    <w:p w14:paraId="2159DDD1" w14:textId="49F60764" w:rsidR="000255EA" w:rsidRDefault="000255EA" w:rsidP="001A4594">
      <w:pPr>
        <w:tabs>
          <w:tab w:val="left" w:leader="dot" w:pos="1418"/>
          <w:tab w:val="left" w:pos="1843"/>
          <w:tab w:val="left" w:leader="dot" w:pos="8930"/>
          <w:tab w:val="left" w:leader="dot" w:pos="9072"/>
        </w:tabs>
        <w:spacing w:line="240" w:lineRule="auto"/>
        <w:ind w:left="284"/>
        <w:contextualSpacing/>
        <w:rPr>
          <w:szCs w:val="24"/>
        </w:rPr>
      </w:pPr>
      <w:r>
        <w:rPr>
          <w:szCs w:val="24"/>
        </w:rPr>
        <w:t>PA-3</w:t>
      </w:r>
      <w:r>
        <w:rPr>
          <w:szCs w:val="24"/>
        </w:rPr>
        <w:tab/>
        <w:t>No offset</w:t>
      </w:r>
      <w:r w:rsidR="00B07F16">
        <w:rPr>
          <w:szCs w:val="24"/>
        </w:rPr>
        <w:t xml:space="preserve"> by MEP</w:t>
      </w:r>
      <w:r>
        <w:rPr>
          <w:szCs w:val="24"/>
        </w:rPr>
        <w:tab/>
      </w:r>
      <w:r w:rsidR="00CB3385">
        <w:t>113</w:t>
      </w:r>
    </w:p>
    <w:p w14:paraId="0F9F6C4D" w14:textId="4B8D1E16" w:rsidR="000255EA" w:rsidRDefault="000255EA" w:rsidP="001A4594">
      <w:pPr>
        <w:tabs>
          <w:tab w:val="left" w:leader="dot" w:pos="1418"/>
          <w:tab w:val="left" w:pos="1843"/>
          <w:tab w:val="left" w:leader="dot" w:pos="8930"/>
          <w:tab w:val="left" w:leader="dot" w:pos="9072"/>
        </w:tabs>
        <w:spacing w:line="240" w:lineRule="auto"/>
        <w:ind w:left="284"/>
        <w:contextualSpacing/>
        <w:rPr>
          <w:szCs w:val="24"/>
        </w:rPr>
      </w:pPr>
      <w:r>
        <w:rPr>
          <w:szCs w:val="24"/>
        </w:rPr>
        <w:t>PA-4</w:t>
      </w:r>
      <w:r>
        <w:rPr>
          <w:szCs w:val="24"/>
        </w:rPr>
        <w:tab/>
        <w:t>Enforcement to continue beyond age 24</w:t>
      </w:r>
      <w:r>
        <w:rPr>
          <w:szCs w:val="24"/>
        </w:rPr>
        <w:tab/>
      </w:r>
      <w:r w:rsidR="00CB3385">
        <w:t>113</w:t>
      </w:r>
    </w:p>
    <w:p w14:paraId="7479E3AE" w14:textId="77777777" w:rsidR="00AD219C" w:rsidRDefault="000255EA" w:rsidP="001A4594">
      <w:pPr>
        <w:keepNext/>
        <w:tabs>
          <w:tab w:val="left" w:leader="dot" w:pos="1418"/>
          <w:tab w:val="left" w:pos="1843"/>
          <w:tab w:val="left" w:leader="dot" w:pos="8930"/>
          <w:tab w:val="left" w:leader="dot" w:pos="9072"/>
        </w:tabs>
        <w:spacing w:line="276" w:lineRule="auto"/>
        <w:ind w:left="284"/>
      </w:pPr>
      <w:r>
        <w:rPr>
          <w:szCs w:val="24"/>
        </w:rPr>
        <w:t>PA-5</w:t>
      </w:r>
      <w:r>
        <w:rPr>
          <w:szCs w:val="24"/>
        </w:rPr>
        <w:tab/>
        <w:t>Child(ren) remain entitled to support</w:t>
      </w:r>
      <w:r>
        <w:rPr>
          <w:szCs w:val="24"/>
        </w:rPr>
        <w:tab/>
      </w:r>
      <w:r w:rsidR="00CB3385" w:rsidRPr="00AD219C">
        <w:rPr>
          <w:szCs w:val="24"/>
        </w:rPr>
        <w:t>113</w:t>
      </w:r>
    </w:p>
    <w:p w14:paraId="0A458F60" w14:textId="4C42815D" w:rsidR="005A405E" w:rsidRPr="00AD219C" w:rsidRDefault="00AD219C" w:rsidP="001A4594">
      <w:pPr>
        <w:keepNext/>
        <w:tabs>
          <w:tab w:val="left" w:pos="1418"/>
          <w:tab w:val="left" w:pos="1843"/>
          <w:tab w:val="left" w:leader="dot" w:pos="8930"/>
          <w:tab w:val="left" w:leader="dot" w:pos="9072"/>
        </w:tabs>
        <w:spacing w:line="276" w:lineRule="auto"/>
        <w:ind w:left="284"/>
        <w:rPr>
          <w:b/>
        </w:rPr>
      </w:pPr>
      <w:r>
        <w:tab/>
      </w:r>
      <w:r w:rsidR="005A405E" w:rsidRPr="00AD219C">
        <w:rPr>
          <w:b/>
        </w:rPr>
        <w:t>ENFORCEMENT INFORMATION</w:t>
      </w:r>
    </w:p>
    <w:p w14:paraId="145A3F66" w14:textId="56DBB5D5" w:rsidR="005A405E" w:rsidRPr="008421CD" w:rsidRDefault="005A405E" w:rsidP="001A4594">
      <w:pPr>
        <w:tabs>
          <w:tab w:val="left" w:leader="dot" w:pos="1418"/>
          <w:tab w:val="left" w:pos="1843"/>
          <w:tab w:val="left" w:leader="dot" w:pos="8930"/>
          <w:tab w:val="left" w:leader="dot" w:pos="9072"/>
        </w:tabs>
        <w:spacing w:line="276" w:lineRule="auto"/>
        <w:ind w:left="284"/>
        <w:rPr>
          <w:b/>
        </w:rPr>
      </w:pPr>
      <w:r w:rsidRPr="008421CD">
        <w:t>PB-1</w:t>
      </w:r>
      <w:r w:rsidRPr="008421CD">
        <w:tab/>
        <w:t xml:space="preserve">Provide </w:t>
      </w:r>
      <w:r w:rsidR="00B07F16">
        <w:t>e</w:t>
      </w:r>
      <w:r w:rsidRPr="008421CD">
        <w:t xml:space="preserve">nforcement </w:t>
      </w:r>
      <w:r w:rsidR="00B07F16">
        <w:t>i</w:t>
      </w:r>
      <w:r w:rsidRPr="008421CD">
        <w:t>nformation to MEP</w:t>
      </w:r>
      <w:r w:rsidR="00400CBB" w:rsidRPr="008421CD">
        <w:tab/>
      </w:r>
      <w:r w:rsidR="00CB3385">
        <w:t>113</w:t>
      </w:r>
    </w:p>
    <w:p w14:paraId="653EDEB4" w14:textId="77777777" w:rsidR="007D7DE6" w:rsidRPr="008421CD" w:rsidRDefault="007D7DE6" w:rsidP="007603E2">
      <w:pPr>
        <w:pStyle w:val="Header"/>
        <w:tabs>
          <w:tab w:val="clear" w:pos="4320"/>
          <w:tab w:val="clear" w:pos="8640"/>
          <w:tab w:val="left" w:leader="dot" w:pos="1559"/>
          <w:tab w:val="left" w:pos="1843"/>
          <w:tab w:val="left" w:leader="dot" w:pos="8930"/>
          <w:tab w:val="left" w:leader="dot" w:pos="9072"/>
        </w:tabs>
        <w:spacing w:line="276" w:lineRule="auto"/>
        <w:ind w:left="284"/>
        <w:rPr>
          <w:b/>
        </w:rPr>
      </w:pPr>
    </w:p>
    <w:p w14:paraId="37F29780"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r w:rsidRPr="008421CD">
        <w:rPr>
          <w:b/>
        </w:rPr>
        <w:t>Q.  ARREARS AND ENFORCEMENT OF SUPPORT</w:t>
      </w:r>
    </w:p>
    <w:p w14:paraId="70AAE9DB" w14:textId="77777777" w:rsidR="005A405E" w:rsidRPr="008421CD" w:rsidRDefault="005A405E" w:rsidP="007603E2">
      <w:pPr>
        <w:keepNext/>
        <w:tabs>
          <w:tab w:val="left" w:leader="dot" w:pos="1559"/>
          <w:tab w:val="left" w:pos="1843"/>
          <w:tab w:val="left" w:leader="dot" w:pos="8930"/>
          <w:tab w:val="left" w:leader="dot" w:pos="9072"/>
        </w:tabs>
        <w:spacing w:line="276" w:lineRule="auto"/>
        <w:ind w:left="284"/>
      </w:pPr>
    </w:p>
    <w:p w14:paraId="67DA6706" w14:textId="77777777" w:rsidR="00F8049B" w:rsidRPr="008421CD" w:rsidRDefault="00F8049B" w:rsidP="001A4594">
      <w:pPr>
        <w:keepNext/>
        <w:tabs>
          <w:tab w:val="left" w:pos="1418"/>
          <w:tab w:val="left" w:leader="dot" w:pos="8930"/>
          <w:tab w:val="left" w:leader="dot" w:pos="9072"/>
        </w:tabs>
        <w:spacing w:line="276" w:lineRule="auto"/>
        <w:ind w:left="284"/>
        <w:rPr>
          <w:b/>
        </w:rPr>
      </w:pPr>
      <w:r w:rsidRPr="008421CD">
        <w:rPr>
          <w:b/>
        </w:rPr>
        <w:tab/>
      </w:r>
      <w:r w:rsidR="005A405E" w:rsidRPr="008421CD">
        <w:rPr>
          <w:b/>
        </w:rPr>
        <w:t xml:space="preserve">SETTING OR REDUCING ARREARS, PENALTIES, AND/OR COSTS </w:t>
      </w:r>
    </w:p>
    <w:p w14:paraId="40AF43BF" w14:textId="77777777" w:rsidR="005A405E" w:rsidRPr="008421CD" w:rsidRDefault="00F8049B" w:rsidP="001A4594">
      <w:pPr>
        <w:keepNext/>
        <w:tabs>
          <w:tab w:val="left" w:pos="1418"/>
          <w:tab w:val="left" w:pos="1843"/>
          <w:tab w:val="left" w:leader="dot" w:pos="8930"/>
          <w:tab w:val="left" w:leader="dot" w:pos="9072"/>
        </w:tabs>
        <w:spacing w:line="276" w:lineRule="auto"/>
        <w:ind w:left="284"/>
        <w:rPr>
          <w:b/>
        </w:rPr>
      </w:pPr>
      <w:r w:rsidRPr="008421CD">
        <w:rPr>
          <w:b/>
        </w:rPr>
        <w:tab/>
      </w:r>
      <w:r w:rsidR="005A405E" w:rsidRPr="008421CD">
        <w:rPr>
          <w:b/>
        </w:rPr>
        <w:t>BY A JUDGE</w:t>
      </w:r>
    </w:p>
    <w:p w14:paraId="1EC6C5D0" w14:textId="3DD8CF37" w:rsidR="005A405E" w:rsidRPr="008421CD" w:rsidRDefault="005A405E" w:rsidP="001A4594">
      <w:pPr>
        <w:keepNext/>
        <w:tabs>
          <w:tab w:val="left" w:leader="dot" w:pos="1418"/>
          <w:tab w:val="left" w:pos="1843"/>
          <w:tab w:val="left" w:leader="dot" w:pos="8930"/>
          <w:tab w:val="left" w:leader="dot" w:pos="9072"/>
        </w:tabs>
        <w:spacing w:line="276" w:lineRule="auto"/>
        <w:ind w:left="284"/>
      </w:pPr>
      <w:r w:rsidRPr="008421CD">
        <w:t>QA-1</w:t>
      </w:r>
      <w:r w:rsidRPr="008421CD">
        <w:tab/>
        <w:t>Arrears of support set/reduced/cancelled</w:t>
      </w:r>
      <w:r w:rsidR="00400CBB" w:rsidRPr="008421CD">
        <w:tab/>
      </w:r>
      <w:r w:rsidR="00820EE3">
        <w:t>11</w:t>
      </w:r>
      <w:r w:rsidR="00CB3385">
        <w:t>4</w:t>
      </w:r>
    </w:p>
    <w:p w14:paraId="4A9F84B8" w14:textId="2C686E66"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QA-2</w:t>
      </w:r>
      <w:r w:rsidRPr="008421CD">
        <w:tab/>
        <w:t>Accrued arrears of support set/reduced/cancelled</w:t>
      </w:r>
      <w:r w:rsidR="00400CBB" w:rsidRPr="008421CD">
        <w:tab/>
      </w:r>
      <w:r w:rsidR="00CB3385">
        <w:t>114</w:t>
      </w:r>
    </w:p>
    <w:p w14:paraId="64B35D9C" w14:textId="475CE1B5"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QA-3</w:t>
      </w:r>
      <w:r w:rsidRPr="008421CD">
        <w:tab/>
        <w:t>Total arrears of support set</w:t>
      </w:r>
      <w:r w:rsidR="00400CBB" w:rsidRPr="008421CD">
        <w:tab/>
      </w:r>
      <w:r w:rsidR="00CB3385">
        <w:t>115</w:t>
      </w:r>
    </w:p>
    <w:p w14:paraId="501B108C" w14:textId="7EA275FD"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QA-4</w:t>
      </w:r>
      <w:r w:rsidRPr="008421CD">
        <w:tab/>
        <w:t>Total arrears of penalties set/reduced/cancelled</w:t>
      </w:r>
      <w:r w:rsidR="00400CBB" w:rsidRPr="008421CD">
        <w:tab/>
      </w:r>
      <w:r w:rsidR="00CB3385">
        <w:t>115</w:t>
      </w:r>
    </w:p>
    <w:p w14:paraId="3956B3C2" w14:textId="77777777" w:rsidR="005A405E" w:rsidRPr="008421CD" w:rsidRDefault="005A405E" w:rsidP="001A4594">
      <w:pPr>
        <w:keepNext/>
        <w:tabs>
          <w:tab w:val="left" w:pos="1418"/>
          <w:tab w:val="left" w:pos="1843"/>
          <w:tab w:val="left" w:leader="dot" w:pos="8930"/>
          <w:tab w:val="left" w:leader="dot" w:pos="9072"/>
        </w:tabs>
        <w:spacing w:line="276" w:lineRule="auto"/>
        <w:ind w:left="284"/>
        <w:rPr>
          <w:b/>
        </w:rPr>
      </w:pPr>
      <w:r w:rsidRPr="008421CD">
        <w:tab/>
      </w:r>
      <w:r w:rsidRPr="008421CD">
        <w:rPr>
          <w:b/>
        </w:rPr>
        <w:t>SETTING OF ARREARS AT A SHOW CAUSE HEARING BY A</w:t>
      </w:r>
    </w:p>
    <w:p w14:paraId="4E3AFEB4" w14:textId="77777777" w:rsidR="005A405E" w:rsidRPr="008421CD" w:rsidRDefault="005A405E" w:rsidP="001A4594">
      <w:pPr>
        <w:keepNext/>
        <w:tabs>
          <w:tab w:val="left" w:pos="1418"/>
          <w:tab w:val="left" w:pos="1843"/>
          <w:tab w:val="left" w:leader="dot" w:pos="8930"/>
          <w:tab w:val="left" w:leader="dot" w:pos="9072"/>
        </w:tabs>
        <w:spacing w:line="276" w:lineRule="auto"/>
        <w:ind w:left="284"/>
        <w:rPr>
          <w:b/>
        </w:rPr>
      </w:pPr>
      <w:r w:rsidRPr="008421CD">
        <w:rPr>
          <w:b/>
        </w:rPr>
        <w:tab/>
        <w:t>MASTER</w:t>
      </w:r>
    </w:p>
    <w:p w14:paraId="484A2871" w14:textId="29528878" w:rsidR="005A405E" w:rsidRPr="008421CD" w:rsidRDefault="005A405E" w:rsidP="001A4594">
      <w:pPr>
        <w:pStyle w:val="Header"/>
        <w:tabs>
          <w:tab w:val="clear" w:pos="4320"/>
          <w:tab w:val="clear" w:pos="8640"/>
          <w:tab w:val="left" w:leader="dot" w:pos="1418"/>
          <w:tab w:val="left" w:pos="1843"/>
          <w:tab w:val="left" w:leader="dot" w:pos="8930"/>
          <w:tab w:val="left" w:leader="dot" w:pos="9072"/>
        </w:tabs>
        <w:spacing w:line="276" w:lineRule="auto"/>
        <w:ind w:left="284"/>
      </w:pPr>
      <w:r w:rsidRPr="008421CD">
        <w:t>QB-1</w:t>
      </w:r>
      <w:r w:rsidRPr="008421CD">
        <w:tab/>
        <w:t>Arrears set</w:t>
      </w:r>
      <w:r w:rsidR="00400CBB" w:rsidRPr="008421CD">
        <w:tab/>
      </w:r>
      <w:r w:rsidR="00CB3385">
        <w:t>115</w:t>
      </w:r>
    </w:p>
    <w:p w14:paraId="5FFE43DA" w14:textId="77777777" w:rsidR="005A405E" w:rsidRPr="008421CD" w:rsidRDefault="005A405E" w:rsidP="001A4594">
      <w:pPr>
        <w:keepNext/>
        <w:tabs>
          <w:tab w:val="left" w:pos="1418"/>
          <w:tab w:val="left" w:pos="1843"/>
          <w:tab w:val="left" w:leader="dot" w:pos="8930"/>
          <w:tab w:val="left" w:leader="dot" w:pos="9072"/>
        </w:tabs>
        <w:spacing w:line="276" w:lineRule="auto"/>
        <w:ind w:left="284"/>
        <w:rPr>
          <w:b/>
        </w:rPr>
      </w:pPr>
      <w:r w:rsidRPr="008421CD">
        <w:tab/>
      </w:r>
      <w:r w:rsidRPr="008421CD">
        <w:rPr>
          <w:b/>
        </w:rPr>
        <w:t>PAYMENT ON ARREARS (SET BY A JUDGE)</w:t>
      </w:r>
    </w:p>
    <w:p w14:paraId="387DE301" w14:textId="772B1BE2" w:rsidR="005A405E" w:rsidRPr="008421CD" w:rsidRDefault="005A405E" w:rsidP="001A4594">
      <w:pPr>
        <w:pStyle w:val="Header"/>
        <w:tabs>
          <w:tab w:val="clear" w:pos="4320"/>
          <w:tab w:val="clear" w:pos="8640"/>
          <w:tab w:val="left" w:leader="dot" w:pos="1418"/>
          <w:tab w:val="left" w:pos="1843"/>
          <w:tab w:val="left" w:leader="dot" w:pos="8930"/>
          <w:tab w:val="left" w:leader="dot" w:pos="9072"/>
        </w:tabs>
        <w:spacing w:line="276" w:lineRule="auto"/>
        <w:ind w:left="284"/>
      </w:pPr>
      <w:r w:rsidRPr="008421CD">
        <w:t>QC-1</w:t>
      </w:r>
      <w:r w:rsidRPr="008421CD">
        <w:tab/>
        <w:t>Payment on arrears set by a Judge (with sub-clauses)</w:t>
      </w:r>
      <w:r w:rsidR="00400CBB" w:rsidRPr="008421CD">
        <w:tab/>
      </w:r>
      <w:r w:rsidR="00CB3385">
        <w:t>115</w:t>
      </w:r>
    </w:p>
    <w:p w14:paraId="507A6AEA" w14:textId="77777777" w:rsidR="005A405E" w:rsidRPr="008421CD" w:rsidRDefault="005A405E" w:rsidP="001A4594">
      <w:pPr>
        <w:pStyle w:val="Header"/>
        <w:keepNext/>
        <w:tabs>
          <w:tab w:val="clear" w:pos="4320"/>
          <w:tab w:val="clear" w:pos="8640"/>
          <w:tab w:val="left" w:pos="1418"/>
          <w:tab w:val="left" w:pos="1843"/>
          <w:tab w:val="left" w:leader="dot" w:pos="8930"/>
          <w:tab w:val="left" w:leader="dot" w:pos="9072"/>
        </w:tabs>
        <w:spacing w:line="276" w:lineRule="auto"/>
        <w:ind w:left="284"/>
        <w:rPr>
          <w:b/>
        </w:rPr>
      </w:pPr>
      <w:r w:rsidRPr="008421CD">
        <w:tab/>
      </w:r>
      <w:r w:rsidRPr="008421CD">
        <w:rPr>
          <w:b/>
        </w:rPr>
        <w:t>PAYMENT ON ARREARS (SET BY A MASTER)</w:t>
      </w:r>
    </w:p>
    <w:p w14:paraId="03646CC7" w14:textId="33FDCAC0"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QD-1</w:t>
      </w:r>
      <w:r w:rsidRPr="008421CD">
        <w:tab/>
        <w:t>Payment on arrears set by a Master (with sub-clauses)</w:t>
      </w:r>
      <w:r w:rsidR="00400CBB" w:rsidRPr="008421CD">
        <w:tab/>
      </w:r>
      <w:r w:rsidR="00820EE3">
        <w:t>11</w:t>
      </w:r>
      <w:r w:rsidR="00CB3385">
        <w:t>7</w:t>
      </w:r>
    </w:p>
    <w:p w14:paraId="3EADB2A2" w14:textId="77777777" w:rsidR="00F8049B" w:rsidRPr="008421CD" w:rsidRDefault="00F8049B" w:rsidP="001A4594">
      <w:pPr>
        <w:keepNext/>
        <w:tabs>
          <w:tab w:val="left" w:pos="1418"/>
          <w:tab w:val="left" w:pos="1843"/>
          <w:tab w:val="left" w:leader="dot" w:pos="8930"/>
          <w:tab w:val="left" w:leader="dot" w:pos="9072"/>
        </w:tabs>
        <w:spacing w:line="276" w:lineRule="auto"/>
        <w:ind w:left="284"/>
        <w:rPr>
          <w:b/>
        </w:rPr>
      </w:pPr>
      <w:r w:rsidRPr="008421CD">
        <w:rPr>
          <w:b/>
        </w:rPr>
        <w:tab/>
      </w:r>
      <w:r w:rsidR="005A405E" w:rsidRPr="008421CD">
        <w:rPr>
          <w:b/>
        </w:rPr>
        <w:t>SUSPENSION OF</w:t>
      </w:r>
      <w:r w:rsidR="005A405E" w:rsidRPr="008421CD">
        <w:t xml:space="preserve"> </w:t>
      </w:r>
      <w:r w:rsidR="005A405E" w:rsidRPr="008421CD">
        <w:rPr>
          <w:b/>
        </w:rPr>
        <w:t xml:space="preserve">ENFORCEMENT OF SUPPORT AND/OR </w:t>
      </w:r>
    </w:p>
    <w:p w14:paraId="28AACE5D" w14:textId="77777777" w:rsidR="005A405E" w:rsidRPr="008421CD" w:rsidRDefault="00F8049B" w:rsidP="001A4594">
      <w:pPr>
        <w:keepNext/>
        <w:tabs>
          <w:tab w:val="left" w:pos="1418"/>
          <w:tab w:val="left" w:pos="1843"/>
          <w:tab w:val="left" w:leader="dot" w:pos="8930"/>
          <w:tab w:val="left" w:leader="dot" w:pos="9072"/>
        </w:tabs>
        <w:spacing w:line="276" w:lineRule="auto"/>
        <w:ind w:left="284"/>
        <w:rPr>
          <w:b/>
        </w:rPr>
      </w:pPr>
      <w:r w:rsidRPr="008421CD">
        <w:rPr>
          <w:b/>
        </w:rPr>
        <w:tab/>
      </w:r>
      <w:r w:rsidR="005A405E" w:rsidRPr="008421CD">
        <w:rPr>
          <w:b/>
        </w:rPr>
        <w:t>ARREARS</w:t>
      </w:r>
    </w:p>
    <w:p w14:paraId="3BBB93A3" w14:textId="7CC03FCC" w:rsidR="005A405E" w:rsidRPr="008421CD" w:rsidRDefault="005A405E" w:rsidP="001A4594">
      <w:pPr>
        <w:keepNext/>
        <w:tabs>
          <w:tab w:val="left" w:leader="dot" w:pos="1418"/>
          <w:tab w:val="left" w:pos="1843"/>
          <w:tab w:val="left" w:leader="dot" w:pos="8930"/>
          <w:tab w:val="left" w:leader="dot" w:pos="9072"/>
        </w:tabs>
        <w:spacing w:line="276" w:lineRule="auto"/>
        <w:ind w:left="284"/>
      </w:pPr>
      <w:r w:rsidRPr="008421CD">
        <w:t>QE-1</w:t>
      </w:r>
      <w:r w:rsidRPr="008421CD">
        <w:tab/>
        <w:t>Suspension of enforcement (with sub-clauses)</w:t>
      </w:r>
      <w:r w:rsidR="00400CBB" w:rsidRPr="008421CD">
        <w:tab/>
      </w:r>
      <w:r w:rsidR="00820EE3">
        <w:t>11</w:t>
      </w:r>
      <w:r w:rsidR="00CB3385">
        <w:t>9</w:t>
      </w:r>
    </w:p>
    <w:p w14:paraId="261BA37E" w14:textId="53022613"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QE-2</w:t>
      </w:r>
      <w:r w:rsidRPr="008421CD">
        <w:tab/>
        <w:t>Third suspension of enforcement (with sub-clauses)</w:t>
      </w:r>
      <w:r w:rsidR="00400CBB" w:rsidRPr="008421CD">
        <w:tab/>
      </w:r>
      <w:r w:rsidR="00CB3385">
        <w:t>120</w:t>
      </w:r>
    </w:p>
    <w:p w14:paraId="0D5BD2FF" w14:textId="16E9AF9E"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QE-3</w:t>
      </w:r>
      <w:r w:rsidRPr="008421CD">
        <w:tab/>
        <w:t>Restricted enforcement actions on suspension (with sub-clauses)</w:t>
      </w:r>
      <w:r w:rsidR="00400CBB" w:rsidRPr="008421CD">
        <w:tab/>
      </w:r>
      <w:r w:rsidR="00820EE3">
        <w:t>12</w:t>
      </w:r>
      <w:r w:rsidR="00CB3385">
        <w:t>2</w:t>
      </w:r>
    </w:p>
    <w:p w14:paraId="16BA3949" w14:textId="0A3F8DD6"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QE-4</w:t>
      </w:r>
      <w:r w:rsidRPr="008421CD">
        <w:tab/>
        <w:t>Restricted enforcement (with sub-clauses)</w:t>
      </w:r>
      <w:r w:rsidR="00400CBB" w:rsidRPr="008421CD">
        <w:tab/>
      </w:r>
      <w:r w:rsidR="00820EE3">
        <w:t>12</w:t>
      </w:r>
      <w:r w:rsidR="00CB3385">
        <w:t>3</w:t>
      </w:r>
    </w:p>
    <w:p w14:paraId="0134654A" w14:textId="77777777" w:rsidR="005A405E" w:rsidRPr="008421CD" w:rsidRDefault="005A405E" w:rsidP="001A4594">
      <w:pPr>
        <w:keepNext/>
        <w:tabs>
          <w:tab w:val="left" w:pos="1418"/>
          <w:tab w:val="left" w:pos="1843"/>
          <w:tab w:val="left" w:leader="dot" w:pos="8930"/>
          <w:tab w:val="left" w:leader="dot" w:pos="9072"/>
        </w:tabs>
        <w:spacing w:line="276" w:lineRule="auto"/>
        <w:ind w:left="284"/>
        <w:rPr>
          <w:b/>
        </w:rPr>
      </w:pPr>
      <w:r w:rsidRPr="008421CD">
        <w:tab/>
      </w:r>
      <w:r w:rsidRPr="008421CD">
        <w:rPr>
          <w:b/>
        </w:rPr>
        <w:t>SUSPE</w:t>
      </w:r>
      <w:r w:rsidR="00AA4847" w:rsidRPr="008421CD">
        <w:rPr>
          <w:b/>
        </w:rPr>
        <w:t>NS</w:t>
      </w:r>
      <w:r w:rsidRPr="008421CD">
        <w:rPr>
          <w:b/>
        </w:rPr>
        <w:t>ION OF SUPPORT PAYMENT OBLIGATION</w:t>
      </w:r>
    </w:p>
    <w:p w14:paraId="521E6B19" w14:textId="078978A0"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QF-1</w:t>
      </w:r>
      <w:r w:rsidRPr="008421CD">
        <w:tab/>
        <w:t>Payment of support or arrears suspended</w:t>
      </w:r>
      <w:r w:rsidR="00400CBB" w:rsidRPr="008421CD">
        <w:tab/>
      </w:r>
      <w:r w:rsidR="00820EE3">
        <w:t>12</w:t>
      </w:r>
      <w:r w:rsidR="00CB3385">
        <w:t>4</w:t>
      </w:r>
    </w:p>
    <w:p w14:paraId="0DDE56E9" w14:textId="77777777" w:rsidR="000255EA" w:rsidRPr="00735EFA" w:rsidRDefault="000255EA" w:rsidP="001A4594">
      <w:pPr>
        <w:tabs>
          <w:tab w:val="left" w:pos="1418"/>
          <w:tab w:val="left" w:pos="1843"/>
          <w:tab w:val="left" w:leader="dot" w:pos="8930"/>
          <w:tab w:val="left" w:leader="dot" w:pos="9072"/>
        </w:tabs>
        <w:spacing w:line="240" w:lineRule="auto"/>
        <w:ind w:left="284"/>
        <w:contextualSpacing/>
        <w:rPr>
          <w:b/>
          <w:szCs w:val="24"/>
        </w:rPr>
      </w:pPr>
      <w:r w:rsidRPr="00735EFA">
        <w:rPr>
          <w:b/>
          <w:szCs w:val="24"/>
        </w:rPr>
        <w:tab/>
        <w:t>APPOINTMENT OF RECEIVER</w:t>
      </w:r>
    </w:p>
    <w:p w14:paraId="25B8D60E" w14:textId="2CC714CD" w:rsidR="000255EA" w:rsidRPr="00ED4040" w:rsidRDefault="000255EA" w:rsidP="001A4594">
      <w:pPr>
        <w:tabs>
          <w:tab w:val="left" w:leader="dot" w:pos="1418"/>
          <w:tab w:val="left" w:pos="1843"/>
          <w:tab w:val="left" w:leader="dot" w:pos="8930"/>
          <w:tab w:val="left" w:leader="dot" w:pos="9072"/>
        </w:tabs>
        <w:spacing w:line="240" w:lineRule="auto"/>
        <w:ind w:left="284"/>
        <w:contextualSpacing/>
        <w:rPr>
          <w:szCs w:val="24"/>
        </w:rPr>
      </w:pPr>
      <w:r>
        <w:rPr>
          <w:szCs w:val="24"/>
        </w:rPr>
        <w:t>QG-1</w:t>
      </w:r>
      <w:r>
        <w:rPr>
          <w:szCs w:val="24"/>
        </w:rPr>
        <w:tab/>
        <w:t>Receiver appointed (with sub-clauses)</w:t>
      </w:r>
      <w:r>
        <w:rPr>
          <w:szCs w:val="24"/>
        </w:rPr>
        <w:tab/>
      </w:r>
      <w:r w:rsidR="007F59FF">
        <w:rPr>
          <w:szCs w:val="24"/>
        </w:rPr>
        <w:t>125</w:t>
      </w:r>
    </w:p>
    <w:p w14:paraId="73FF8628" w14:textId="77777777" w:rsidR="005A405E" w:rsidRPr="008421CD" w:rsidRDefault="005A405E" w:rsidP="007603E2">
      <w:pPr>
        <w:tabs>
          <w:tab w:val="left" w:leader="dot" w:pos="1559"/>
          <w:tab w:val="left" w:pos="1843"/>
          <w:tab w:val="left" w:pos="7920"/>
          <w:tab w:val="left" w:leader="dot" w:pos="8930"/>
          <w:tab w:val="left" w:leader="dot" w:pos="9072"/>
        </w:tabs>
        <w:spacing w:line="276" w:lineRule="auto"/>
        <w:ind w:left="284"/>
      </w:pPr>
    </w:p>
    <w:p w14:paraId="2CCA9D4D" w14:textId="77777777" w:rsidR="005A405E" w:rsidRPr="008421CD" w:rsidRDefault="005A405E" w:rsidP="007603E2">
      <w:pPr>
        <w:keepNext/>
        <w:tabs>
          <w:tab w:val="left" w:leader="dot" w:pos="1559"/>
          <w:tab w:val="left" w:pos="1843"/>
          <w:tab w:val="left" w:pos="7920"/>
          <w:tab w:val="left" w:leader="dot" w:pos="8930"/>
          <w:tab w:val="left" w:leader="dot" w:pos="9072"/>
        </w:tabs>
        <w:spacing w:line="276" w:lineRule="auto"/>
        <w:ind w:left="284"/>
      </w:pPr>
      <w:r w:rsidRPr="008421CD">
        <w:rPr>
          <w:b/>
        </w:rPr>
        <w:t xml:space="preserve">R.  </w:t>
      </w:r>
      <w:r w:rsidR="00320EA8" w:rsidRPr="008421CD">
        <w:rPr>
          <w:b/>
        </w:rPr>
        <w:t>REAL</w:t>
      </w:r>
      <w:r w:rsidRPr="008421CD">
        <w:rPr>
          <w:b/>
        </w:rPr>
        <w:t xml:space="preserve"> PROPERTY</w:t>
      </w:r>
    </w:p>
    <w:p w14:paraId="740154AF" w14:textId="77777777" w:rsidR="005A405E" w:rsidRPr="008421CD" w:rsidRDefault="005A405E" w:rsidP="007603E2">
      <w:pPr>
        <w:keepNext/>
        <w:tabs>
          <w:tab w:val="left" w:leader="dot" w:pos="1559"/>
          <w:tab w:val="left" w:pos="1843"/>
          <w:tab w:val="left" w:pos="7920"/>
          <w:tab w:val="left" w:leader="dot" w:pos="8930"/>
          <w:tab w:val="left" w:leader="dot" w:pos="9072"/>
        </w:tabs>
        <w:spacing w:line="276" w:lineRule="auto"/>
        <w:ind w:left="284"/>
      </w:pPr>
    </w:p>
    <w:p w14:paraId="721AA2E0" w14:textId="77777777" w:rsidR="005A405E" w:rsidRPr="008421CD" w:rsidRDefault="005A405E" w:rsidP="001A4594">
      <w:pPr>
        <w:keepNext/>
        <w:tabs>
          <w:tab w:val="left" w:pos="1418"/>
          <w:tab w:val="left" w:pos="1843"/>
          <w:tab w:val="left" w:pos="7920"/>
          <w:tab w:val="left" w:leader="dot" w:pos="8930"/>
          <w:tab w:val="left" w:leader="dot" w:pos="9072"/>
        </w:tabs>
        <w:spacing w:line="276" w:lineRule="auto"/>
        <w:ind w:left="284"/>
        <w:rPr>
          <w:b/>
        </w:rPr>
      </w:pPr>
      <w:r w:rsidRPr="008421CD">
        <w:tab/>
      </w:r>
      <w:r w:rsidRPr="008421CD">
        <w:rPr>
          <w:b/>
        </w:rPr>
        <w:t>SALE OF PROPERTY</w:t>
      </w:r>
    </w:p>
    <w:p w14:paraId="02E75B66" w14:textId="40AEA4F1" w:rsidR="005A405E" w:rsidRPr="008421CD" w:rsidRDefault="005A405E" w:rsidP="001A4594">
      <w:pPr>
        <w:keepNext/>
        <w:tabs>
          <w:tab w:val="left" w:leader="dot" w:pos="1418"/>
          <w:tab w:val="left" w:pos="1843"/>
          <w:tab w:val="left" w:leader="dot" w:pos="8930"/>
          <w:tab w:val="left" w:leader="dot" w:pos="9072"/>
        </w:tabs>
        <w:spacing w:line="276" w:lineRule="auto"/>
        <w:ind w:left="284"/>
      </w:pPr>
      <w:r w:rsidRPr="008421CD">
        <w:t>RA-1</w:t>
      </w:r>
      <w:r w:rsidRPr="008421CD">
        <w:tab/>
        <w:t>Sale of property – terms and conditions (with sub-clause)</w:t>
      </w:r>
      <w:r w:rsidR="00400CBB" w:rsidRPr="008421CD">
        <w:tab/>
      </w:r>
      <w:r w:rsidR="00820EE3">
        <w:t>12</w:t>
      </w:r>
      <w:r w:rsidR="007F59FF">
        <w:t>6</w:t>
      </w:r>
    </w:p>
    <w:p w14:paraId="00A9FA73" w14:textId="7999FA66"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RA-2</w:t>
      </w:r>
      <w:r w:rsidRPr="008421CD">
        <w:tab/>
        <w:t>Transfer of property</w:t>
      </w:r>
      <w:r w:rsidR="00400CBB" w:rsidRPr="008421CD">
        <w:tab/>
      </w:r>
      <w:r w:rsidR="007F59FF">
        <w:t>126</w:t>
      </w:r>
    </w:p>
    <w:p w14:paraId="13F9CF92" w14:textId="12C4F354"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lastRenderedPageBreak/>
        <w:t>RA-3</w:t>
      </w:r>
      <w:r w:rsidRPr="008421CD">
        <w:tab/>
        <w:t>Provide release documents (with sub-clauses)</w:t>
      </w:r>
      <w:r w:rsidR="00400CBB" w:rsidRPr="008421CD">
        <w:tab/>
      </w:r>
      <w:r w:rsidR="007F59FF">
        <w:t>126</w:t>
      </w:r>
    </w:p>
    <w:p w14:paraId="719CCA94" w14:textId="08DA0528"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RA-4</w:t>
      </w:r>
      <w:r w:rsidRPr="008421CD">
        <w:tab/>
        <w:t>Vesting title of property in the name of a party</w:t>
      </w:r>
      <w:r w:rsidR="00820EE3">
        <w:tab/>
        <w:t>12</w:t>
      </w:r>
      <w:r w:rsidR="007F59FF">
        <w:t>7</w:t>
      </w:r>
    </w:p>
    <w:p w14:paraId="271485D6" w14:textId="00307E70"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RA-5</w:t>
      </w:r>
      <w:r w:rsidRPr="008421CD">
        <w:tab/>
        <w:t>Immediate registration with the Land Titles Office</w:t>
      </w:r>
      <w:r w:rsidR="00400CBB" w:rsidRPr="008421CD">
        <w:tab/>
      </w:r>
      <w:r w:rsidR="007F59FF">
        <w:t>127</w:t>
      </w:r>
    </w:p>
    <w:p w14:paraId="595F2859" w14:textId="77777777" w:rsidR="005A405E" w:rsidRPr="008421CD" w:rsidRDefault="005A405E" w:rsidP="001A4594">
      <w:pPr>
        <w:keepNext/>
        <w:tabs>
          <w:tab w:val="left" w:pos="1418"/>
          <w:tab w:val="left" w:pos="1843"/>
          <w:tab w:val="left" w:leader="dot" w:pos="8930"/>
          <w:tab w:val="left" w:leader="dot" w:pos="9072"/>
        </w:tabs>
        <w:spacing w:line="276" w:lineRule="auto"/>
        <w:ind w:left="284"/>
        <w:rPr>
          <w:b/>
        </w:rPr>
      </w:pPr>
      <w:r w:rsidRPr="008421CD">
        <w:rPr>
          <w:b/>
        </w:rPr>
        <w:tab/>
        <w:t>REFERENCE TO THE MASTER (SALE OF PROPERTY)</w:t>
      </w:r>
    </w:p>
    <w:p w14:paraId="329BD4B8" w14:textId="51BDC60A" w:rsidR="005A405E" w:rsidRPr="008421CD" w:rsidRDefault="005A405E" w:rsidP="001A4594">
      <w:pPr>
        <w:keepNext/>
        <w:tabs>
          <w:tab w:val="left" w:leader="dot" w:pos="1418"/>
          <w:tab w:val="left" w:pos="1843"/>
          <w:tab w:val="left" w:leader="dot" w:pos="8930"/>
          <w:tab w:val="left" w:leader="dot" w:pos="9072"/>
        </w:tabs>
        <w:spacing w:line="276" w:lineRule="auto"/>
        <w:ind w:left="284"/>
      </w:pPr>
      <w:r w:rsidRPr="008421CD">
        <w:t>RB-1</w:t>
      </w:r>
      <w:r w:rsidRPr="008421CD">
        <w:tab/>
        <w:t>Sale of property</w:t>
      </w:r>
      <w:r w:rsidR="00400CBB" w:rsidRPr="008421CD">
        <w:tab/>
      </w:r>
      <w:r w:rsidR="007F59FF">
        <w:t>127</w:t>
      </w:r>
    </w:p>
    <w:p w14:paraId="1F3C7063" w14:textId="0FC70D47" w:rsidR="005A405E" w:rsidRPr="008421CD" w:rsidRDefault="005A405E" w:rsidP="001A4594">
      <w:pPr>
        <w:tabs>
          <w:tab w:val="left" w:leader="dot" w:pos="1418"/>
          <w:tab w:val="left" w:pos="1843"/>
          <w:tab w:val="left" w:leader="dot" w:pos="8930"/>
          <w:tab w:val="left" w:leader="dot" w:pos="9072"/>
        </w:tabs>
        <w:spacing w:line="276" w:lineRule="auto"/>
        <w:ind w:left="284"/>
      </w:pPr>
      <w:r w:rsidRPr="008421CD">
        <w:t>RB-2</w:t>
      </w:r>
      <w:r w:rsidRPr="008421CD">
        <w:tab/>
        <w:t xml:space="preserve">Reference to the Master </w:t>
      </w:r>
      <w:r w:rsidR="00400CBB" w:rsidRPr="008421CD">
        <w:t>–</w:t>
      </w:r>
      <w:r w:rsidRPr="008421CD">
        <w:t xml:space="preserve"> sale</w:t>
      </w:r>
      <w:r w:rsidR="00400CBB" w:rsidRPr="008421CD">
        <w:tab/>
      </w:r>
      <w:r w:rsidR="007F59FF">
        <w:t>128</w:t>
      </w:r>
    </w:p>
    <w:p w14:paraId="6CB03BC3" w14:textId="0D43ADF9" w:rsidR="005A405E" w:rsidRPr="008421CD" w:rsidRDefault="005A405E" w:rsidP="001A4594">
      <w:pPr>
        <w:tabs>
          <w:tab w:val="left" w:leader="dot" w:pos="1418"/>
          <w:tab w:val="left" w:pos="1843"/>
          <w:tab w:val="left" w:leader="dot" w:pos="8930"/>
        </w:tabs>
        <w:spacing w:line="276" w:lineRule="auto"/>
        <w:ind w:left="284"/>
      </w:pPr>
      <w:r w:rsidRPr="008421CD">
        <w:t>RB-3</w:t>
      </w:r>
      <w:r w:rsidRPr="008421CD">
        <w:tab/>
        <w:t>Party to have carriage of the reference</w:t>
      </w:r>
      <w:r w:rsidR="00400CBB" w:rsidRPr="008421CD">
        <w:tab/>
      </w:r>
      <w:r w:rsidR="007F59FF">
        <w:t>128</w:t>
      </w:r>
    </w:p>
    <w:p w14:paraId="3FF191B7" w14:textId="6C24E7DC" w:rsidR="005A405E" w:rsidRPr="008421CD" w:rsidRDefault="005A405E" w:rsidP="001A4594">
      <w:pPr>
        <w:tabs>
          <w:tab w:val="left" w:leader="dot" w:pos="1418"/>
          <w:tab w:val="left" w:pos="1843"/>
          <w:tab w:val="left" w:leader="dot" w:pos="8930"/>
        </w:tabs>
        <w:spacing w:line="276" w:lineRule="auto"/>
        <w:ind w:left="284"/>
      </w:pPr>
      <w:r w:rsidRPr="008421CD">
        <w:t>RB-4</w:t>
      </w:r>
      <w:r w:rsidRPr="008421CD">
        <w:tab/>
        <w:t>Master</w:t>
      </w:r>
      <w:r w:rsidRPr="008421CD">
        <w:rPr>
          <w:rFonts w:hint="eastAsia"/>
        </w:rPr>
        <w:t>’</w:t>
      </w:r>
      <w:r w:rsidRPr="008421CD">
        <w:t>s Report and Order on Sale</w:t>
      </w:r>
      <w:r w:rsidR="00400CBB" w:rsidRPr="008421CD">
        <w:tab/>
      </w:r>
      <w:r w:rsidR="007F59FF">
        <w:t>128</w:t>
      </w:r>
    </w:p>
    <w:p w14:paraId="316FE648" w14:textId="1F77E970" w:rsidR="005A405E" w:rsidRPr="008421CD" w:rsidRDefault="005A405E" w:rsidP="001A4594">
      <w:pPr>
        <w:tabs>
          <w:tab w:val="left" w:leader="dot" w:pos="1418"/>
          <w:tab w:val="left" w:pos="1843"/>
          <w:tab w:val="left" w:leader="dot" w:pos="8930"/>
        </w:tabs>
        <w:spacing w:line="276" w:lineRule="auto"/>
        <w:ind w:left="284"/>
      </w:pPr>
      <w:r w:rsidRPr="008421CD">
        <w:t>RB-5</w:t>
      </w:r>
      <w:r w:rsidRPr="008421CD">
        <w:tab/>
        <w:t>Vesting title of property in the name of a purchaser</w:t>
      </w:r>
      <w:r w:rsidR="00400CBB" w:rsidRPr="008421CD">
        <w:tab/>
      </w:r>
      <w:r w:rsidR="007F59FF">
        <w:t>128</w:t>
      </w:r>
    </w:p>
    <w:p w14:paraId="2CE238F7"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HOMESTEAD RIGHTS</w:t>
      </w:r>
    </w:p>
    <w:p w14:paraId="7DB02947" w14:textId="689DB8CB" w:rsidR="005A405E" w:rsidRPr="008421CD" w:rsidRDefault="005A405E" w:rsidP="001A4594">
      <w:pPr>
        <w:keepNext/>
        <w:tabs>
          <w:tab w:val="left" w:leader="dot" w:pos="1418"/>
          <w:tab w:val="left" w:pos="1843"/>
          <w:tab w:val="left" w:leader="dot" w:pos="8930"/>
        </w:tabs>
        <w:spacing w:line="276" w:lineRule="auto"/>
        <w:ind w:left="284"/>
      </w:pPr>
      <w:r w:rsidRPr="008421CD">
        <w:t>RC-1</w:t>
      </w:r>
      <w:r w:rsidRPr="008421CD">
        <w:tab/>
        <w:t>No homestead rights</w:t>
      </w:r>
      <w:r w:rsidR="00400CBB" w:rsidRPr="008421CD">
        <w:tab/>
      </w:r>
      <w:r w:rsidR="007F59FF">
        <w:t>128</w:t>
      </w:r>
    </w:p>
    <w:p w14:paraId="6A2C88EB" w14:textId="3BA891BB" w:rsidR="005A405E" w:rsidRPr="008421CD" w:rsidRDefault="005A405E" w:rsidP="001A4594">
      <w:pPr>
        <w:tabs>
          <w:tab w:val="left" w:leader="dot" w:pos="1418"/>
          <w:tab w:val="left" w:pos="1843"/>
          <w:tab w:val="left" w:leader="dot" w:pos="8930"/>
        </w:tabs>
        <w:spacing w:line="276" w:lineRule="auto"/>
        <w:ind w:left="284"/>
      </w:pPr>
      <w:r w:rsidRPr="008421CD">
        <w:t>RC-2</w:t>
      </w:r>
      <w:r w:rsidRPr="008421CD">
        <w:tab/>
        <w:t>Homestead rights terminated</w:t>
      </w:r>
      <w:r w:rsidR="00400CBB" w:rsidRPr="008421CD">
        <w:tab/>
      </w:r>
      <w:r w:rsidR="007F59FF">
        <w:t>128</w:t>
      </w:r>
    </w:p>
    <w:p w14:paraId="498D9096" w14:textId="362E0C02" w:rsidR="005A405E" w:rsidRPr="008421CD" w:rsidRDefault="005A405E" w:rsidP="001A4594">
      <w:pPr>
        <w:tabs>
          <w:tab w:val="left" w:leader="dot" w:pos="1418"/>
          <w:tab w:val="left" w:pos="1843"/>
          <w:tab w:val="left" w:leader="dot" w:pos="8930"/>
        </w:tabs>
        <w:spacing w:line="276" w:lineRule="auto"/>
        <w:ind w:left="284"/>
      </w:pPr>
      <w:r w:rsidRPr="008421CD">
        <w:t>RC-3</w:t>
      </w:r>
      <w:r w:rsidRPr="008421CD">
        <w:tab/>
        <w:t>Consent to disposition of property dispensed</w:t>
      </w:r>
      <w:r w:rsidR="00F8049B" w:rsidRPr="008421CD">
        <w:t xml:space="preserve"> with</w:t>
      </w:r>
      <w:r w:rsidR="00400CBB" w:rsidRPr="008421CD">
        <w:tab/>
      </w:r>
      <w:r w:rsidR="00820EE3">
        <w:t>12</w:t>
      </w:r>
      <w:r w:rsidR="007F59FF">
        <w:t>9</w:t>
      </w:r>
    </w:p>
    <w:p w14:paraId="56F0B5F0" w14:textId="0BA4BD16" w:rsidR="005A405E" w:rsidRPr="008421CD" w:rsidRDefault="005A405E" w:rsidP="001A4594">
      <w:pPr>
        <w:tabs>
          <w:tab w:val="left" w:leader="dot" w:pos="1418"/>
          <w:tab w:val="left" w:pos="1843"/>
          <w:tab w:val="left" w:leader="dot" w:pos="8930"/>
        </w:tabs>
        <w:spacing w:line="276" w:lineRule="auto"/>
        <w:ind w:left="284"/>
      </w:pPr>
      <w:r w:rsidRPr="008421CD">
        <w:t>RC-4</w:t>
      </w:r>
      <w:r w:rsidRPr="008421CD">
        <w:tab/>
        <w:t>Discharge of homestead notice</w:t>
      </w:r>
      <w:r w:rsidR="00400CBB" w:rsidRPr="008421CD">
        <w:tab/>
      </w:r>
      <w:r w:rsidR="007F59FF">
        <w:t>129</w:t>
      </w:r>
    </w:p>
    <w:p w14:paraId="6B80A428" w14:textId="77777777" w:rsidR="00F8049B" w:rsidRPr="008421CD" w:rsidRDefault="00F8049B" w:rsidP="001A4594">
      <w:pPr>
        <w:keepNext/>
        <w:tabs>
          <w:tab w:val="left" w:pos="1418"/>
          <w:tab w:val="left" w:pos="1843"/>
          <w:tab w:val="left" w:leader="dot" w:pos="8930"/>
        </w:tabs>
        <w:spacing w:line="276" w:lineRule="auto"/>
        <w:ind w:left="284"/>
        <w:rPr>
          <w:b/>
        </w:rPr>
      </w:pPr>
      <w:r w:rsidRPr="008421CD">
        <w:tab/>
      </w:r>
      <w:r w:rsidRPr="008421CD">
        <w:rPr>
          <w:b/>
        </w:rPr>
        <w:t>PENDING LITIGATION ORDERS</w:t>
      </w:r>
    </w:p>
    <w:p w14:paraId="412688EB" w14:textId="56581E04" w:rsidR="00F8049B" w:rsidRPr="008421CD" w:rsidRDefault="00F8049B" w:rsidP="001A4594">
      <w:pPr>
        <w:keepNext/>
        <w:tabs>
          <w:tab w:val="left" w:leader="dot" w:pos="1418"/>
          <w:tab w:val="left" w:pos="1843"/>
          <w:tab w:val="left" w:leader="dot" w:pos="8930"/>
        </w:tabs>
        <w:spacing w:line="276" w:lineRule="auto"/>
        <w:ind w:left="284"/>
      </w:pPr>
      <w:r w:rsidRPr="008421CD">
        <w:t>RD-1</w:t>
      </w:r>
      <w:r w:rsidRPr="008421CD">
        <w:tab/>
        <w:t>Interest in land in question</w:t>
      </w:r>
      <w:r w:rsidR="00400CBB" w:rsidRPr="008421CD">
        <w:tab/>
      </w:r>
      <w:r w:rsidR="007F59FF">
        <w:t>129</w:t>
      </w:r>
    </w:p>
    <w:p w14:paraId="7E5F78E8" w14:textId="7D7CFBE1" w:rsidR="00F8049B" w:rsidRPr="008421CD" w:rsidRDefault="00F8049B" w:rsidP="001A4594">
      <w:pPr>
        <w:tabs>
          <w:tab w:val="left" w:leader="dot" w:pos="1418"/>
          <w:tab w:val="left" w:pos="1843"/>
          <w:tab w:val="left" w:leader="dot" w:pos="8930"/>
        </w:tabs>
        <w:spacing w:line="276" w:lineRule="auto"/>
        <w:ind w:left="284"/>
      </w:pPr>
      <w:r w:rsidRPr="008421CD">
        <w:t>RD-2</w:t>
      </w:r>
      <w:r w:rsidRPr="008421CD">
        <w:tab/>
        <w:t>Discharge registration of a Pending Litigation Order</w:t>
      </w:r>
      <w:r w:rsidR="00400CBB" w:rsidRPr="008421CD">
        <w:tab/>
      </w:r>
      <w:r w:rsidR="007F59FF">
        <w:t>129</w:t>
      </w:r>
    </w:p>
    <w:p w14:paraId="2FAE5ECF" w14:textId="28CCD6C4" w:rsidR="00F8049B" w:rsidRPr="008421CD" w:rsidRDefault="00F8049B" w:rsidP="001A4594">
      <w:pPr>
        <w:tabs>
          <w:tab w:val="left" w:leader="dot" w:pos="1418"/>
          <w:tab w:val="left" w:pos="1843"/>
          <w:tab w:val="left" w:leader="dot" w:pos="8930"/>
        </w:tabs>
        <w:spacing w:line="276" w:lineRule="auto"/>
        <w:ind w:left="284"/>
      </w:pPr>
      <w:r w:rsidRPr="008421CD">
        <w:t>RD-3</w:t>
      </w:r>
      <w:r w:rsidRPr="008421CD">
        <w:tab/>
        <w:t>Immediate registration with the Land Titles Office</w:t>
      </w:r>
      <w:r w:rsidR="00400CBB" w:rsidRPr="008421CD">
        <w:tab/>
      </w:r>
      <w:r w:rsidR="007F59FF">
        <w:t>130</w:t>
      </w:r>
    </w:p>
    <w:p w14:paraId="4F77EEDC" w14:textId="77777777" w:rsidR="00524CBF" w:rsidRPr="008421CD" w:rsidRDefault="00524CBF" w:rsidP="007603E2">
      <w:pPr>
        <w:tabs>
          <w:tab w:val="left" w:leader="dot" w:pos="1559"/>
          <w:tab w:val="left" w:pos="1843"/>
          <w:tab w:val="left" w:pos="7920"/>
          <w:tab w:val="left" w:leader="dot" w:pos="8930"/>
        </w:tabs>
        <w:spacing w:line="276" w:lineRule="auto"/>
        <w:ind w:left="284"/>
        <w:rPr>
          <w:b/>
        </w:rPr>
      </w:pPr>
    </w:p>
    <w:p w14:paraId="47134896" w14:textId="77777777" w:rsidR="005A405E" w:rsidRPr="008421CD" w:rsidRDefault="005A405E" w:rsidP="007603E2">
      <w:pPr>
        <w:keepNext/>
        <w:tabs>
          <w:tab w:val="left" w:leader="dot" w:pos="1559"/>
          <w:tab w:val="left" w:pos="1843"/>
          <w:tab w:val="left" w:pos="7920"/>
          <w:tab w:val="left" w:leader="dot" w:pos="8930"/>
        </w:tabs>
        <w:spacing w:line="276" w:lineRule="auto"/>
        <w:ind w:left="284"/>
      </w:pPr>
      <w:r w:rsidRPr="008421CD">
        <w:rPr>
          <w:b/>
        </w:rPr>
        <w:t>S.  FAMILY PROPERTY</w:t>
      </w:r>
      <w:r w:rsidR="00320EA8" w:rsidRPr="008421CD">
        <w:rPr>
          <w:b/>
        </w:rPr>
        <w:t xml:space="preserve"> ACT PROCEEDINGS</w:t>
      </w:r>
    </w:p>
    <w:p w14:paraId="49D47417" w14:textId="77777777" w:rsidR="005A405E" w:rsidRPr="008421CD" w:rsidRDefault="005A405E" w:rsidP="007603E2">
      <w:pPr>
        <w:keepNext/>
        <w:tabs>
          <w:tab w:val="left" w:leader="dot" w:pos="1559"/>
          <w:tab w:val="left" w:pos="1843"/>
          <w:tab w:val="left" w:pos="7920"/>
          <w:tab w:val="left" w:leader="dot" w:pos="8930"/>
        </w:tabs>
        <w:spacing w:line="276" w:lineRule="auto"/>
        <w:ind w:left="284"/>
      </w:pPr>
    </w:p>
    <w:p w14:paraId="767668C6" w14:textId="77777777" w:rsidR="005A405E" w:rsidRPr="008421CD" w:rsidRDefault="005A405E" w:rsidP="001A4594">
      <w:pPr>
        <w:keepNext/>
        <w:tabs>
          <w:tab w:val="left" w:pos="1418"/>
          <w:tab w:val="left" w:pos="1843"/>
          <w:tab w:val="left" w:pos="7920"/>
          <w:tab w:val="left" w:leader="dot" w:pos="8930"/>
        </w:tabs>
        <w:spacing w:line="276" w:lineRule="auto"/>
        <w:ind w:left="284"/>
      </w:pPr>
      <w:r w:rsidRPr="008421CD">
        <w:tab/>
      </w:r>
      <w:r w:rsidRPr="008421CD">
        <w:rPr>
          <w:b/>
        </w:rPr>
        <w:t>INTERIM RELIEF</w:t>
      </w:r>
    </w:p>
    <w:p w14:paraId="379E6CA4" w14:textId="52BB8B2F" w:rsidR="005A405E" w:rsidRPr="008421CD" w:rsidRDefault="005A405E" w:rsidP="001A4594">
      <w:pPr>
        <w:keepNext/>
        <w:tabs>
          <w:tab w:val="left" w:leader="dot" w:pos="1418"/>
          <w:tab w:val="left" w:pos="1843"/>
          <w:tab w:val="left" w:leader="dot" w:pos="8930"/>
        </w:tabs>
        <w:spacing w:line="276" w:lineRule="auto"/>
        <w:ind w:left="284"/>
      </w:pPr>
      <w:r w:rsidRPr="008421CD">
        <w:t>SA-1</w:t>
      </w:r>
      <w:r w:rsidRPr="008421CD">
        <w:tab/>
        <w:t xml:space="preserve">Advance on anticipated equalization </w:t>
      </w:r>
      <w:r w:rsidR="00400CBB" w:rsidRPr="008421CD">
        <w:t>–</w:t>
      </w:r>
      <w:r w:rsidRPr="008421CD">
        <w:t xml:space="preserve"> payment</w:t>
      </w:r>
      <w:r w:rsidR="00400CBB" w:rsidRPr="008421CD">
        <w:tab/>
      </w:r>
      <w:r w:rsidR="007F59FF">
        <w:t>131</w:t>
      </w:r>
    </w:p>
    <w:p w14:paraId="53BA9B08" w14:textId="7D8BBF9D" w:rsidR="005A405E" w:rsidRPr="008421CD" w:rsidRDefault="005A405E" w:rsidP="001A4594">
      <w:pPr>
        <w:tabs>
          <w:tab w:val="left" w:leader="dot" w:pos="1418"/>
          <w:tab w:val="left" w:pos="1843"/>
          <w:tab w:val="left" w:leader="dot" w:pos="8930"/>
        </w:tabs>
        <w:spacing w:line="276" w:lineRule="auto"/>
        <w:ind w:left="284"/>
      </w:pPr>
      <w:r w:rsidRPr="008421CD">
        <w:t>SA-2</w:t>
      </w:r>
      <w:r w:rsidRPr="008421CD">
        <w:tab/>
        <w:t xml:space="preserve">Advance on anticipated equalization </w:t>
      </w:r>
      <w:r w:rsidR="00400CBB" w:rsidRPr="008421CD">
        <w:t>–</w:t>
      </w:r>
      <w:r w:rsidRPr="008421CD">
        <w:t xml:space="preserve"> assets</w:t>
      </w:r>
      <w:r w:rsidR="00400CBB" w:rsidRPr="008421CD">
        <w:tab/>
      </w:r>
      <w:r w:rsidR="007F59FF">
        <w:t>131</w:t>
      </w:r>
    </w:p>
    <w:p w14:paraId="38DA5860" w14:textId="72D7D958" w:rsidR="005A405E" w:rsidRPr="008421CD" w:rsidRDefault="005A405E" w:rsidP="001A4594">
      <w:pPr>
        <w:pStyle w:val="Header"/>
        <w:tabs>
          <w:tab w:val="clear" w:pos="4320"/>
          <w:tab w:val="clear" w:pos="8640"/>
          <w:tab w:val="left" w:leader="dot" w:pos="1418"/>
          <w:tab w:val="left" w:pos="1843"/>
          <w:tab w:val="left" w:leader="dot" w:pos="8930"/>
        </w:tabs>
        <w:spacing w:line="276" w:lineRule="auto"/>
        <w:ind w:left="284"/>
      </w:pPr>
      <w:r w:rsidRPr="008421CD">
        <w:t>SA-3</w:t>
      </w:r>
      <w:r w:rsidRPr="008421CD">
        <w:tab/>
        <w:t>Preservation of assets</w:t>
      </w:r>
      <w:r w:rsidR="00400CBB" w:rsidRPr="008421CD">
        <w:tab/>
      </w:r>
      <w:r w:rsidR="007F59FF">
        <w:t>131</w:t>
      </w:r>
    </w:p>
    <w:p w14:paraId="3897EDE1" w14:textId="77777777" w:rsidR="00C510E3" w:rsidRDefault="00C510E3" w:rsidP="001A4594">
      <w:pPr>
        <w:pStyle w:val="Header"/>
        <w:keepNext/>
        <w:tabs>
          <w:tab w:val="clear" w:pos="4320"/>
          <w:tab w:val="clear" w:pos="8640"/>
          <w:tab w:val="left" w:pos="1418"/>
          <w:tab w:val="left" w:leader="dot" w:pos="8930"/>
        </w:tabs>
        <w:spacing w:line="276" w:lineRule="auto"/>
        <w:ind w:left="284"/>
        <w:rPr>
          <w:b/>
        </w:rPr>
      </w:pPr>
      <w:r>
        <w:rPr>
          <w:b/>
        </w:rPr>
        <w:tab/>
      </w:r>
      <w:r w:rsidR="005A405E" w:rsidRPr="008421CD">
        <w:rPr>
          <w:b/>
        </w:rPr>
        <w:t>REFERENCES TO THE MASTER (PROPERTY</w:t>
      </w:r>
    </w:p>
    <w:p w14:paraId="2B7D25E1" w14:textId="248D29F7" w:rsidR="005A405E" w:rsidRPr="008421CD" w:rsidRDefault="00C510E3" w:rsidP="001A4594">
      <w:pPr>
        <w:pStyle w:val="Header"/>
        <w:keepNext/>
        <w:tabs>
          <w:tab w:val="clear" w:pos="4320"/>
          <w:tab w:val="clear" w:pos="8640"/>
          <w:tab w:val="left" w:pos="1418"/>
          <w:tab w:val="left" w:leader="dot" w:pos="8930"/>
        </w:tabs>
        <w:spacing w:line="276" w:lineRule="auto"/>
        <w:ind w:left="284"/>
        <w:rPr>
          <w:b/>
        </w:rPr>
      </w:pPr>
      <w:r>
        <w:rPr>
          <w:b/>
        </w:rPr>
        <w:tab/>
      </w:r>
      <w:r w:rsidR="005A405E" w:rsidRPr="008421CD">
        <w:rPr>
          <w:b/>
        </w:rPr>
        <w:t>ACCOUNTINGS/VALUATION)</w:t>
      </w:r>
    </w:p>
    <w:p w14:paraId="7B22FBC1" w14:textId="4860CC74" w:rsidR="005A405E" w:rsidRPr="008421CD" w:rsidRDefault="005A405E" w:rsidP="001A4594">
      <w:pPr>
        <w:keepNext/>
        <w:tabs>
          <w:tab w:val="left" w:leader="dot" w:pos="1418"/>
          <w:tab w:val="left" w:pos="1843"/>
          <w:tab w:val="left" w:leader="dot" w:pos="8930"/>
        </w:tabs>
        <w:spacing w:line="276" w:lineRule="auto"/>
        <w:ind w:left="284"/>
      </w:pPr>
      <w:r w:rsidRPr="008421CD">
        <w:t>SB-1</w:t>
      </w:r>
      <w:r w:rsidRPr="008421CD">
        <w:tab/>
        <w:t>Reference to the Master – accounting and valuation</w:t>
      </w:r>
      <w:r w:rsidR="00400CBB" w:rsidRPr="008421CD">
        <w:tab/>
      </w:r>
      <w:r w:rsidR="007F59FF">
        <w:t>132</w:t>
      </w:r>
    </w:p>
    <w:p w14:paraId="08212536" w14:textId="30592C06" w:rsidR="005A405E" w:rsidRPr="008421CD" w:rsidRDefault="005A405E" w:rsidP="001A4594">
      <w:pPr>
        <w:tabs>
          <w:tab w:val="left" w:leader="dot" w:pos="1418"/>
          <w:tab w:val="left" w:pos="1843"/>
          <w:tab w:val="left" w:leader="dot" w:pos="8930"/>
        </w:tabs>
        <w:spacing w:line="276" w:lineRule="auto"/>
        <w:ind w:left="284"/>
      </w:pPr>
      <w:r w:rsidRPr="008421CD">
        <w:t>SB-2</w:t>
      </w:r>
      <w:r w:rsidRPr="008421CD">
        <w:tab/>
        <w:t>Date of closing and valuation</w:t>
      </w:r>
      <w:r w:rsidR="00400CBB" w:rsidRPr="008421CD">
        <w:tab/>
      </w:r>
      <w:r w:rsidR="007F59FF">
        <w:t>132</w:t>
      </w:r>
    </w:p>
    <w:p w14:paraId="7BBE45E8" w14:textId="33A63FC9" w:rsidR="005A405E" w:rsidRPr="008421CD" w:rsidRDefault="005A405E" w:rsidP="001A4594">
      <w:pPr>
        <w:tabs>
          <w:tab w:val="left" w:leader="dot" w:pos="1418"/>
          <w:tab w:val="left" w:pos="1843"/>
          <w:tab w:val="left" w:leader="dot" w:pos="8930"/>
        </w:tabs>
        <w:spacing w:line="276" w:lineRule="auto"/>
        <w:ind w:left="284"/>
      </w:pPr>
      <w:r w:rsidRPr="008421CD">
        <w:t>SB-</w:t>
      </w:r>
      <w:r w:rsidR="00B07F16">
        <w:t>3</w:t>
      </w:r>
      <w:r w:rsidRPr="008421CD">
        <w:tab/>
        <w:t>Master’s Report</w:t>
      </w:r>
      <w:r w:rsidR="00400CBB" w:rsidRPr="008421CD">
        <w:tab/>
      </w:r>
      <w:r w:rsidR="007F59FF">
        <w:t>132</w:t>
      </w:r>
    </w:p>
    <w:p w14:paraId="4D8CD0FD" w14:textId="62000BEA" w:rsidR="005A405E" w:rsidRPr="008421CD" w:rsidRDefault="005A405E" w:rsidP="001A4594">
      <w:pPr>
        <w:pStyle w:val="Header"/>
        <w:tabs>
          <w:tab w:val="clear" w:pos="4320"/>
          <w:tab w:val="clear" w:pos="8640"/>
          <w:tab w:val="left" w:leader="dot" w:pos="1418"/>
          <w:tab w:val="left" w:leader="dot" w:pos="8930"/>
        </w:tabs>
        <w:spacing w:line="276" w:lineRule="auto"/>
        <w:ind w:left="284"/>
      </w:pPr>
      <w:r w:rsidRPr="008421CD">
        <w:t>SB-</w:t>
      </w:r>
      <w:r w:rsidR="00B07F16">
        <w:t>4</w:t>
      </w:r>
      <w:r w:rsidRPr="008421CD">
        <w:tab/>
      </w:r>
      <w:r w:rsidR="00602B07">
        <w:t xml:space="preserve">Valuation and shareability </w:t>
      </w:r>
      <w:r w:rsidRPr="008421CD">
        <w:t>of assets</w:t>
      </w:r>
      <w:r w:rsidR="00602B07">
        <w:t>/</w:t>
      </w:r>
      <w:r w:rsidRPr="008421CD">
        <w:t>liabilities (with sub-clause)</w:t>
      </w:r>
      <w:r w:rsidR="00400CBB" w:rsidRPr="008421CD">
        <w:tab/>
      </w:r>
      <w:r w:rsidR="007F59FF">
        <w:t>132</w:t>
      </w:r>
    </w:p>
    <w:p w14:paraId="2E3A4F8E" w14:textId="0A7170AF" w:rsidR="005A405E" w:rsidRPr="008421CD" w:rsidRDefault="005A405E" w:rsidP="001A4594">
      <w:pPr>
        <w:pStyle w:val="Header"/>
        <w:tabs>
          <w:tab w:val="clear" w:pos="4320"/>
          <w:tab w:val="clear" w:pos="8640"/>
          <w:tab w:val="left" w:leader="dot" w:pos="1418"/>
          <w:tab w:val="left" w:leader="dot" w:pos="8930"/>
        </w:tabs>
        <w:spacing w:line="276" w:lineRule="auto"/>
        <w:ind w:left="284"/>
      </w:pPr>
      <w:r w:rsidRPr="008421CD">
        <w:t>SB-</w:t>
      </w:r>
      <w:r w:rsidR="00B07F16">
        <w:t>5</w:t>
      </w:r>
      <w:r w:rsidRPr="008421CD">
        <w:tab/>
      </w:r>
      <w:r w:rsidR="00602B07">
        <w:t>Ownership o</w:t>
      </w:r>
      <w:r w:rsidRPr="008421CD">
        <w:t>f assets</w:t>
      </w:r>
      <w:r w:rsidR="00602B07">
        <w:t>/</w:t>
      </w:r>
      <w:r w:rsidRPr="008421CD">
        <w:t>liabilities (with sub-clause)</w:t>
      </w:r>
      <w:r w:rsidR="00400CBB" w:rsidRPr="008421CD">
        <w:tab/>
      </w:r>
      <w:r w:rsidR="007F59FF">
        <w:t>132</w:t>
      </w:r>
    </w:p>
    <w:p w14:paraId="09AD7B29" w14:textId="000A0088" w:rsidR="00C510E3" w:rsidRDefault="005A405E" w:rsidP="001A4594">
      <w:pPr>
        <w:pStyle w:val="Header"/>
        <w:tabs>
          <w:tab w:val="clear" w:pos="4320"/>
          <w:tab w:val="clear" w:pos="8640"/>
          <w:tab w:val="left" w:leader="dot" w:pos="1418"/>
          <w:tab w:val="left" w:leader="dot" w:pos="8930"/>
        </w:tabs>
        <w:spacing w:line="276" w:lineRule="auto"/>
        <w:ind w:left="284"/>
      </w:pPr>
      <w:r w:rsidRPr="008421CD">
        <w:t>SB-</w:t>
      </w:r>
      <w:r w:rsidR="00B07F16">
        <w:t>6</w:t>
      </w:r>
      <w:r w:rsidRPr="008421CD">
        <w:tab/>
      </w:r>
      <w:r w:rsidR="00446905">
        <w:t xml:space="preserve">Valuation of </w:t>
      </w:r>
      <w:r w:rsidRPr="008421CD">
        <w:t>jointly owned</w:t>
      </w:r>
      <w:r w:rsidR="00446905">
        <w:t>/</w:t>
      </w:r>
      <w:r w:rsidRPr="008421CD">
        <w:t>owed</w:t>
      </w:r>
      <w:r w:rsidR="002C7A58">
        <w:t xml:space="preserve"> </w:t>
      </w:r>
      <w:r w:rsidR="00AA4847" w:rsidRPr="008421CD">
        <w:t>assets or liabilities</w:t>
      </w:r>
    </w:p>
    <w:p w14:paraId="0E0AC5AB" w14:textId="579019DC" w:rsidR="005A405E" w:rsidRPr="008421CD" w:rsidRDefault="00C510E3" w:rsidP="001A4594">
      <w:pPr>
        <w:pStyle w:val="Header"/>
        <w:tabs>
          <w:tab w:val="clear" w:pos="4320"/>
          <w:tab w:val="clear" w:pos="8640"/>
          <w:tab w:val="left" w:pos="1418"/>
          <w:tab w:val="left" w:leader="dot" w:pos="8930"/>
        </w:tabs>
        <w:spacing w:line="276" w:lineRule="auto"/>
        <w:ind w:left="284"/>
      </w:pPr>
      <w:r>
        <w:tab/>
      </w:r>
      <w:r w:rsidR="005A405E" w:rsidRPr="008421CD">
        <w:t>(with sub-clause)</w:t>
      </w:r>
      <w:r w:rsidR="00400CBB" w:rsidRPr="008421CD">
        <w:tab/>
      </w:r>
      <w:r w:rsidR="00820EE3">
        <w:t>13</w:t>
      </w:r>
      <w:r w:rsidR="007F59FF">
        <w:t>3</w:t>
      </w:r>
    </w:p>
    <w:p w14:paraId="4E4DE4BF" w14:textId="28D7671B" w:rsidR="005A405E" w:rsidRPr="008421CD" w:rsidRDefault="005A405E" w:rsidP="001A4594">
      <w:pPr>
        <w:pStyle w:val="Header"/>
        <w:tabs>
          <w:tab w:val="clear" w:pos="4320"/>
          <w:tab w:val="clear" w:pos="8640"/>
          <w:tab w:val="left" w:leader="dot" w:pos="1418"/>
          <w:tab w:val="left" w:leader="dot" w:pos="8930"/>
        </w:tabs>
        <w:spacing w:line="276" w:lineRule="auto"/>
        <w:ind w:left="284"/>
      </w:pPr>
      <w:r w:rsidRPr="008421CD">
        <w:t>SB-</w:t>
      </w:r>
      <w:r w:rsidR="00B07F16">
        <w:t>7</w:t>
      </w:r>
      <w:r w:rsidRPr="008421CD">
        <w:tab/>
      </w:r>
      <w:r w:rsidR="00446905">
        <w:t>Shareability</w:t>
      </w:r>
      <w:r w:rsidR="00C1104C">
        <w:t xml:space="preserve"> of assets/liabilities and valu</w:t>
      </w:r>
      <w:r w:rsidR="00446905">
        <w:t xml:space="preserve">ation </w:t>
      </w:r>
      <w:r w:rsidRPr="008421CD">
        <w:t>(with sub-clause)</w:t>
      </w:r>
      <w:r w:rsidR="00400CBB" w:rsidRPr="008421CD">
        <w:tab/>
      </w:r>
      <w:r w:rsidR="007F59FF">
        <w:t>133</w:t>
      </w:r>
    </w:p>
    <w:p w14:paraId="1D4D52FF" w14:textId="77777777" w:rsidR="005A405E" w:rsidRPr="008421CD" w:rsidRDefault="005A405E" w:rsidP="001A4594">
      <w:pPr>
        <w:keepNext/>
        <w:tabs>
          <w:tab w:val="left" w:pos="1418"/>
          <w:tab w:val="left" w:pos="1843"/>
          <w:tab w:val="left" w:leader="dot" w:pos="8930"/>
        </w:tabs>
        <w:spacing w:line="276" w:lineRule="auto"/>
        <w:ind w:left="284"/>
      </w:pPr>
      <w:r w:rsidRPr="008421CD">
        <w:tab/>
      </w:r>
      <w:r w:rsidRPr="008421CD">
        <w:rPr>
          <w:b/>
        </w:rPr>
        <w:t>DIVISION</w:t>
      </w:r>
    </w:p>
    <w:p w14:paraId="3A75D1C9" w14:textId="7C5B1CBF" w:rsidR="005A405E" w:rsidRPr="008421CD" w:rsidRDefault="005A405E" w:rsidP="001A4594">
      <w:pPr>
        <w:tabs>
          <w:tab w:val="left" w:leader="dot" w:pos="1418"/>
          <w:tab w:val="left" w:pos="1843"/>
          <w:tab w:val="left" w:leader="dot" w:pos="8930"/>
        </w:tabs>
        <w:spacing w:line="276" w:lineRule="auto"/>
        <w:ind w:left="284"/>
      </w:pPr>
      <w:r w:rsidRPr="008421CD">
        <w:t>SC-1</w:t>
      </w:r>
      <w:r w:rsidRPr="008421CD">
        <w:tab/>
        <w:t>(Un)equal division after accounting (with sub-clauses)</w:t>
      </w:r>
      <w:r w:rsidR="00400CBB" w:rsidRPr="008421CD">
        <w:tab/>
      </w:r>
      <w:r w:rsidR="007F59FF">
        <w:t>133</w:t>
      </w:r>
    </w:p>
    <w:p w14:paraId="54FDDAFE" w14:textId="77777777" w:rsidR="007D7DE6" w:rsidRPr="008421CD" w:rsidRDefault="007D7DE6" w:rsidP="001A4594">
      <w:pPr>
        <w:keepNext/>
        <w:tabs>
          <w:tab w:val="left" w:pos="1418"/>
          <w:tab w:val="left" w:pos="1843"/>
          <w:tab w:val="left" w:leader="dot" w:pos="8930"/>
        </w:tabs>
        <w:spacing w:line="276" w:lineRule="auto"/>
        <w:ind w:left="284"/>
        <w:rPr>
          <w:b/>
        </w:rPr>
      </w:pPr>
      <w:r w:rsidRPr="008421CD">
        <w:tab/>
      </w:r>
      <w:r w:rsidRPr="008421CD">
        <w:rPr>
          <w:b/>
        </w:rPr>
        <w:t>MOTIONS OPPOSING CONFIRMATION OF MASTER’S REPORT</w:t>
      </w:r>
    </w:p>
    <w:p w14:paraId="29C72D59" w14:textId="4001CE9B" w:rsidR="007D7DE6" w:rsidRPr="008421CD" w:rsidRDefault="007D7DE6" w:rsidP="001A4594">
      <w:pPr>
        <w:keepNext/>
        <w:tabs>
          <w:tab w:val="left" w:leader="dot" w:pos="1418"/>
          <w:tab w:val="left" w:pos="1843"/>
          <w:tab w:val="left" w:leader="dot" w:pos="8930"/>
        </w:tabs>
        <w:spacing w:line="276" w:lineRule="auto"/>
        <w:ind w:left="284"/>
      </w:pPr>
      <w:r w:rsidRPr="008421CD">
        <w:t>SD-1</w:t>
      </w:r>
      <w:r w:rsidRPr="008421CD">
        <w:tab/>
        <w:t>Report confirmed</w:t>
      </w:r>
      <w:r w:rsidR="00400CBB" w:rsidRPr="008421CD">
        <w:tab/>
      </w:r>
      <w:r w:rsidR="00820EE3">
        <w:t>13</w:t>
      </w:r>
      <w:r w:rsidR="007F59FF">
        <w:t>6</w:t>
      </w:r>
    </w:p>
    <w:p w14:paraId="4866FBD8" w14:textId="0EA965B9" w:rsidR="000255EA" w:rsidRDefault="000255EA" w:rsidP="001A4594">
      <w:pPr>
        <w:tabs>
          <w:tab w:val="left" w:leader="dot" w:pos="1418"/>
          <w:tab w:val="left" w:pos="1843"/>
          <w:tab w:val="left" w:leader="dot" w:pos="8930"/>
        </w:tabs>
        <w:spacing w:line="240" w:lineRule="auto"/>
        <w:ind w:left="284"/>
        <w:contextualSpacing/>
        <w:rPr>
          <w:szCs w:val="24"/>
        </w:rPr>
      </w:pPr>
      <w:r w:rsidRPr="00ED4040">
        <w:rPr>
          <w:szCs w:val="24"/>
        </w:rPr>
        <w:t>SD-2</w:t>
      </w:r>
      <w:r w:rsidRPr="00ED4040">
        <w:rPr>
          <w:szCs w:val="24"/>
        </w:rPr>
        <w:tab/>
        <w:t>Report confirmed with variation</w:t>
      </w:r>
      <w:r>
        <w:rPr>
          <w:szCs w:val="24"/>
        </w:rPr>
        <w:t xml:space="preserve"> (with sub-clause)</w:t>
      </w:r>
      <w:r w:rsidRPr="00ED4040">
        <w:rPr>
          <w:szCs w:val="24"/>
        </w:rPr>
        <w:tab/>
      </w:r>
      <w:r w:rsidR="007F59FF">
        <w:t>136</w:t>
      </w:r>
    </w:p>
    <w:p w14:paraId="31D87997" w14:textId="77777777" w:rsidR="000255EA" w:rsidRPr="00735EFA" w:rsidRDefault="000255EA" w:rsidP="001A4594">
      <w:pPr>
        <w:keepNext/>
        <w:tabs>
          <w:tab w:val="left" w:pos="1418"/>
          <w:tab w:val="left" w:pos="1843"/>
          <w:tab w:val="left" w:leader="dot" w:pos="8930"/>
        </w:tabs>
        <w:spacing w:line="240" w:lineRule="auto"/>
        <w:ind w:left="284"/>
        <w:contextualSpacing/>
        <w:rPr>
          <w:b/>
          <w:szCs w:val="24"/>
        </w:rPr>
      </w:pPr>
      <w:r w:rsidRPr="00735EFA">
        <w:rPr>
          <w:b/>
          <w:szCs w:val="24"/>
        </w:rPr>
        <w:lastRenderedPageBreak/>
        <w:tab/>
        <w:t>REFERENCES TO THE MASTER (COHABITATION)</w:t>
      </w:r>
    </w:p>
    <w:p w14:paraId="58BD73D0" w14:textId="30223EB2" w:rsidR="000255EA" w:rsidRDefault="000255EA" w:rsidP="001A4594">
      <w:pPr>
        <w:tabs>
          <w:tab w:val="left" w:leader="dot" w:pos="1418"/>
          <w:tab w:val="left" w:pos="1843"/>
          <w:tab w:val="left" w:leader="dot" w:pos="8930"/>
        </w:tabs>
        <w:spacing w:line="240" w:lineRule="auto"/>
        <w:ind w:left="284"/>
        <w:contextualSpacing/>
        <w:rPr>
          <w:szCs w:val="24"/>
        </w:rPr>
      </w:pPr>
      <w:r>
        <w:rPr>
          <w:szCs w:val="24"/>
        </w:rPr>
        <w:t>SE-1</w:t>
      </w:r>
      <w:r>
        <w:rPr>
          <w:szCs w:val="24"/>
        </w:rPr>
        <w:tab/>
        <w:t>Reference to the Master for report (with sub-clause)</w:t>
      </w:r>
      <w:r>
        <w:rPr>
          <w:szCs w:val="24"/>
        </w:rPr>
        <w:tab/>
      </w:r>
      <w:r w:rsidR="007F59FF">
        <w:t>137</w:t>
      </w:r>
    </w:p>
    <w:p w14:paraId="7710EA38" w14:textId="74C84981" w:rsidR="000255EA" w:rsidRDefault="000255EA" w:rsidP="001A4594">
      <w:pPr>
        <w:tabs>
          <w:tab w:val="left" w:leader="dot" w:pos="1418"/>
          <w:tab w:val="left" w:pos="1843"/>
          <w:tab w:val="left" w:leader="dot" w:pos="8930"/>
        </w:tabs>
        <w:spacing w:line="240" w:lineRule="auto"/>
        <w:ind w:left="284"/>
        <w:contextualSpacing/>
        <w:rPr>
          <w:szCs w:val="24"/>
        </w:rPr>
      </w:pPr>
      <w:r>
        <w:rPr>
          <w:szCs w:val="24"/>
        </w:rPr>
        <w:t>SE-2</w:t>
      </w:r>
      <w:r>
        <w:rPr>
          <w:szCs w:val="24"/>
        </w:rPr>
        <w:tab/>
        <w:t>Reference procedure</w:t>
      </w:r>
      <w:r>
        <w:rPr>
          <w:szCs w:val="24"/>
        </w:rPr>
        <w:tab/>
      </w:r>
      <w:r w:rsidR="007F59FF">
        <w:t>137</w:t>
      </w:r>
    </w:p>
    <w:p w14:paraId="5EF6699E" w14:textId="5F0C6258" w:rsidR="000255EA" w:rsidRDefault="000255EA" w:rsidP="001A4594">
      <w:pPr>
        <w:tabs>
          <w:tab w:val="left" w:leader="dot" w:pos="1418"/>
          <w:tab w:val="left" w:pos="1843"/>
          <w:tab w:val="left" w:leader="dot" w:pos="8930"/>
        </w:tabs>
        <w:spacing w:line="240" w:lineRule="auto"/>
        <w:ind w:left="284"/>
        <w:contextualSpacing/>
        <w:rPr>
          <w:szCs w:val="24"/>
        </w:rPr>
      </w:pPr>
      <w:r>
        <w:rPr>
          <w:szCs w:val="24"/>
        </w:rPr>
        <w:t>SE-3</w:t>
      </w:r>
      <w:r>
        <w:rPr>
          <w:szCs w:val="24"/>
        </w:rPr>
        <w:tab/>
        <w:t>Date for hearing for directions</w:t>
      </w:r>
      <w:r>
        <w:rPr>
          <w:szCs w:val="24"/>
        </w:rPr>
        <w:tab/>
      </w:r>
      <w:r w:rsidR="007F59FF">
        <w:t>137</w:t>
      </w:r>
    </w:p>
    <w:p w14:paraId="2E3EB53B" w14:textId="46A5DD3B" w:rsidR="000255EA" w:rsidRDefault="000255EA" w:rsidP="001A4594">
      <w:pPr>
        <w:tabs>
          <w:tab w:val="left" w:leader="dot" w:pos="1418"/>
          <w:tab w:val="left" w:pos="1843"/>
          <w:tab w:val="left" w:leader="dot" w:pos="8930"/>
        </w:tabs>
        <w:spacing w:line="240" w:lineRule="auto"/>
        <w:ind w:left="284"/>
        <w:contextualSpacing/>
        <w:rPr>
          <w:szCs w:val="24"/>
        </w:rPr>
      </w:pPr>
      <w:r>
        <w:rPr>
          <w:szCs w:val="24"/>
        </w:rPr>
        <w:t>SE-4</w:t>
      </w:r>
      <w:r>
        <w:rPr>
          <w:szCs w:val="24"/>
        </w:rPr>
        <w:tab/>
        <w:t>Filing date</w:t>
      </w:r>
      <w:r>
        <w:rPr>
          <w:szCs w:val="24"/>
        </w:rPr>
        <w:tab/>
      </w:r>
      <w:r w:rsidR="007F59FF">
        <w:t>137</w:t>
      </w:r>
    </w:p>
    <w:p w14:paraId="36BB6250" w14:textId="22728F54" w:rsidR="000255EA" w:rsidRDefault="000255EA" w:rsidP="001A4594">
      <w:pPr>
        <w:tabs>
          <w:tab w:val="left" w:leader="dot" w:pos="1418"/>
          <w:tab w:val="left" w:pos="1843"/>
          <w:tab w:val="left" w:leader="dot" w:pos="8930"/>
        </w:tabs>
        <w:spacing w:line="240" w:lineRule="auto"/>
        <w:ind w:left="284"/>
        <w:contextualSpacing/>
        <w:rPr>
          <w:szCs w:val="24"/>
        </w:rPr>
      </w:pPr>
      <w:r>
        <w:rPr>
          <w:szCs w:val="24"/>
        </w:rPr>
        <w:t>SE-5</w:t>
      </w:r>
      <w:r>
        <w:rPr>
          <w:szCs w:val="24"/>
        </w:rPr>
        <w:tab/>
        <w:t>Service of copy of order</w:t>
      </w:r>
      <w:r>
        <w:rPr>
          <w:szCs w:val="24"/>
        </w:rPr>
        <w:tab/>
      </w:r>
      <w:r w:rsidR="007F59FF">
        <w:rPr>
          <w:szCs w:val="24"/>
        </w:rPr>
        <w:t>138</w:t>
      </w:r>
    </w:p>
    <w:p w14:paraId="6212D5CF" w14:textId="77777777" w:rsidR="00DB1B0C" w:rsidRPr="00DB1B0C" w:rsidRDefault="00DB1B0C" w:rsidP="001A4594">
      <w:pPr>
        <w:tabs>
          <w:tab w:val="left" w:pos="1418"/>
          <w:tab w:val="left" w:pos="1843"/>
          <w:tab w:val="left" w:leader="dot" w:pos="8930"/>
        </w:tabs>
        <w:spacing w:line="240" w:lineRule="auto"/>
        <w:ind w:left="284"/>
        <w:contextualSpacing/>
        <w:rPr>
          <w:b/>
          <w:szCs w:val="24"/>
        </w:rPr>
      </w:pPr>
      <w:r>
        <w:rPr>
          <w:szCs w:val="24"/>
        </w:rPr>
        <w:tab/>
      </w:r>
      <w:r w:rsidRPr="00DB1B0C">
        <w:rPr>
          <w:b/>
          <w:szCs w:val="24"/>
        </w:rPr>
        <w:t>MOTIONS OPPOSING CONFIRMATION OF MASTER’S REPORT</w:t>
      </w:r>
    </w:p>
    <w:p w14:paraId="07A157F2" w14:textId="142F177A" w:rsidR="00DB1B0C" w:rsidRDefault="00DB1B0C" w:rsidP="001A4594">
      <w:pPr>
        <w:tabs>
          <w:tab w:val="left" w:leader="dot" w:pos="1418"/>
          <w:tab w:val="left" w:pos="1843"/>
          <w:tab w:val="left" w:leader="dot" w:pos="8930"/>
        </w:tabs>
        <w:spacing w:line="240" w:lineRule="auto"/>
        <w:ind w:left="284"/>
        <w:contextualSpacing/>
        <w:rPr>
          <w:szCs w:val="24"/>
        </w:rPr>
      </w:pPr>
      <w:r>
        <w:rPr>
          <w:szCs w:val="24"/>
        </w:rPr>
        <w:t>SF-1</w:t>
      </w:r>
      <w:r>
        <w:rPr>
          <w:szCs w:val="24"/>
        </w:rPr>
        <w:tab/>
        <w:t>Report confirmed</w:t>
      </w:r>
      <w:r>
        <w:rPr>
          <w:szCs w:val="24"/>
        </w:rPr>
        <w:tab/>
      </w:r>
      <w:r w:rsidR="007F59FF">
        <w:rPr>
          <w:szCs w:val="24"/>
        </w:rPr>
        <w:t>138</w:t>
      </w:r>
    </w:p>
    <w:p w14:paraId="53B7880C" w14:textId="5B88465C" w:rsidR="00DB1B0C" w:rsidRDefault="00DB1B0C" w:rsidP="001A4594">
      <w:pPr>
        <w:tabs>
          <w:tab w:val="left" w:leader="dot" w:pos="1418"/>
          <w:tab w:val="left" w:pos="1843"/>
          <w:tab w:val="left" w:leader="dot" w:pos="8930"/>
        </w:tabs>
        <w:spacing w:line="240" w:lineRule="auto"/>
        <w:ind w:left="284"/>
        <w:contextualSpacing/>
        <w:rPr>
          <w:szCs w:val="24"/>
        </w:rPr>
      </w:pPr>
      <w:r>
        <w:rPr>
          <w:szCs w:val="24"/>
        </w:rPr>
        <w:t>SF-2</w:t>
      </w:r>
      <w:r>
        <w:rPr>
          <w:szCs w:val="24"/>
        </w:rPr>
        <w:tab/>
        <w:t>Report confirmed with variation (with sub-clause)</w:t>
      </w:r>
      <w:r>
        <w:rPr>
          <w:szCs w:val="24"/>
        </w:rPr>
        <w:tab/>
      </w:r>
      <w:r w:rsidR="007F59FF">
        <w:rPr>
          <w:szCs w:val="24"/>
        </w:rPr>
        <w:t>138</w:t>
      </w:r>
    </w:p>
    <w:p w14:paraId="40D12B7F" w14:textId="77777777" w:rsidR="005A405E" w:rsidRPr="008421CD" w:rsidRDefault="005A405E" w:rsidP="001A4594">
      <w:pPr>
        <w:pStyle w:val="Header"/>
        <w:tabs>
          <w:tab w:val="clear" w:pos="4320"/>
          <w:tab w:val="clear" w:pos="8640"/>
          <w:tab w:val="left" w:leader="dot" w:pos="1418"/>
          <w:tab w:val="left" w:leader="dot" w:pos="1559"/>
          <w:tab w:val="left" w:pos="1843"/>
          <w:tab w:val="left" w:pos="7920"/>
          <w:tab w:val="left" w:leader="dot" w:pos="8930"/>
        </w:tabs>
        <w:spacing w:line="276" w:lineRule="auto"/>
        <w:ind w:left="284"/>
        <w:rPr>
          <w:b/>
        </w:rPr>
      </w:pPr>
    </w:p>
    <w:p w14:paraId="12B19CCD" w14:textId="77777777" w:rsidR="000255EA" w:rsidRPr="00ED4040" w:rsidRDefault="000255EA" w:rsidP="007603E2">
      <w:pPr>
        <w:pStyle w:val="Header"/>
        <w:tabs>
          <w:tab w:val="left" w:leader="dot" w:pos="1559"/>
          <w:tab w:val="left" w:pos="1843"/>
          <w:tab w:val="left" w:pos="7920"/>
          <w:tab w:val="left" w:leader="dot" w:pos="8930"/>
        </w:tabs>
        <w:ind w:left="284"/>
        <w:contextualSpacing/>
        <w:rPr>
          <w:szCs w:val="24"/>
        </w:rPr>
      </w:pPr>
      <w:r w:rsidRPr="00ED4040">
        <w:rPr>
          <w:b/>
          <w:szCs w:val="24"/>
        </w:rPr>
        <w:t>T.  EFFECTIVENESS</w:t>
      </w:r>
      <w:r>
        <w:rPr>
          <w:b/>
          <w:szCs w:val="24"/>
        </w:rPr>
        <w:t>, VARIATIONS AND APPEALS</w:t>
      </w:r>
    </w:p>
    <w:p w14:paraId="16D36C3F" w14:textId="77777777" w:rsidR="005A405E" w:rsidRPr="008421CD" w:rsidRDefault="005A405E" w:rsidP="007603E2">
      <w:pPr>
        <w:keepNext/>
        <w:tabs>
          <w:tab w:val="left" w:leader="dot" w:pos="1559"/>
          <w:tab w:val="left" w:pos="1843"/>
          <w:tab w:val="left" w:pos="7920"/>
          <w:tab w:val="left" w:leader="dot" w:pos="8930"/>
        </w:tabs>
        <w:spacing w:line="276" w:lineRule="auto"/>
        <w:ind w:left="284"/>
      </w:pPr>
    </w:p>
    <w:p w14:paraId="47EC6455" w14:textId="77777777" w:rsidR="005A405E" w:rsidRPr="008421CD" w:rsidRDefault="005A405E" w:rsidP="001A4594">
      <w:pPr>
        <w:keepNext/>
        <w:tabs>
          <w:tab w:val="left" w:pos="1418"/>
          <w:tab w:val="left" w:pos="1985"/>
          <w:tab w:val="left" w:pos="7920"/>
          <w:tab w:val="left" w:leader="dot" w:pos="8930"/>
        </w:tabs>
        <w:spacing w:line="276" w:lineRule="auto"/>
        <w:ind w:left="284"/>
        <w:rPr>
          <w:b/>
        </w:rPr>
      </w:pPr>
      <w:r w:rsidRPr="008421CD">
        <w:rPr>
          <w:b/>
          <w:i/>
        </w:rPr>
        <w:tab/>
      </w:r>
      <w:r w:rsidRPr="008421CD">
        <w:rPr>
          <w:b/>
        </w:rPr>
        <w:t>EFFECTIVENESS OF RELIEF OR ORDER</w:t>
      </w:r>
    </w:p>
    <w:p w14:paraId="52D1FA9A" w14:textId="2A09B925" w:rsidR="005A405E" w:rsidRPr="008421CD" w:rsidRDefault="005A405E" w:rsidP="001A4594">
      <w:pPr>
        <w:keepNext/>
        <w:tabs>
          <w:tab w:val="left" w:leader="dot" w:pos="1418"/>
          <w:tab w:val="left" w:pos="1843"/>
          <w:tab w:val="left" w:leader="dot" w:pos="8930"/>
        </w:tabs>
        <w:spacing w:line="276" w:lineRule="auto"/>
        <w:ind w:left="284"/>
      </w:pPr>
      <w:r w:rsidRPr="008421CD">
        <w:t>TA-1</w:t>
      </w:r>
      <w:r w:rsidRPr="008421CD">
        <w:tab/>
        <w:t>Order - satisfied/set aside/of no further effect/suspended</w:t>
      </w:r>
      <w:r w:rsidR="00400CBB" w:rsidRPr="008421CD">
        <w:tab/>
      </w:r>
      <w:r w:rsidR="007F59FF">
        <w:t>139</w:t>
      </w:r>
    </w:p>
    <w:p w14:paraId="425BD712" w14:textId="77777777" w:rsidR="001A4594" w:rsidRDefault="005A405E" w:rsidP="001A4594">
      <w:pPr>
        <w:tabs>
          <w:tab w:val="left" w:leader="dot" w:pos="1418"/>
          <w:tab w:val="left" w:leader="dot" w:pos="8930"/>
        </w:tabs>
        <w:spacing w:line="276" w:lineRule="auto"/>
        <w:ind w:left="284"/>
      </w:pPr>
      <w:r w:rsidRPr="008421CD">
        <w:t>TA-2</w:t>
      </w:r>
      <w:r w:rsidR="009B4908">
        <w:tab/>
      </w:r>
      <w:r w:rsidRPr="008421CD">
        <w:t>Provisions in an Order – satisfied/set aside/of no further effect/</w:t>
      </w:r>
    </w:p>
    <w:p w14:paraId="5C87CB19" w14:textId="35863518" w:rsidR="005A405E" w:rsidRPr="008421CD" w:rsidRDefault="001A4594" w:rsidP="001A4594">
      <w:pPr>
        <w:tabs>
          <w:tab w:val="left" w:pos="1418"/>
          <w:tab w:val="left" w:leader="dot" w:pos="8930"/>
        </w:tabs>
        <w:spacing w:line="276" w:lineRule="auto"/>
        <w:ind w:left="284"/>
      </w:pPr>
      <w:r>
        <w:tab/>
      </w:r>
      <w:r w:rsidR="00AA4847" w:rsidRPr="008421CD">
        <w:t>s</w:t>
      </w:r>
      <w:r w:rsidR="005A405E" w:rsidRPr="008421CD">
        <w:t>uspended</w:t>
      </w:r>
      <w:r w:rsidR="00400CBB" w:rsidRPr="008421CD">
        <w:tab/>
      </w:r>
      <w:r w:rsidR="007F59FF">
        <w:t>139</w:t>
      </w:r>
    </w:p>
    <w:p w14:paraId="0FF2D198" w14:textId="77777777" w:rsidR="009B4908" w:rsidRDefault="009B4908" w:rsidP="001A4594">
      <w:pPr>
        <w:tabs>
          <w:tab w:val="left" w:leader="dot" w:pos="1418"/>
          <w:tab w:val="left" w:leader="dot" w:pos="1843"/>
          <w:tab w:val="left" w:leader="dot" w:pos="8930"/>
        </w:tabs>
        <w:spacing w:line="240" w:lineRule="auto"/>
        <w:ind w:left="284"/>
        <w:contextualSpacing/>
        <w:rPr>
          <w:szCs w:val="24"/>
        </w:rPr>
      </w:pPr>
      <w:r>
        <w:rPr>
          <w:szCs w:val="24"/>
        </w:rPr>
        <w:t>TA-3</w:t>
      </w:r>
      <w:r>
        <w:rPr>
          <w:szCs w:val="24"/>
        </w:rPr>
        <w:tab/>
      </w:r>
      <w:r w:rsidR="000255EA" w:rsidRPr="00ED4040">
        <w:rPr>
          <w:szCs w:val="24"/>
        </w:rPr>
        <w:t xml:space="preserve">Child Support </w:t>
      </w:r>
      <w:r w:rsidR="000255EA">
        <w:rPr>
          <w:szCs w:val="24"/>
        </w:rPr>
        <w:t>Recalculation Deci</w:t>
      </w:r>
      <w:r>
        <w:rPr>
          <w:szCs w:val="24"/>
        </w:rPr>
        <w:t>sion/Recalculated Child Support</w:t>
      </w:r>
    </w:p>
    <w:p w14:paraId="31DA7A3F" w14:textId="2617B5B6" w:rsidR="000255EA" w:rsidRPr="00ED4040" w:rsidRDefault="009B4908" w:rsidP="001A4594">
      <w:pPr>
        <w:tabs>
          <w:tab w:val="left" w:pos="1418"/>
          <w:tab w:val="left" w:leader="dot" w:pos="1843"/>
          <w:tab w:val="left" w:leader="dot" w:pos="8930"/>
        </w:tabs>
        <w:spacing w:line="240" w:lineRule="auto"/>
        <w:ind w:left="284" w:hanging="992"/>
        <w:contextualSpacing/>
        <w:rPr>
          <w:szCs w:val="24"/>
        </w:rPr>
      </w:pPr>
      <w:r>
        <w:rPr>
          <w:szCs w:val="24"/>
        </w:rPr>
        <w:tab/>
      </w:r>
      <w:r w:rsidR="001A4594">
        <w:rPr>
          <w:szCs w:val="24"/>
        </w:rPr>
        <w:tab/>
      </w:r>
      <w:r w:rsidR="000255EA" w:rsidRPr="00ED4040">
        <w:rPr>
          <w:szCs w:val="24"/>
        </w:rPr>
        <w:t>Order – suspended/of no force and effect/rescinded/confirmed</w:t>
      </w:r>
      <w:r w:rsidR="000255EA" w:rsidRPr="00ED4040">
        <w:rPr>
          <w:szCs w:val="24"/>
        </w:rPr>
        <w:tab/>
      </w:r>
      <w:r w:rsidR="007F59FF">
        <w:t>139</w:t>
      </w:r>
    </w:p>
    <w:p w14:paraId="56EB9989" w14:textId="64C490D7" w:rsidR="007F59FF" w:rsidRDefault="009B4908" w:rsidP="001A4594">
      <w:pPr>
        <w:tabs>
          <w:tab w:val="left" w:leader="dot" w:pos="1418"/>
          <w:tab w:val="left" w:pos="1843"/>
          <w:tab w:val="left" w:leader="dot" w:pos="8930"/>
        </w:tabs>
        <w:spacing w:line="240" w:lineRule="auto"/>
        <w:ind w:left="284"/>
        <w:contextualSpacing/>
        <w:rPr>
          <w:szCs w:val="24"/>
        </w:rPr>
      </w:pPr>
      <w:r>
        <w:rPr>
          <w:szCs w:val="24"/>
        </w:rPr>
        <w:t>TA-4</w:t>
      </w:r>
      <w:r>
        <w:rPr>
          <w:szCs w:val="24"/>
        </w:rPr>
        <w:tab/>
      </w:r>
      <w:r w:rsidR="000255EA">
        <w:rPr>
          <w:szCs w:val="24"/>
        </w:rPr>
        <w:t>Child Support Calculation/Recalculation Decision</w:t>
      </w:r>
      <w:r w:rsidR="00FF7DEE">
        <w:rPr>
          <w:szCs w:val="24"/>
        </w:rPr>
        <w:t xml:space="preserve"> </w:t>
      </w:r>
      <w:r w:rsidR="007F59FF">
        <w:rPr>
          <w:szCs w:val="24"/>
        </w:rPr>
        <w:t>–</w:t>
      </w:r>
    </w:p>
    <w:p w14:paraId="25908EDE" w14:textId="188421B2" w:rsidR="000255EA" w:rsidRDefault="007F59FF" w:rsidP="001A4594">
      <w:pPr>
        <w:tabs>
          <w:tab w:val="left" w:pos="1418"/>
          <w:tab w:val="left" w:pos="1843"/>
          <w:tab w:val="left" w:leader="dot" w:pos="8930"/>
        </w:tabs>
        <w:spacing w:line="240" w:lineRule="auto"/>
        <w:ind w:left="284"/>
        <w:contextualSpacing/>
        <w:rPr>
          <w:szCs w:val="24"/>
        </w:rPr>
      </w:pPr>
      <w:r>
        <w:rPr>
          <w:szCs w:val="24"/>
        </w:rPr>
        <w:tab/>
      </w:r>
      <w:r w:rsidR="000255EA">
        <w:rPr>
          <w:szCs w:val="24"/>
        </w:rPr>
        <w:t>set aside/suspended</w:t>
      </w:r>
      <w:r w:rsidR="000255EA">
        <w:rPr>
          <w:szCs w:val="24"/>
        </w:rPr>
        <w:tab/>
      </w:r>
      <w:r>
        <w:rPr>
          <w:szCs w:val="24"/>
        </w:rPr>
        <w:t>139</w:t>
      </w:r>
    </w:p>
    <w:p w14:paraId="35C5952B" w14:textId="4E29C543" w:rsidR="000255EA" w:rsidRPr="00ED4040" w:rsidRDefault="000255EA" w:rsidP="001A4594">
      <w:pPr>
        <w:tabs>
          <w:tab w:val="left" w:leader="dot" w:pos="1418"/>
          <w:tab w:val="left" w:pos="1843"/>
          <w:tab w:val="left" w:leader="dot" w:pos="8930"/>
        </w:tabs>
        <w:spacing w:line="240" w:lineRule="auto"/>
        <w:ind w:left="284"/>
        <w:contextualSpacing/>
        <w:rPr>
          <w:szCs w:val="24"/>
        </w:rPr>
      </w:pPr>
      <w:r>
        <w:rPr>
          <w:szCs w:val="24"/>
        </w:rPr>
        <w:t>TA-5</w:t>
      </w:r>
      <w:r>
        <w:rPr>
          <w:szCs w:val="24"/>
        </w:rPr>
        <w:tab/>
        <w:t>This Order</w:t>
      </w:r>
      <w:r w:rsidRPr="00ED4040">
        <w:rPr>
          <w:szCs w:val="24"/>
        </w:rPr>
        <w:t xml:space="preserve"> in effect until</w:t>
      </w:r>
      <w:r w:rsidRPr="00ED4040">
        <w:rPr>
          <w:szCs w:val="24"/>
        </w:rPr>
        <w:tab/>
      </w:r>
      <w:r w:rsidR="007F59FF">
        <w:t>140</w:t>
      </w:r>
    </w:p>
    <w:p w14:paraId="77F86723" w14:textId="7111E64B" w:rsidR="000255EA" w:rsidRPr="00ED4040" w:rsidRDefault="000255EA" w:rsidP="001A4594">
      <w:pPr>
        <w:tabs>
          <w:tab w:val="left" w:leader="dot" w:pos="1418"/>
          <w:tab w:val="left" w:pos="1843"/>
          <w:tab w:val="left" w:leader="dot" w:pos="8930"/>
        </w:tabs>
        <w:spacing w:line="240" w:lineRule="auto"/>
        <w:ind w:left="284"/>
        <w:contextualSpacing/>
        <w:rPr>
          <w:szCs w:val="24"/>
        </w:rPr>
      </w:pPr>
      <w:r w:rsidRPr="00ED4040">
        <w:rPr>
          <w:szCs w:val="24"/>
        </w:rPr>
        <w:t>TA-</w:t>
      </w:r>
      <w:r>
        <w:rPr>
          <w:szCs w:val="24"/>
        </w:rPr>
        <w:t>6</w:t>
      </w:r>
      <w:r w:rsidRPr="00ED4040">
        <w:rPr>
          <w:szCs w:val="24"/>
        </w:rPr>
        <w:tab/>
        <w:t>Other order in effect until</w:t>
      </w:r>
      <w:r w:rsidRPr="00ED4040">
        <w:rPr>
          <w:szCs w:val="24"/>
        </w:rPr>
        <w:tab/>
      </w:r>
      <w:r w:rsidR="007F59FF">
        <w:t>140</w:t>
      </w:r>
    </w:p>
    <w:p w14:paraId="67D0C983" w14:textId="77777777" w:rsidR="005A405E" w:rsidRPr="008421CD" w:rsidRDefault="005A405E" w:rsidP="001A4594">
      <w:pPr>
        <w:keepNext/>
        <w:tabs>
          <w:tab w:val="left" w:pos="1418"/>
          <w:tab w:val="left" w:pos="1985"/>
          <w:tab w:val="left" w:leader="dot" w:pos="8930"/>
        </w:tabs>
        <w:spacing w:line="276" w:lineRule="auto"/>
        <w:ind w:left="284"/>
        <w:rPr>
          <w:b/>
        </w:rPr>
      </w:pPr>
      <w:r w:rsidRPr="008421CD">
        <w:tab/>
      </w:r>
      <w:r w:rsidRPr="008421CD">
        <w:rPr>
          <w:b/>
        </w:rPr>
        <w:t xml:space="preserve">APPLICATION TO SET ASIDE/VARY/REVOKE PROTECTION </w:t>
      </w:r>
      <w:r w:rsidRPr="008421CD">
        <w:rPr>
          <w:b/>
        </w:rPr>
        <w:tab/>
        <w:t>ORDER</w:t>
      </w:r>
    </w:p>
    <w:p w14:paraId="4FCF94F5" w14:textId="4ECE7D33" w:rsidR="005A405E" w:rsidRPr="008421CD" w:rsidRDefault="005A405E" w:rsidP="001A4594">
      <w:pPr>
        <w:keepNext/>
        <w:tabs>
          <w:tab w:val="left" w:leader="dot" w:pos="1418"/>
          <w:tab w:val="left" w:pos="1843"/>
          <w:tab w:val="left" w:leader="dot" w:pos="8930"/>
        </w:tabs>
        <w:spacing w:line="276" w:lineRule="auto"/>
        <w:ind w:left="284"/>
      </w:pPr>
      <w:r w:rsidRPr="008421CD">
        <w:t>TB-1</w:t>
      </w:r>
      <w:r w:rsidRPr="008421CD">
        <w:tab/>
        <w:t>Application granted - Order set aside/revoked</w:t>
      </w:r>
      <w:r w:rsidR="00400CBB" w:rsidRPr="008421CD">
        <w:tab/>
      </w:r>
      <w:r w:rsidR="007F59FF">
        <w:t>140</w:t>
      </w:r>
    </w:p>
    <w:p w14:paraId="69926A32" w14:textId="7B471B01" w:rsidR="005A405E" w:rsidRPr="008421CD" w:rsidRDefault="005A405E" w:rsidP="001A4594">
      <w:pPr>
        <w:tabs>
          <w:tab w:val="left" w:leader="dot" w:pos="1418"/>
          <w:tab w:val="left" w:pos="1843"/>
          <w:tab w:val="left" w:leader="dot" w:pos="8930"/>
        </w:tabs>
        <w:spacing w:line="276" w:lineRule="auto"/>
        <w:ind w:left="284"/>
      </w:pPr>
      <w:r w:rsidRPr="008421CD">
        <w:t>TB-2</w:t>
      </w:r>
      <w:r w:rsidRPr="008421CD">
        <w:tab/>
        <w:t>Application dismissed - Order confirmed</w:t>
      </w:r>
      <w:r w:rsidR="00400CBB" w:rsidRPr="008421CD">
        <w:tab/>
      </w:r>
      <w:r w:rsidR="007F59FF">
        <w:t>140</w:t>
      </w:r>
    </w:p>
    <w:p w14:paraId="3100EF49" w14:textId="7DE06263" w:rsidR="005A405E" w:rsidRPr="008421CD" w:rsidRDefault="005A405E" w:rsidP="001A4594">
      <w:pPr>
        <w:tabs>
          <w:tab w:val="left" w:leader="dot" w:pos="1418"/>
          <w:tab w:val="left" w:pos="1843"/>
          <w:tab w:val="left" w:leader="dot" w:pos="8930"/>
        </w:tabs>
        <w:spacing w:line="276" w:lineRule="auto"/>
        <w:ind w:left="284"/>
      </w:pPr>
      <w:r w:rsidRPr="008421CD">
        <w:t>TB-3</w:t>
      </w:r>
      <w:r w:rsidRPr="008421CD">
        <w:tab/>
        <w:t>Application dismissed - Order varied</w:t>
      </w:r>
      <w:r w:rsidR="00400CBB" w:rsidRPr="008421CD">
        <w:tab/>
      </w:r>
      <w:r w:rsidR="007F59FF">
        <w:rPr>
          <w:szCs w:val="24"/>
        </w:rPr>
        <w:t>141</w:t>
      </w:r>
    </w:p>
    <w:p w14:paraId="0BE8854F" w14:textId="1EE443DC" w:rsidR="005A405E" w:rsidRPr="008421CD" w:rsidRDefault="005A405E" w:rsidP="001A4594">
      <w:pPr>
        <w:tabs>
          <w:tab w:val="left" w:leader="dot" w:pos="1418"/>
          <w:tab w:val="left" w:pos="1843"/>
          <w:tab w:val="left" w:leader="dot" w:pos="8930"/>
        </w:tabs>
        <w:spacing w:line="276" w:lineRule="auto"/>
        <w:ind w:left="284"/>
      </w:pPr>
      <w:r w:rsidRPr="008421CD">
        <w:t>TB-4</w:t>
      </w:r>
      <w:r w:rsidRPr="008421CD">
        <w:tab/>
        <w:t>Application adjourned - Order varied</w:t>
      </w:r>
      <w:r w:rsidR="00820EE3">
        <w:tab/>
      </w:r>
      <w:r w:rsidR="007F59FF">
        <w:rPr>
          <w:szCs w:val="24"/>
        </w:rPr>
        <w:t>141</w:t>
      </w:r>
    </w:p>
    <w:p w14:paraId="5234ED12" w14:textId="77777777" w:rsidR="000255EA" w:rsidRPr="00735EFA" w:rsidRDefault="000255EA" w:rsidP="001A4594">
      <w:pPr>
        <w:tabs>
          <w:tab w:val="left" w:pos="1418"/>
          <w:tab w:val="left" w:pos="1985"/>
          <w:tab w:val="left" w:leader="dot" w:pos="8930"/>
        </w:tabs>
        <w:spacing w:line="240" w:lineRule="auto"/>
        <w:ind w:left="284"/>
        <w:contextualSpacing/>
        <w:rPr>
          <w:b/>
          <w:szCs w:val="24"/>
        </w:rPr>
      </w:pPr>
      <w:r w:rsidRPr="00735EFA">
        <w:rPr>
          <w:b/>
          <w:szCs w:val="24"/>
        </w:rPr>
        <w:tab/>
        <w:t>APPEAL FROM A MASTER’S ORDER</w:t>
      </w:r>
    </w:p>
    <w:p w14:paraId="5377AAFF" w14:textId="1AC321B3" w:rsidR="000255EA" w:rsidRPr="00ED4040" w:rsidRDefault="000255EA" w:rsidP="001A4594">
      <w:pPr>
        <w:tabs>
          <w:tab w:val="left" w:leader="dot" w:pos="1418"/>
          <w:tab w:val="left" w:pos="1843"/>
          <w:tab w:val="left" w:leader="dot" w:pos="8930"/>
        </w:tabs>
        <w:spacing w:line="240" w:lineRule="auto"/>
        <w:ind w:left="284"/>
        <w:contextualSpacing/>
        <w:rPr>
          <w:szCs w:val="24"/>
        </w:rPr>
      </w:pPr>
      <w:r>
        <w:rPr>
          <w:szCs w:val="24"/>
        </w:rPr>
        <w:t>TC-1</w:t>
      </w:r>
      <w:r>
        <w:rPr>
          <w:szCs w:val="24"/>
        </w:rPr>
        <w:tab/>
        <w:t>Appeal of Master’s Order dismissed/granted (with sub-clause)</w:t>
      </w:r>
      <w:r>
        <w:rPr>
          <w:szCs w:val="24"/>
        </w:rPr>
        <w:tab/>
      </w:r>
      <w:r w:rsidR="007F59FF">
        <w:rPr>
          <w:szCs w:val="24"/>
        </w:rPr>
        <w:t>14</w:t>
      </w:r>
      <w:r w:rsidR="00E718CA">
        <w:rPr>
          <w:szCs w:val="24"/>
        </w:rPr>
        <w:t>2</w:t>
      </w:r>
    </w:p>
    <w:p w14:paraId="17A78EAD" w14:textId="77777777" w:rsidR="005A405E" w:rsidRPr="008421CD" w:rsidRDefault="005A405E" w:rsidP="001A4594">
      <w:pPr>
        <w:keepNext/>
        <w:tabs>
          <w:tab w:val="left" w:pos="1418"/>
          <w:tab w:val="left" w:pos="1985"/>
          <w:tab w:val="left" w:leader="dot" w:pos="8930"/>
        </w:tabs>
        <w:spacing w:line="276" w:lineRule="auto"/>
        <w:ind w:left="284"/>
        <w:rPr>
          <w:b/>
        </w:rPr>
      </w:pPr>
      <w:r w:rsidRPr="008421CD">
        <w:rPr>
          <w:b/>
        </w:rPr>
        <w:tab/>
        <w:t>VARYING AN ORDER</w:t>
      </w:r>
    </w:p>
    <w:p w14:paraId="4EB48C8B" w14:textId="77777777" w:rsidR="00414319" w:rsidRDefault="005D4816" w:rsidP="001A4594">
      <w:pPr>
        <w:keepNext/>
        <w:tabs>
          <w:tab w:val="left" w:leader="dot" w:pos="1418"/>
          <w:tab w:val="left" w:leader="dot" w:pos="8930"/>
        </w:tabs>
        <w:spacing w:line="276" w:lineRule="auto"/>
        <w:ind w:left="284"/>
      </w:pPr>
      <w:r w:rsidRPr="008421CD">
        <w:t>T</w:t>
      </w:r>
      <w:r>
        <w:t>D</w:t>
      </w:r>
      <w:r w:rsidR="005A405E" w:rsidRPr="008421CD">
        <w:t>-1</w:t>
      </w:r>
      <w:r w:rsidR="005A405E" w:rsidRPr="008421CD">
        <w:tab/>
        <w:t>Vary an Order by deleting relief, with or without replacement</w:t>
      </w:r>
    </w:p>
    <w:p w14:paraId="12194EAE" w14:textId="2DBE08AC" w:rsidR="005A405E" w:rsidRPr="008421CD" w:rsidRDefault="00414319" w:rsidP="001A4594">
      <w:pPr>
        <w:keepNext/>
        <w:tabs>
          <w:tab w:val="left" w:pos="1418"/>
          <w:tab w:val="left" w:leader="dot" w:pos="8930"/>
        </w:tabs>
        <w:spacing w:line="276" w:lineRule="auto"/>
        <w:ind w:left="284"/>
      </w:pPr>
      <w:r>
        <w:tab/>
      </w:r>
      <w:r w:rsidR="005A405E" w:rsidRPr="008421CD">
        <w:t>(with</w:t>
      </w:r>
      <w:r w:rsidR="00AA4847" w:rsidRPr="008421CD">
        <w:t xml:space="preserve"> </w:t>
      </w:r>
      <w:r w:rsidR="005A405E" w:rsidRPr="008421CD">
        <w:t>sub-clause)</w:t>
      </w:r>
      <w:r w:rsidR="00400CBB" w:rsidRPr="008421CD">
        <w:tab/>
      </w:r>
      <w:r w:rsidR="00820EE3">
        <w:t>14</w:t>
      </w:r>
      <w:r w:rsidR="007F59FF">
        <w:t>2</w:t>
      </w:r>
    </w:p>
    <w:p w14:paraId="6FEC15CA" w14:textId="4AF07DA9" w:rsidR="005A405E" w:rsidRPr="008421CD" w:rsidRDefault="005D4816" w:rsidP="001A4594">
      <w:pPr>
        <w:tabs>
          <w:tab w:val="left" w:leader="dot" w:pos="1418"/>
          <w:tab w:val="left" w:pos="1843"/>
          <w:tab w:val="left" w:leader="dot" w:pos="8930"/>
        </w:tabs>
        <w:spacing w:line="276" w:lineRule="auto"/>
        <w:ind w:left="284"/>
      </w:pPr>
      <w:r w:rsidRPr="008421CD">
        <w:t>T</w:t>
      </w:r>
      <w:r>
        <w:t>D</w:t>
      </w:r>
      <w:r w:rsidR="005A405E" w:rsidRPr="008421CD">
        <w:t>-2</w:t>
      </w:r>
      <w:r w:rsidR="005A405E" w:rsidRPr="008421CD">
        <w:tab/>
        <w:t>Vary an Order by adding relief (with sub-clause)</w:t>
      </w:r>
      <w:r w:rsidR="007F59FF">
        <w:tab/>
        <w:t>14</w:t>
      </w:r>
      <w:r w:rsidR="00E718CA">
        <w:t>3</w:t>
      </w:r>
    </w:p>
    <w:p w14:paraId="42E746EF" w14:textId="09EDEC0A" w:rsidR="005D4816" w:rsidRPr="00735EFA" w:rsidRDefault="005D4816" w:rsidP="001A4594">
      <w:pPr>
        <w:tabs>
          <w:tab w:val="left" w:pos="1418"/>
          <w:tab w:val="left" w:pos="1985"/>
          <w:tab w:val="left" w:leader="dot" w:pos="8930"/>
        </w:tabs>
        <w:spacing w:line="240" w:lineRule="auto"/>
        <w:ind w:left="284"/>
        <w:contextualSpacing/>
        <w:rPr>
          <w:b/>
          <w:szCs w:val="24"/>
        </w:rPr>
      </w:pPr>
      <w:r w:rsidRPr="00735EFA">
        <w:rPr>
          <w:b/>
          <w:szCs w:val="24"/>
        </w:rPr>
        <w:tab/>
        <w:t>RECOGNITION OF FOREIGN ORDER</w:t>
      </w:r>
      <w:r w:rsidR="002B70BE">
        <w:rPr>
          <w:b/>
          <w:szCs w:val="24"/>
        </w:rPr>
        <w:t xml:space="preserve"> (DIVORCE ACT)</w:t>
      </w:r>
    </w:p>
    <w:p w14:paraId="3D991165" w14:textId="6DF5ECC8" w:rsidR="005D4816" w:rsidRDefault="005D4816" w:rsidP="001A4594">
      <w:pPr>
        <w:tabs>
          <w:tab w:val="left" w:leader="dot" w:pos="1418"/>
          <w:tab w:val="left" w:pos="1843"/>
          <w:tab w:val="left" w:leader="dot" w:pos="8930"/>
        </w:tabs>
        <w:spacing w:line="240" w:lineRule="auto"/>
        <w:ind w:left="284"/>
        <w:contextualSpacing/>
        <w:rPr>
          <w:szCs w:val="24"/>
        </w:rPr>
      </w:pPr>
      <w:r>
        <w:rPr>
          <w:szCs w:val="24"/>
        </w:rPr>
        <w:t>TE-1</w:t>
      </w:r>
      <w:r>
        <w:rPr>
          <w:szCs w:val="24"/>
        </w:rPr>
        <w:tab/>
        <w:t xml:space="preserve">Foreign Order (parts) recognized and </w:t>
      </w:r>
      <w:r w:rsidRPr="008F60F8">
        <w:rPr>
          <w:i/>
          <w:szCs w:val="24"/>
        </w:rPr>
        <w:t>D</w:t>
      </w:r>
      <w:r w:rsidR="00FF7DEE" w:rsidRPr="008F60F8">
        <w:rPr>
          <w:i/>
          <w:szCs w:val="24"/>
        </w:rPr>
        <w:t xml:space="preserve">ivorce </w:t>
      </w:r>
      <w:r w:rsidRPr="008F60F8">
        <w:rPr>
          <w:i/>
          <w:szCs w:val="24"/>
        </w:rPr>
        <w:t>A</w:t>
      </w:r>
      <w:r w:rsidR="00FF7DEE" w:rsidRPr="008F60F8">
        <w:rPr>
          <w:i/>
          <w:szCs w:val="24"/>
        </w:rPr>
        <w:t>ct</w:t>
      </w:r>
      <w:r>
        <w:rPr>
          <w:szCs w:val="24"/>
        </w:rPr>
        <w:t xml:space="preserve"> Order varied</w:t>
      </w:r>
      <w:r>
        <w:rPr>
          <w:szCs w:val="24"/>
        </w:rPr>
        <w:tab/>
      </w:r>
      <w:r w:rsidR="00820EE3">
        <w:rPr>
          <w:szCs w:val="24"/>
        </w:rPr>
        <w:t>14</w:t>
      </w:r>
      <w:r w:rsidR="007F59FF">
        <w:rPr>
          <w:szCs w:val="24"/>
        </w:rPr>
        <w:t>3</w:t>
      </w:r>
    </w:p>
    <w:p w14:paraId="343D2FFA" w14:textId="0334468B" w:rsidR="005D4816" w:rsidRPr="00735EFA" w:rsidRDefault="005D4816" w:rsidP="001A4594">
      <w:pPr>
        <w:tabs>
          <w:tab w:val="left" w:pos="1418"/>
          <w:tab w:val="left" w:pos="1985"/>
          <w:tab w:val="left" w:leader="dot" w:pos="8930"/>
        </w:tabs>
        <w:spacing w:line="240" w:lineRule="auto"/>
        <w:ind w:left="284"/>
        <w:contextualSpacing/>
        <w:rPr>
          <w:b/>
          <w:szCs w:val="24"/>
        </w:rPr>
      </w:pPr>
      <w:r w:rsidRPr="00735EFA">
        <w:rPr>
          <w:b/>
          <w:szCs w:val="24"/>
        </w:rPr>
        <w:tab/>
        <w:t>NON-RECOGNITION OF FOREIGN ORDER</w:t>
      </w:r>
      <w:r w:rsidR="002B70BE">
        <w:rPr>
          <w:b/>
          <w:szCs w:val="24"/>
        </w:rPr>
        <w:t xml:space="preserve"> (DIVORCE ACT)</w:t>
      </w:r>
    </w:p>
    <w:p w14:paraId="09190026" w14:textId="77777777" w:rsidR="001A4594" w:rsidRDefault="005D4816" w:rsidP="001A4594">
      <w:pPr>
        <w:tabs>
          <w:tab w:val="left" w:leader="dot" w:pos="1418"/>
          <w:tab w:val="left" w:leader="dot" w:pos="8930"/>
        </w:tabs>
        <w:spacing w:line="240" w:lineRule="auto"/>
        <w:ind w:left="284"/>
        <w:contextualSpacing/>
        <w:rPr>
          <w:szCs w:val="24"/>
        </w:rPr>
      </w:pPr>
      <w:r>
        <w:rPr>
          <w:szCs w:val="24"/>
        </w:rPr>
        <w:t>TF-1</w:t>
      </w:r>
      <w:r>
        <w:rPr>
          <w:szCs w:val="24"/>
        </w:rPr>
        <w:tab/>
        <w:t xml:space="preserve">Foreign Order (or parts) not recognized and </w:t>
      </w:r>
      <w:r w:rsidRPr="008F60F8">
        <w:rPr>
          <w:i/>
          <w:szCs w:val="24"/>
        </w:rPr>
        <w:t>D</w:t>
      </w:r>
      <w:r w:rsidR="00FF7DEE" w:rsidRPr="008F60F8">
        <w:rPr>
          <w:i/>
          <w:szCs w:val="24"/>
        </w:rPr>
        <w:t xml:space="preserve">ivorce </w:t>
      </w:r>
      <w:r w:rsidRPr="008F60F8">
        <w:rPr>
          <w:i/>
          <w:szCs w:val="24"/>
        </w:rPr>
        <w:t>A</w:t>
      </w:r>
      <w:r w:rsidR="00FF7DEE" w:rsidRPr="008F60F8">
        <w:rPr>
          <w:i/>
          <w:szCs w:val="24"/>
        </w:rPr>
        <w:t>ct</w:t>
      </w:r>
      <w:r>
        <w:rPr>
          <w:szCs w:val="24"/>
        </w:rPr>
        <w:t xml:space="preserve"> </w:t>
      </w:r>
      <w:r w:rsidR="00BF540B">
        <w:rPr>
          <w:szCs w:val="24"/>
        </w:rPr>
        <w:t>O</w:t>
      </w:r>
      <w:r w:rsidR="008F60F8">
        <w:rPr>
          <w:szCs w:val="24"/>
        </w:rPr>
        <w:t>rder</w:t>
      </w:r>
    </w:p>
    <w:p w14:paraId="2A664CF5" w14:textId="7AD9A63F" w:rsidR="005D4816" w:rsidRDefault="001A4594" w:rsidP="001A4594">
      <w:pPr>
        <w:tabs>
          <w:tab w:val="left" w:pos="1418"/>
          <w:tab w:val="left" w:leader="dot" w:pos="8930"/>
        </w:tabs>
        <w:spacing w:line="240" w:lineRule="auto"/>
        <w:ind w:left="284"/>
        <w:contextualSpacing/>
        <w:rPr>
          <w:szCs w:val="24"/>
        </w:rPr>
      </w:pPr>
      <w:r>
        <w:rPr>
          <w:szCs w:val="24"/>
        </w:rPr>
        <w:tab/>
      </w:r>
      <w:r w:rsidR="008F60F8">
        <w:rPr>
          <w:szCs w:val="24"/>
        </w:rPr>
        <w:t>remains in effect</w:t>
      </w:r>
      <w:r w:rsidR="008F60F8">
        <w:rPr>
          <w:szCs w:val="24"/>
        </w:rPr>
        <w:tab/>
      </w:r>
      <w:r w:rsidR="00820EE3">
        <w:rPr>
          <w:szCs w:val="24"/>
        </w:rPr>
        <w:t>14</w:t>
      </w:r>
      <w:r w:rsidR="007F59FF">
        <w:rPr>
          <w:szCs w:val="24"/>
        </w:rPr>
        <w:t>4</w:t>
      </w:r>
    </w:p>
    <w:p w14:paraId="31DC3820" w14:textId="77777777" w:rsidR="005A405E" w:rsidRPr="008421CD" w:rsidRDefault="005A405E" w:rsidP="007603E2">
      <w:pPr>
        <w:tabs>
          <w:tab w:val="left" w:leader="dot" w:pos="1559"/>
          <w:tab w:val="left" w:pos="1843"/>
          <w:tab w:val="left" w:leader="dot" w:pos="8930"/>
        </w:tabs>
        <w:spacing w:line="276" w:lineRule="auto"/>
        <w:ind w:left="284"/>
      </w:pPr>
    </w:p>
    <w:p w14:paraId="6861F838" w14:textId="77777777" w:rsidR="005A405E" w:rsidRPr="008421CD" w:rsidRDefault="005A405E" w:rsidP="007603E2">
      <w:pPr>
        <w:keepNext/>
        <w:tabs>
          <w:tab w:val="left" w:leader="dot" w:pos="1559"/>
          <w:tab w:val="left" w:pos="1843"/>
          <w:tab w:val="left" w:leader="dot" w:pos="8930"/>
        </w:tabs>
        <w:spacing w:line="276" w:lineRule="auto"/>
        <w:ind w:left="284"/>
      </w:pPr>
      <w:r w:rsidRPr="008421CD">
        <w:rPr>
          <w:b/>
        </w:rPr>
        <w:lastRenderedPageBreak/>
        <w:t>U.  COSTS AND SECURITY FOR COSTS</w:t>
      </w:r>
    </w:p>
    <w:p w14:paraId="117C58F5" w14:textId="77777777" w:rsidR="005A405E" w:rsidRPr="008421CD" w:rsidRDefault="005A405E" w:rsidP="007603E2">
      <w:pPr>
        <w:keepNext/>
        <w:tabs>
          <w:tab w:val="left" w:leader="dot" w:pos="1559"/>
          <w:tab w:val="left" w:pos="1843"/>
          <w:tab w:val="left" w:leader="dot" w:pos="8930"/>
        </w:tabs>
        <w:spacing w:line="276" w:lineRule="auto"/>
        <w:ind w:left="284"/>
      </w:pPr>
    </w:p>
    <w:p w14:paraId="6A6D75F5"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PARTY/PARTY</w:t>
      </w:r>
    </w:p>
    <w:p w14:paraId="045338BC" w14:textId="56F65B8A" w:rsidR="005A405E" w:rsidRPr="008421CD" w:rsidRDefault="005A405E" w:rsidP="001A4594">
      <w:pPr>
        <w:keepNext/>
        <w:tabs>
          <w:tab w:val="left" w:leader="dot" w:pos="1418"/>
          <w:tab w:val="left" w:pos="1843"/>
          <w:tab w:val="left" w:leader="dot" w:pos="8930"/>
        </w:tabs>
        <w:spacing w:line="276" w:lineRule="auto"/>
        <w:ind w:left="284"/>
      </w:pPr>
      <w:r w:rsidRPr="008421CD">
        <w:t>UA-1</w:t>
      </w:r>
      <w:r w:rsidRPr="008421CD">
        <w:tab/>
        <w:t>Pay costs with or without disbursements included</w:t>
      </w:r>
      <w:r w:rsidR="00820EE3">
        <w:tab/>
      </w:r>
      <w:r w:rsidR="007F59FF">
        <w:t>145</w:t>
      </w:r>
    </w:p>
    <w:p w14:paraId="07B43A06" w14:textId="1BBA9D83" w:rsidR="005A405E" w:rsidRPr="008421CD" w:rsidRDefault="005A405E" w:rsidP="001A4594">
      <w:pPr>
        <w:tabs>
          <w:tab w:val="left" w:leader="dot" w:pos="1418"/>
          <w:tab w:val="left" w:pos="1843"/>
          <w:tab w:val="left" w:leader="dot" w:pos="8930"/>
        </w:tabs>
        <w:spacing w:line="276" w:lineRule="auto"/>
        <w:ind w:left="284"/>
      </w:pPr>
      <w:r w:rsidRPr="008421CD">
        <w:t>UA-2</w:t>
      </w:r>
      <w:r w:rsidRPr="008421CD">
        <w:tab/>
        <w:t>Pay costs plus disbursements</w:t>
      </w:r>
      <w:r w:rsidR="00501E09" w:rsidRPr="008421CD">
        <w:tab/>
      </w:r>
      <w:r w:rsidR="007F59FF">
        <w:t>145</w:t>
      </w:r>
    </w:p>
    <w:p w14:paraId="2822B4B9" w14:textId="17DB1C53" w:rsidR="005A405E" w:rsidRPr="008421CD" w:rsidRDefault="005A405E" w:rsidP="001A4594">
      <w:pPr>
        <w:tabs>
          <w:tab w:val="left" w:leader="dot" w:pos="1418"/>
          <w:tab w:val="left" w:pos="1843"/>
          <w:tab w:val="left" w:leader="dot" w:pos="8930"/>
        </w:tabs>
        <w:spacing w:line="276" w:lineRule="auto"/>
        <w:ind w:left="284"/>
      </w:pPr>
      <w:r w:rsidRPr="008421CD">
        <w:t>UA-3</w:t>
      </w:r>
      <w:r w:rsidRPr="008421CD">
        <w:tab/>
        <w:t>Pay costs in accordance with the tariff to be assessed</w:t>
      </w:r>
      <w:r w:rsidR="00501E09" w:rsidRPr="008421CD">
        <w:tab/>
      </w:r>
      <w:r w:rsidR="007F59FF">
        <w:t>145</w:t>
      </w:r>
    </w:p>
    <w:p w14:paraId="567BEE0E" w14:textId="47BC1265" w:rsidR="005A405E" w:rsidRPr="008421CD" w:rsidRDefault="005A405E" w:rsidP="001A4594">
      <w:pPr>
        <w:tabs>
          <w:tab w:val="left" w:leader="dot" w:pos="1418"/>
          <w:tab w:val="left" w:pos="1843"/>
          <w:tab w:val="left" w:leader="dot" w:pos="8930"/>
        </w:tabs>
        <w:spacing w:line="276" w:lineRule="auto"/>
        <w:ind w:left="284"/>
      </w:pPr>
      <w:r w:rsidRPr="008421CD">
        <w:t>UA-4</w:t>
      </w:r>
      <w:r w:rsidRPr="008421CD">
        <w:tab/>
        <w:t>Costs reserved to trial judge</w:t>
      </w:r>
      <w:r w:rsidR="00501E09" w:rsidRPr="008421CD">
        <w:tab/>
      </w:r>
      <w:r w:rsidR="007F59FF">
        <w:t>145</w:t>
      </w:r>
    </w:p>
    <w:p w14:paraId="6B68688C" w14:textId="6C2EA7CC" w:rsidR="005A405E" w:rsidRPr="008421CD" w:rsidRDefault="005A405E" w:rsidP="001A4594">
      <w:pPr>
        <w:tabs>
          <w:tab w:val="left" w:leader="dot" w:pos="1418"/>
          <w:tab w:val="left" w:pos="1843"/>
          <w:tab w:val="left" w:leader="dot" w:pos="8930"/>
        </w:tabs>
        <w:spacing w:line="276" w:lineRule="auto"/>
        <w:ind w:left="284"/>
      </w:pPr>
      <w:r w:rsidRPr="008421CD">
        <w:t>UA-5</w:t>
      </w:r>
      <w:r w:rsidRPr="008421CD">
        <w:tab/>
        <w:t>Parties pay own costs</w:t>
      </w:r>
      <w:r w:rsidR="00501E09" w:rsidRPr="008421CD">
        <w:tab/>
      </w:r>
      <w:r w:rsidR="007F59FF">
        <w:t>145</w:t>
      </w:r>
    </w:p>
    <w:p w14:paraId="1F7FBE6B"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LAWYER AND CLIENT</w:t>
      </w:r>
    </w:p>
    <w:p w14:paraId="02B8D695" w14:textId="59548367" w:rsidR="005A405E" w:rsidRPr="008421CD" w:rsidRDefault="005A405E" w:rsidP="001A4594">
      <w:pPr>
        <w:tabs>
          <w:tab w:val="left" w:leader="dot" w:pos="1418"/>
          <w:tab w:val="left" w:pos="1843"/>
          <w:tab w:val="left" w:leader="dot" w:pos="8930"/>
        </w:tabs>
        <w:spacing w:line="276" w:lineRule="auto"/>
        <w:ind w:left="284"/>
      </w:pPr>
      <w:r w:rsidRPr="008421CD">
        <w:t>UB-1</w:t>
      </w:r>
      <w:r w:rsidRPr="008421CD">
        <w:tab/>
        <w:t>Costs to compensate legal fees and disbursements</w:t>
      </w:r>
      <w:r w:rsidR="00501E09" w:rsidRPr="008421CD">
        <w:tab/>
      </w:r>
      <w:r w:rsidR="007F59FF">
        <w:t>146</w:t>
      </w:r>
    </w:p>
    <w:p w14:paraId="080CBF17"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SECURITY FOR COSTS</w:t>
      </w:r>
    </w:p>
    <w:p w14:paraId="6C0B883B" w14:textId="3E00606C" w:rsidR="005A405E" w:rsidRPr="008421CD" w:rsidRDefault="005A405E" w:rsidP="001A4594">
      <w:pPr>
        <w:tabs>
          <w:tab w:val="left" w:leader="dot" w:pos="1418"/>
          <w:tab w:val="left" w:pos="1843"/>
          <w:tab w:val="left" w:leader="dot" w:pos="8930"/>
        </w:tabs>
        <w:spacing w:line="276" w:lineRule="auto"/>
        <w:ind w:left="284"/>
      </w:pPr>
      <w:r w:rsidRPr="008421CD">
        <w:t>UC-1</w:t>
      </w:r>
      <w:r w:rsidRPr="008421CD">
        <w:tab/>
        <w:t>Security for Costs</w:t>
      </w:r>
      <w:r w:rsidR="00501E09" w:rsidRPr="008421CD">
        <w:tab/>
      </w:r>
      <w:r w:rsidR="007F59FF">
        <w:t>146</w:t>
      </w:r>
    </w:p>
    <w:p w14:paraId="11763D15" w14:textId="77777777" w:rsidR="00D17972" w:rsidRPr="008421CD" w:rsidRDefault="00D17972" w:rsidP="007603E2">
      <w:pPr>
        <w:tabs>
          <w:tab w:val="left" w:leader="dot" w:pos="1559"/>
          <w:tab w:val="left" w:pos="1843"/>
          <w:tab w:val="left" w:leader="dot" w:pos="8930"/>
        </w:tabs>
        <w:spacing w:line="276" w:lineRule="auto"/>
        <w:ind w:left="284"/>
        <w:rPr>
          <w:b/>
        </w:rPr>
      </w:pPr>
    </w:p>
    <w:p w14:paraId="00120A5A" w14:textId="77777777" w:rsidR="005A405E" w:rsidRPr="008421CD" w:rsidRDefault="005A405E" w:rsidP="007603E2">
      <w:pPr>
        <w:keepNext/>
        <w:tabs>
          <w:tab w:val="left" w:leader="dot" w:pos="1559"/>
          <w:tab w:val="left" w:pos="1843"/>
          <w:tab w:val="left" w:leader="dot" w:pos="8930"/>
        </w:tabs>
        <w:spacing w:line="276" w:lineRule="auto"/>
        <w:ind w:left="284"/>
      </w:pPr>
      <w:r w:rsidRPr="008421CD">
        <w:rPr>
          <w:b/>
        </w:rPr>
        <w:t>V.  SERVICE</w:t>
      </w:r>
    </w:p>
    <w:p w14:paraId="4F23C941" w14:textId="77777777" w:rsidR="005A405E" w:rsidRPr="008421CD" w:rsidRDefault="005A405E" w:rsidP="007603E2">
      <w:pPr>
        <w:keepNext/>
        <w:tabs>
          <w:tab w:val="left" w:leader="dot" w:pos="1559"/>
          <w:tab w:val="left" w:pos="1843"/>
          <w:tab w:val="left" w:leader="dot" w:pos="8930"/>
        </w:tabs>
        <w:spacing w:line="276" w:lineRule="auto"/>
        <w:ind w:left="284"/>
      </w:pPr>
    </w:p>
    <w:p w14:paraId="2AECA30D"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PERSONAL SERVICE/ALTERNATIVE TO PERSONAL SERVICE</w:t>
      </w:r>
    </w:p>
    <w:p w14:paraId="5337E211" w14:textId="231847C7" w:rsidR="005A405E" w:rsidRPr="008421CD" w:rsidRDefault="005A405E" w:rsidP="001A4594">
      <w:pPr>
        <w:keepNext/>
        <w:tabs>
          <w:tab w:val="left" w:leader="dot" w:pos="1418"/>
          <w:tab w:val="left" w:pos="1843"/>
          <w:tab w:val="left" w:leader="dot" w:pos="8930"/>
        </w:tabs>
        <w:spacing w:line="276" w:lineRule="auto"/>
        <w:ind w:left="284"/>
      </w:pPr>
      <w:r w:rsidRPr="008421CD">
        <w:t>VA-1</w:t>
      </w:r>
      <w:r w:rsidRPr="008421CD">
        <w:tab/>
        <w:t xml:space="preserve">Personal Service on Party </w:t>
      </w:r>
      <w:r w:rsidR="00501E09" w:rsidRPr="008421CD">
        <w:tab/>
      </w:r>
      <w:r w:rsidR="007F59FF">
        <w:t>147</w:t>
      </w:r>
    </w:p>
    <w:p w14:paraId="21E896CC" w14:textId="3D5E8C1F" w:rsidR="005A405E" w:rsidRPr="008421CD" w:rsidRDefault="005A405E" w:rsidP="001A4594">
      <w:pPr>
        <w:tabs>
          <w:tab w:val="left" w:leader="dot" w:pos="1418"/>
          <w:tab w:val="left" w:pos="1843"/>
          <w:tab w:val="left" w:leader="dot" w:pos="8930"/>
        </w:tabs>
        <w:spacing w:line="276" w:lineRule="auto"/>
        <w:ind w:left="284"/>
      </w:pPr>
      <w:r w:rsidRPr="008421CD">
        <w:t>VA-2</w:t>
      </w:r>
      <w:r w:rsidRPr="008421CD">
        <w:tab/>
        <w:t>Alternative Service on Party – mail/courier/fax/e-mail</w:t>
      </w:r>
      <w:r w:rsidR="00501E09" w:rsidRPr="008421CD">
        <w:tab/>
      </w:r>
      <w:r w:rsidR="007F59FF">
        <w:t>147</w:t>
      </w:r>
    </w:p>
    <w:p w14:paraId="72EDC3CF" w14:textId="2277556E" w:rsidR="005A405E" w:rsidRPr="008421CD" w:rsidRDefault="005A405E" w:rsidP="001A4594">
      <w:pPr>
        <w:tabs>
          <w:tab w:val="left" w:leader="dot" w:pos="1418"/>
          <w:tab w:val="left" w:pos="1843"/>
          <w:tab w:val="left" w:leader="dot" w:pos="8930"/>
        </w:tabs>
        <w:spacing w:line="276" w:lineRule="auto"/>
        <w:ind w:left="284"/>
      </w:pPr>
      <w:r w:rsidRPr="008421CD">
        <w:t>VA-3</w:t>
      </w:r>
      <w:r w:rsidRPr="008421CD">
        <w:tab/>
      </w:r>
      <w:r w:rsidR="00F54CE7">
        <w:t xml:space="preserve">Service under </w:t>
      </w:r>
      <w:r w:rsidRPr="008421CD">
        <w:t>Hague</w:t>
      </w:r>
      <w:r w:rsidR="00F54CE7">
        <w:t xml:space="preserve"> Service</w:t>
      </w:r>
      <w:r w:rsidRPr="008421CD">
        <w:t xml:space="preserve"> Convention</w:t>
      </w:r>
      <w:r w:rsidR="00F54CE7">
        <w:t xml:space="preserve"> – validated/required</w:t>
      </w:r>
      <w:r w:rsidR="00501E09" w:rsidRPr="008421CD">
        <w:tab/>
      </w:r>
      <w:r w:rsidR="007F59FF">
        <w:t>147</w:t>
      </w:r>
    </w:p>
    <w:p w14:paraId="770079FE" w14:textId="77777777" w:rsidR="00414319" w:rsidRDefault="00414319" w:rsidP="001A4594">
      <w:pPr>
        <w:tabs>
          <w:tab w:val="left" w:leader="dot" w:pos="1418"/>
          <w:tab w:val="left" w:pos="1843"/>
          <w:tab w:val="left" w:leader="dot" w:pos="8930"/>
        </w:tabs>
        <w:spacing w:line="276" w:lineRule="auto"/>
        <w:ind w:left="284"/>
      </w:pPr>
      <w:r>
        <w:t>VA-4</w:t>
      </w:r>
      <w:r>
        <w:tab/>
      </w:r>
      <w:r w:rsidR="00A54615" w:rsidRPr="008421CD">
        <w:t xml:space="preserve">Default Judgment </w:t>
      </w:r>
      <w:r w:rsidR="00E70590" w:rsidRPr="008421CD">
        <w:t xml:space="preserve">when service not established under </w:t>
      </w:r>
      <w:r w:rsidR="00A54615" w:rsidRPr="008421CD">
        <w:t>Hague</w:t>
      </w:r>
    </w:p>
    <w:p w14:paraId="267DC2C7" w14:textId="095A41B9" w:rsidR="002E79D7" w:rsidRPr="008421CD" w:rsidRDefault="00414319" w:rsidP="007676D5">
      <w:pPr>
        <w:tabs>
          <w:tab w:val="left" w:pos="1418"/>
          <w:tab w:val="left" w:pos="1843"/>
          <w:tab w:val="left" w:leader="dot" w:pos="8930"/>
        </w:tabs>
        <w:spacing w:line="276" w:lineRule="auto"/>
        <w:ind w:left="284"/>
      </w:pPr>
      <w:r>
        <w:tab/>
      </w:r>
      <w:r w:rsidR="00E70590" w:rsidRPr="008421CD">
        <w:t xml:space="preserve">Service </w:t>
      </w:r>
      <w:r w:rsidR="00A54615" w:rsidRPr="008421CD">
        <w:t xml:space="preserve">Convention </w:t>
      </w:r>
      <w:r w:rsidR="002E79D7" w:rsidRPr="008421CD">
        <w:tab/>
      </w:r>
      <w:r w:rsidR="007F59FF">
        <w:t>148</w:t>
      </w:r>
    </w:p>
    <w:p w14:paraId="41A61965"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SERVICE WHEN WITHOUT NOTICE ORDER GRANTED</w:t>
      </w:r>
    </w:p>
    <w:p w14:paraId="1C290E03" w14:textId="272C1527" w:rsidR="005A405E" w:rsidRPr="008421CD" w:rsidRDefault="005A405E" w:rsidP="001A4594">
      <w:pPr>
        <w:tabs>
          <w:tab w:val="left" w:leader="dot" w:pos="1418"/>
          <w:tab w:val="left" w:pos="1843"/>
          <w:tab w:val="left" w:leader="dot" w:pos="8930"/>
        </w:tabs>
        <w:spacing w:line="276" w:lineRule="auto"/>
        <w:ind w:left="284"/>
      </w:pPr>
      <w:r w:rsidRPr="008421CD">
        <w:t>VB-1</w:t>
      </w:r>
      <w:r w:rsidRPr="008421CD">
        <w:tab/>
        <w:t>Immediate service of documents on without notice order</w:t>
      </w:r>
      <w:r w:rsidR="00501E09" w:rsidRPr="008421CD">
        <w:tab/>
      </w:r>
      <w:r w:rsidR="007F59FF">
        <w:t>148</w:t>
      </w:r>
    </w:p>
    <w:p w14:paraId="6E0B4627"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SUBSTITUTED SERVICE</w:t>
      </w:r>
    </w:p>
    <w:p w14:paraId="418F47CB" w14:textId="2FE63276" w:rsidR="005A405E" w:rsidRPr="008421CD" w:rsidRDefault="005A405E" w:rsidP="001A4594">
      <w:pPr>
        <w:tabs>
          <w:tab w:val="left" w:leader="dot" w:pos="1418"/>
          <w:tab w:val="left" w:pos="1843"/>
          <w:tab w:val="left" w:leader="dot" w:pos="8930"/>
        </w:tabs>
        <w:spacing w:line="276" w:lineRule="auto"/>
        <w:ind w:left="284"/>
      </w:pPr>
      <w:r w:rsidRPr="008421CD">
        <w:t>VC-1</w:t>
      </w:r>
      <w:r w:rsidRPr="008421CD">
        <w:tab/>
        <w:t xml:space="preserve">Substituted service on </w:t>
      </w:r>
      <w:r w:rsidR="00E4396B">
        <w:t>p</w:t>
      </w:r>
      <w:r w:rsidRPr="008421CD">
        <w:t>arty (with sub-clauses)</w:t>
      </w:r>
      <w:r w:rsidR="00501E09" w:rsidRPr="008421CD">
        <w:tab/>
      </w:r>
      <w:r w:rsidR="00820EE3">
        <w:t>14</w:t>
      </w:r>
      <w:r w:rsidR="007F59FF">
        <w:t>9</w:t>
      </w:r>
    </w:p>
    <w:p w14:paraId="30C219E1" w14:textId="77777777" w:rsidR="005A405E" w:rsidRPr="008421CD" w:rsidRDefault="005A405E" w:rsidP="001A4594">
      <w:pPr>
        <w:keepNext/>
        <w:tabs>
          <w:tab w:val="left" w:pos="1418"/>
          <w:tab w:val="left" w:pos="1843"/>
          <w:tab w:val="left" w:leader="dot" w:pos="8930"/>
        </w:tabs>
        <w:spacing w:line="276" w:lineRule="auto"/>
        <w:ind w:left="284"/>
        <w:rPr>
          <w:b/>
          <w:i/>
        </w:rPr>
      </w:pPr>
      <w:r w:rsidRPr="008421CD">
        <w:tab/>
      </w:r>
      <w:r w:rsidRPr="008421CD">
        <w:rPr>
          <w:b/>
        </w:rPr>
        <w:t>EFFECTIVE DATE OF ALTERNATIVE OR SUBSTITUTED SERVICE</w:t>
      </w:r>
    </w:p>
    <w:p w14:paraId="21678C21" w14:textId="601E8ADA" w:rsidR="005A405E" w:rsidRPr="008421CD" w:rsidRDefault="005A405E" w:rsidP="001A4594">
      <w:pPr>
        <w:keepNext/>
        <w:tabs>
          <w:tab w:val="left" w:leader="dot" w:pos="1418"/>
          <w:tab w:val="left" w:pos="1843"/>
          <w:tab w:val="left" w:leader="dot" w:pos="8930"/>
        </w:tabs>
        <w:spacing w:line="276" w:lineRule="auto"/>
        <w:ind w:left="284"/>
      </w:pPr>
      <w:r w:rsidRPr="008421CD">
        <w:t>VD-1</w:t>
      </w:r>
      <w:r w:rsidRPr="008421CD">
        <w:tab/>
        <w:t>Effective date of alternative or substitutional service</w:t>
      </w:r>
      <w:r w:rsidR="00501E09" w:rsidRPr="008421CD">
        <w:tab/>
      </w:r>
      <w:r w:rsidR="007F59FF">
        <w:t>150</w:t>
      </w:r>
    </w:p>
    <w:p w14:paraId="1C779B18" w14:textId="33E88919" w:rsidR="005A405E" w:rsidRPr="008421CD" w:rsidRDefault="005A405E" w:rsidP="001A4594">
      <w:pPr>
        <w:tabs>
          <w:tab w:val="left" w:leader="dot" w:pos="1418"/>
          <w:tab w:val="left" w:pos="1843"/>
          <w:tab w:val="left" w:leader="dot" w:pos="8930"/>
        </w:tabs>
        <w:spacing w:line="276" w:lineRule="auto"/>
        <w:ind w:left="284"/>
      </w:pPr>
      <w:r w:rsidRPr="008421CD">
        <w:t>VD-2</w:t>
      </w:r>
      <w:r w:rsidRPr="008421CD">
        <w:tab/>
        <w:t>Completion date of alternative or substitutional service</w:t>
      </w:r>
      <w:r w:rsidR="00501E09" w:rsidRPr="008421CD">
        <w:tab/>
      </w:r>
      <w:r w:rsidR="007F59FF">
        <w:t>150</w:t>
      </w:r>
    </w:p>
    <w:p w14:paraId="338597AD"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TIME TO NOTE DEFAULT SPECIFIED</w:t>
      </w:r>
    </w:p>
    <w:p w14:paraId="271884EB" w14:textId="2542218C" w:rsidR="005A405E" w:rsidRPr="008421CD" w:rsidRDefault="005A405E" w:rsidP="001A4594">
      <w:pPr>
        <w:tabs>
          <w:tab w:val="left" w:leader="dot" w:pos="1418"/>
          <w:tab w:val="left" w:pos="1843"/>
          <w:tab w:val="left" w:leader="dot" w:pos="8930"/>
        </w:tabs>
        <w:spacing w:line="276" w:lineRule="auto"/>
        <w:ind w:left="284"/>
      </w:pPr>
      <w:r w:rsidRPr="008421CD">
        <w:t>VE-1</w:t>
      </w:r>
      <w:r w:rsidRPr="008421CD">
        <w:tab/>
        <w:t>Time to note default specified</w:t>
      </w:r>
      <w:r w:rsidR="00501E09" w:rsidRPr="008421CD">
        <w:tab/>
      </w:r>
      <w:r w:rsidR="007F59FF">
        <w:t>150</w:t>
      </w:r>
    </w:p>
    <w:p w14:paraId="72AFE045"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VALIDATION OF DEFECTIVE OR IMPROPER SERVICE</w:t>
      </w:r>
    </w:p>
    <w:p w14:paraId="603B9A0C" w14:textId="0E8FBEDF" w:rsidR="005A405E" w:rsidRPr="008421CD" w:rsidRDefault="005A405E" w:rsidP="001A4594">
      <w:pPr>
        <w:tabs>
          <w:tab w:val="left" w:leader="dot" w:pos="1418"/>
          <w:tab w:val="left" w:pos="1843"/>
          <w:tab w:val="left" w:leader="dot" w:pos="8930"/>
        </w:tabs>
        <w:spacing w:line="276" w:lineRule="auto"/>
        <w:ind w:left="284"/>
      </w:pPr>
      <w:r w:rsidRPr="008421CD">
        <w:t>VF-1</w:t>
      </w:r>
      <w:r w:rsidRPr="008421CD">
        <w:tab/>
        <w:t>Personal/alternative to personal/substituted service validated</w:t>
      </w:r>
      <w:r w:rsidR="00501E09" w:rsidRPr="008421CD">
        <w:tab/>
      </w:r>
      <w:r w:rsidR="007F59FF">
        <w:t>151</w:t>
      </w:r>
    </w:p>
    <w:p w14:paraId="69919640"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DISPENSE WITH SERVICE</w:t>
      </w:r>
    </w:p>
    <w:p w14:paraId="113DF191" w14:textId="0C6E547C" w:rsidR="005A405E" w:rsidRPr="008421CD" w:rsidRDefault="005A405E" w:rsidP="001A4594">
      <w:pPr>
        <w:tabs>
          <w:tab w:val="left" w:leader="dot" w:pos="1418"/>
          <w:tab w:val="left" w:pos="1843"/>
          <w:tab w:val="left" w:leader="dot" w:pos="8930"/>
        </w:tabs>
        <w:spacing w:line="276" w:lineRule="auto"/>
        <w:ind w:left="284"/>
      </w:pPr>
      <w:r w:rsidRPr="008421CD">
        <w:t>VG-1</w:t>
      </w:r>
      <w:r w:rsidRPr="008421CD">
        <w:tab/>
        <w:t>Service not required</w:t>
      </w:r>
      <w:r w:rsidR="00501E09" w:rsidRPr="008421CD">
        <w:tab/>
      </w:r>
      <w:r w:rsidR="007F59FF">
        <w:t>151</w:t>
      </w:r>
    </w:p>
    <w:p w14:paraId="103284A8" w14:textId="77777777" w:rsidR="005A405E" w:rsidRPr="008F60F8" w:rsidRDefault="005A405E" w:rsidP="007603E2">
      <w:pPr>
        <w:tabs>
          <w:tab w:val="left" w:leader="dot" w:pos="1559"/>
          <w:tab w:val="left" w:pos="1843"/>
          <w:tab w:val="left" w:pos="7920"/>
          <w:tab w:val="left" w:leader="dot" w:pos="8930"/>
        </w:tabs>
        <w:spacing w:line="276" w:lineRule="auto"/>
        <w:ind w:left="284"/>
      </w:pPr>
    </w:p>
    <w:p w14:paraId="7D17D135" w14:textId="77777777" w:rsidR="005A405E" w:rsidRPr="008421CD" w:rsidRDefault="005A405E" w:rsidP="007603E2">
      <w:pPr>
        <w:keepNext/>
        <w:tabs>
          <w:tab w:val="left" w:leader="dot" w:pos="1559"/>
          <w:tab w:val="left" w:pos="1843"/>
          <w:tab w:val="left" w:pos="7920"/>
          <w:tab w:val="left" w:leader="dot" w:pos="8930"/>
        </w:tabs>
        <w:spacing w:line="276" w:lineRule="auto"/>
        <w:ind w:left="284"/>
      </w:pPr>
      <w:r w:rsidRPr="008421CD">
        <w:rPr>
          <w:b/>
        </w:rPr>
        <w:t xml:space="preserve">W.  </w:t>
      </w:r>
      <w:r w:rsidR="002E317C" w:rsidRPr="008421CD">
        <w:rPr>
          <w:b/>
        </w:rPr>
        <w:t>DATE SIGNED AND SIGNATURE</w:t>
      </w:r>
    </w:p>
    <w:p w14:paraId="15C1D697" w14:textId="77777777" w:rsidR="005A405E" w:rsidRPr="008421CD" w:rsidRDefault="005A405E" w:rsidP="007603E2">
      <w:pPr>
        <w:keepNext/>
        <w:tabs>
          <w:tab w:val="left" w:leader="dot" w:pos="1559"/>
          <w:tab w:val="left" w:pos="1843"/>
          <w:tab w:val="left" w:pos="7920"/>
          <w:tab w:val="left" w:leader="dot" w:pos="8930"/>
        </w:tabs>
        <w:spacing w:line="276" w:lineRule="auto"/>
        <w:ind w:left="284"/>
        <w:rPr>
          <w:b/>
        </w:rPr>
      </w:pPr>
    </w:p>
    <w:p w14:paraId="48522DE8" w14:textId="77777777" w:rsidR="005A405E" w:rsidRPr="008421CD" w:rsidRDefault="005A405E" w:rsidP="001A4594">
      <w:pPr>
        <w:keepNext/>
        <w:tabs>
          <w:tab w:val="left" w:pos="1418"/>
          <w:tab w:val="left" w:pos="1843"/>
          <w:tab w:val="left" w:pos="7920"/>
          <w:tab w:val="left" w:leader="dot" w:pos="8930"/>
        </w:tabs>
        <w:spacing w:line="276" w:lineRule="auto"/>
        <w:ind w:left="284"/>
        <w:rPr>
          <w:b/>
        </w:rPr>
      </w:pPr>
      <w:r w:rsidRPr="008421CD">
        <w:tab/>
      </w:r>
      <w:r w:rsidRPr="008421CD">
        <w:rPr>
          <w:b/>
        </w:rPr>
        <w:t>DATE AND SIGNATURE</w:t>
      </w:r>
    </w:p>
    <w:p w14:paraId="13B7E8F6" w14:textId="08E423A0" w:rsidR="005A405E" w:rsidRPr="008421CD" w:rsidRDefault="005A405E" w:rsidP="001A4594">
      <w:pPr>
        <w:tabs>
          <w:tab w:val="left" w:leader="dot" w:pos="1418"/>
          <w:tab w:val="left" w:pos="1843"/>
          <w:tab w:val="left" w:leader="dot" w:pos="8930"/>
        </w:tabs>
        <w:spacing w:line="276" w:lineRule="auto"/>
        <w:ind w:left="284"/>
      </w:pPr>
      <w:r w:rsidRPr="008421CD">
        <w:t>WA-1</w:t>
      </w:r>
      <w:r w:rsidRPr="008421CD">
        <w:tab/>
        <w:t>Date and Signature</w:t>
      </w:r>
      <w:r w:rsidR="00820EE3">
        <w:tab/>
      </w:r>
      <w:r w:rsidR="007F59FF">
        <w:t>152</w:t>
      </w:r>
    </w:p>
    <w:p w14:paraId="1170EA61" w14:textId="77777777" w:rsidR="005A405E" w:rsidRPr="008421CD" w:rsidRDefault="009E56A9" w:rsidP="001A4594">
      <w:pPr>
        <w:keepNext/>
        <w:tabs>
          <w:tab w:val="left" w:pos="1418"/>
          <w:tab w:val="left" w:pos="1843"/>
          <w:tab w:val="left" w:leader="dot" w:pos="8930"/>
        </w:tabs>
        <w:spacing w:line="276" w:lineRule="auto"/>
        <w:ind w:left="284"/>
        <w:rPr>
          <w:b/>
        </w:rPr>
      </w:pPr>
      <w:r w:rsidRPr="008421CD">
        <w:lastRenderedPageBreak/>
        <w:tab/>
      </w:r>
      <w:r w:rsidR="005A405E" w:rsidRPr="008421CD">
        <w:rPr>
          <w:b/>
        </w:rPr>
        <w:t>APPROVED AS TO (FORM/CONTENT/FORM AND CONTENT)</w:t>
      </w:r>
    </w:p>
    <w:p w14:paraId="33DC49E1" w14:textId="233684D6" w:rsidR="005A405E" w:rsidRPr="008421CD" w:rsidRDefault="005A405E" w:rsidP="001A4594">
      <w:pPr>
        <w:keepNext/>
        <w:tabs>
          <w:tab w:val="left" w:leader="dot" w:pos="1418"/>
          <w:tab w:val="left" w:pos="1843"/>
          <w:tab w:val="left" w:leader="dot" w:pos="8930"/>
        </w:tabs>
        <w:spacing w:line="276" w:lineRule="auto"/>
        <w:ind w:left="284"/>
      </w:pPr>
      <w:r w:rsidRPr="008421CD">
        <w:t>WB-1</w:t>
      </w:r>
      <w:r w:rsidRPr="008421CD">
        <w:tab/>
        <w:t>Counsel for Party</w:t>
      </w:r>
      <w:r w:rsidR="00820EE3">
        <w:tab/>
      </w:r>
      <w:r w:rsidR="007F59FF">
        <w:t>152</w:t>
      </w:r>
    </w:p>
    <w:p w14:paraId="250B10E2" w14:textId="41022836" w:rsidR="005A405E" w:rsidRPr="008421CD" w:rsidRDefault="005A405E" w:rsidP="001A4594">
      <w:pPr>
        <w:tabs>
          <w:tab w:val="left" w:leader="dot" w:pos="1418"/>
          <w:tab w:val="left" w:pos="1843"/>
          <w:tab w:val="left" w:leader="dot" w:pos="8930"/>
        </w:tabs>
        <w:spacing w:line="276" w:lineRule="auto"/>
        <w:ind w:left="284"/>
      </w:pPr>
      <w:r w:rsidRPr="008421CD">
        <w:t>WB-2</w:t>
      </w:r>
      <w:r w:rsidRPr="008421CD">
        <w:tab/>
        <w:t>Amicus curiae/Counsel for Child(ren)</w:t>
      </w:r>
      <w:r w:rsidR="00820EE3">
        <w:tab/>
      </w:r>
      <w:r w:rsidR="007F59FF">
        <w:t>152</w:t>
      </w:r>
    </w:p>
    <w:p w14:paraId="34938744" w14:textId="71E0A216" w:rsidR="005A405E" w:rsidRPr="008421CD" w:rsidRDefault="005A405E" w:rsidP="001A4594">
      <w:pPr>
        <w:tabs>
          <w:tab w:val="left" w:leader="dot" w:pos="1418"/>
          <w:tab w:val="left" w:pos="1843"/>
          <w:tab w:val="left" w:leader="dot" w:pos="8930"/>
        </w:tabs>
        <w:spacing w:line="276" w:lineRule="auto"/>
        <w:ind w:left="284"/>
      </w:pPr>
      <w:r w:rsidRPr="008421CD">
        <w:t>WB-3</w:t>
      </w:r>
      <w:r w:rsidRPr="008421CD">
        <w:tab/>
        <w:t>Counsel for Agency</w:t>
      </w:r>
      <w:r w:rsidR="00820EE3">
        <w:tab/>
        <w:t>15</w:t>
      </w:r>
      <w:r w:rsidR="007F59FF">
        <w:t>2</w:t>
      </w:r>
    </w:p>
    <w:p w14:paraId="1AB91B64" w14:textId="13C631FB" w:rsidR="005A405E" w:rsidRPr="008421CD" w:rsidRDefault="005A405E" w:rsidP="001A4594">
      <w:pPr>
        <w:pStyle w:val="Header"/>
        <w:tabs>
          <w:tab w:val="clear" w:pos="4320"/>
          <w:tab w:val="clear" w:pos="8640"/>
          <w:tab w:val="left" w:leader="dot" w:pos="1418"/>
          <w:tab w:val="left" w:pos="1843"/>
          <w:tab w:val="left" w:leader="dot" w:pos="8930"/>
        </w:tabs>
        <w:spacing w:line="276" w:lineRule="auto"/>
        <w:ind w:left="284"/>
      </w:pPr>
      <w:r w:rsidRPr="008421CD">
        <w:t>WB-4</w:t>
      </w:r>
      <w:r w:rsidRPr="008421CD">
        <w:tab/>
        <w:t>Party on own behalf</w:t>
      </w:r>
      <w:r w:rsidR="007F59FF">
        <w:tab/>
        <w:t>153</w:t>
      </w:r>
    </w:p>
    <w:p w14:paraId="4A5C7D15" w14:textId="77777777" w:rsidR="005A405E" w:rsidRPr="008421CD" w:rsidRDefault="005A405E" w:rsidP="007603E2">
      <w:pPr>
        <w:tabs>
          <w:tab w:val="left" w:leader="dot" w:pos="1559"/>
          <w:tab w:val="left" w:pos="1843"/>
          <w:tab w:val="left" w:leader="dot" w:pos="8930"/>
        </w:tabs>
        <w:spacing w:line="276" w:lineRule="auto"/>
        <w:ind w:left="284"/>
      </w:pPr>
    </w:p>
    <w:p w14:paraId="5937597B" w14:textId="77777777" w:rsidR="005A405E" w:rsidRPr="008421CD" w:rsidRDefault="005A405E" w:rsidP="007603E2">
      <w:pPr>
        <w:keepNext/>
        <w:tabs>
          <w:tab w:val="left" w:leader="dot" w:pos="1559"/>
          <w:tab w:val="left" w:pos="1843"/>
          <w:tab w:val="left" w:leader="dot" w:pos="8930"/>
        </w:tabs>
        <w:spacing w:line="276" w:lineRule="auto"/>
        <w:ind w:left="284"/>
      </w:pPr>
      <w:r w:rsidRPr="008421CD">
        <w:rPr>
          <w:b/>
        </w:rPr>
        <w:t>X.  LAWYERS OF RECORD OR COUNSEL</w:t>
      </w:r>
    </w:p>
    <w:p w14:paraId="3B70AF22" w14:textId="77777777" w:rsidR="005A405E" w:rsidRPr="008421CD" w:rsidRDefault="005A405E" w:rsidP="007603E2">
      <w:pPr>
        <w:keepNext/>
        <w:tabs>
          <w:tab w:val="left" w:leader="dot" w:pos="1559"/>
          <w:tab w:val="left" w:pos="1843"/>
          <w:tab w:val="left" w:leader="dot" w:pos="8930"/>
        </w:tabs>
        <w:spacing w:line="276" w:lineRule="auto"/>
        <w:ind w:left="284"/>
      </w:pPr>
    </w:p>
    <w:p w14:paraId="6CFB70F5"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LAWYERS OF RECORD</w:t>
      </w:r>
    </w:p>
    <w:p w14:paraId="05295D65" w14:textId="2CEB687D" w:rsidR="005A405E" w:rsidRPr="008421CD" w:rsidRDefault="005A405E" w:rsidP="001A4594">
      <w:pPr>
        <w:pStyle w:val="Header"/>
        <w:keepNext/>
        <w:tabs>
          <w:tab w:val="clear" w:pos="4320"/>
          <w:tab w:val="clear" w:pos="8640"/>
          <w:tab w:val="left" w:leader="dot" w:pos="1418"/>
          <w:tab w:val="left" w:leader="dot" w:pos="1701"/>
          <w:tab w:val="left" w:pos="1843"/>
          <w:tab w:val="left" w:leader="dot" w:pos="8930"/>
        </w:tabs>
        <w:spacing w:line="276" w:lineRule="auto"/>
        <w:ind w:left="284"/>
      </w:pPr>
      <w:r w:rsidRPr="008421CD">
        <w:t>XA-1</w:t>
      </w:r>
      <w:r w:rsidRPr="008421CD">
        <w:tab/>
        <w:t xml:space="preserve">Lawyer of </w:t>
      </w:r>
      <w:r w:rsidR="00E4396B">
        <w:t>r</w:t>
      </w:r>
      <w:r w:rsidRPr="008421CD">
        <w:t xml:space="preserve">ecord for </w:t>
      </w:r>
      <w:r w:rsidR="00E4396B">
        <w:t>p</w:t>
      </w:r>
      <w:r w:rsidRPr="008421CD">
        <w:t>arty</w:t>
      </w:r>
      <w:r w:rsidR="00501E09" w:rsidRPr="008421CD">
        <w:tab/>
      </w:r>
      <w:r w:rsidR="007F59FF">
        <w:t>154</w:t>
      </w:r>
    </w:p>
    <w:p w14:paraId="1EF09EDF" w14:textId="15645218" w:rsidR="005A405E" w:rsidRPr="008421CD" w:rsidRDefault="005A405E" w:rsidP="001A4594">
      <w:pPr>
        <w:pStyle w:val="Header"/>
        <w:tabs>
          <w:tab w:val="clear" w:pos="4320"/>
          <w:tab w:val="clear" w:pos="8640"/>
          <w:tab w:val="left" w:leader="dot" w:pos="1418"/>
          <w:tab w:val="left" w:leader="dot" w:pos="1701"/>
          <w:tab w:val="left" w:pos="1843"/>
          <w:tab w:val="left" w:leader="dot" w:pos="8930"/>
        </w:tabs>
        <w:spacing w:line="276" w:lineRule="auto"/>
        <w:ind w:left="284"/>
      </w:pPr>
      <w:r w:rsidRPr="008421CD">
        <w:t>XA-2</w:t>
      </w:r>
      <w:r w:rsidRPr="008421CD">
        <w:tab/>
        <w:t>Counsel for others</w:t>
      </w:r>
      <w:r w:rsidR="00501E09" w:rsidRPr="008421CD">
        <w:tab/>
      </w:r>
      <w:r w:rsidR="007F59FF">
        <w:t>154</w:t>
      </w:r>
    </w:p>
    <w:p w14:paraId="100B86D0" w14:textId="6A11B934" w:rsidR="005A405E" w:rsidRPr="008421CD" w:rsidRDefault="005A405E" w:rsidP="001A4594">
      <w:pPr>
        <w:pStyle w:val="Header"/>
        <w:tabs>
          <w:tab w:val="clear" w:pos="4320"/>
          <w:tab w:val="clear" w:pos="8640"/>
          <w:tab w:val="left" w:leader="dot" w:pos="1418"/>
          <w:tab w:val="left" w:leader="dot" w:pos="1701"/>
          <w:tab w:val="left" w:pos="1843"/>
          <w:tab w:val="left" w:leader="dot" w:pos="8930"/>
        </w:tabs>
        <w:spacing w:line="276" w:lineRule="auto"/>
        <w:ind w:left="284"/>
      </w:pPr>
      <w:r w:rsidRPr="008421CD">
        <w:t>XA-3</w:t>
      </w:r>
      <w:r w:rsidRPr="008421CD">
        <w:tab/>
        <w:t>Counsel for the Designated Officer of MEP</w:t>
      </w:r>
      <w:r w:rsidR="00501E09" w:rsidRPr="008421CD">
        <w:tab/>
      </w:r>
      <w:r w:rsidR="007F59FF">
        <w:t>154</w:t>
      </w:r>
    </w:p>
    <w:p w14:paraId="1479AEA2" w14:textId="77777777" w:rsidR="007D7DE6" w:rsidRPr="008421CD" w:rsidRDefault="007D7DE6" w:rsidP="007603E2">
      <w:pPr>
        <w:pStyle w:val="Header"/>
        <w:tabs>
          <w:tab w:val="clear" w:pos="4320"/>
          <w:tab w:val="clear" w:pos="8640"/>
          <w:tab w:val="left" w:leader="dot" w:pos="1559"/>
          <w:tab w:val="left" w:pos="1843"/>
          <w:tab w:val="left" w:leader="dot" w:pos="8930"/>
        </w:tabs>
        <w:spacing w:line="276" w:lineRule="auto"/>
        <w:ind w:left="284"/>
      </w:pPr>
    </w:p>
    <w:p w14:paraId="1B2D3054" w14:textId="77777777" w:rsidR="005A405E" w:rsidRPr="008421CD" w:rsidRDefault="005A405E" w:rsidP="007603E2">
      <w:pPr>
        <w:keepNext/>
        <w:tabs>
          <w:tab w:val="left" w:leader="dot" w:pos="1559"/>
          <w:tab w:val="left" w:pos="1843"/>
          <w:tab w:val="left" w:leader="dot" w:pos="8930"/>
        </w:tabs>
        <w:spacing w:line="276" w:lineRule="auto"/>
        <w:ind w:left="284"/>
      </w:pPr>
      <w:r w:rsidRPr="008421CD">
        <w:rPr>
          <w:b/>
        </w:rPr>
        <w:t>Y.  COURT STAFF USE ONLY</w:t>
      </w:r>
    </w:p>
    <w:p w14:paraId="2FA3D830" w14:textId="77777777" w:rsidR="005A405E" w:rsidRPr="008421CD" w:rsidRDefault="005A405E" w:rsidP="007603E2">
      <w:pPr>
        <w:keepNext/>
        <w:tabs>
          <w:tab w:val="left" w:leader="dot" w:pos="1559"/>
          <w:tab w:val="left" w:pos="1843"/>
          <w:tab w:val="left" w:leader="dot" w:pos="8930"/>
        </w:tabs>
        <w:spacing w:line="276" w:lineRule="auto"/>
        <w:ind w:left="284"/>
      </w:pPr>
    </w:p>
    <w:p w14:paraId="3BA982D4" w14:textId="77777777" w:rsidR="005A405E" w:rsidRPr="008421CD" w:rsidRDefault="005A405E" w:rsidP="001A4594">
      <w:pPr>
        <w:keepNext/>
        <w:tabs>
          <w:tab w:val="left" w:pos="1418"/>
          <w:tab w:val="left" w:pos="1559"/>
          <w:tab w:val="left" w:pos="1843"/>
          <w:tab w:val="left" w:leader="dot" w:pos="8930"/>
        </w:tabs>
        <w:spacing w:line="276" w:lineRule="auto"/>
        <w:ind w:left="284"/>
        <w:rPr>
          <w:b/>
        </w:rPr>
      </w:pPr>
      <w:r w:rsidRPr="008421CD">
        <w:tab/>
      </w:r>
      <w:r w:rsidRPr="008421CD">
        <w:rPr>
          <w:b/>
        </w:rPr>
        <w:t>DATE AND SIGNATURE</w:t>
      </w:r>
    </w:p>
    <w:p w14:paraId="710CCD3D" w14:textId="2646E455" w:rsidR="005A405E" w:rsidRPr="008421CD" w:rsidRDefault="005A405E" w:rsidP="001A4594">
      <w:pPr>
        <w:keepNext/>
        <w:tabs>
          <w:tab w:val="left" w:leader="dot" w:pos="1418"/>
          <w:tab w:val="left" w:pos="1843"/>
          <w:tab w:val="left" w:leader="dot" w:pos="8930"/>
        </w:tabs>
        <w:spacing w:line="276" w:lineRule="auto"/>
        <w:ind w:left="284"/>
      </w:pPr>
      <w:r w:rsidRPr="008421CD">
        <w:t>YA-1</w:t>
      </w:r>
      <w:r w:rsidRPr="008421CD">
        <w:tab/>
        <w:t xml:space="preserve">Date and </w:t>
      </w:r>
      <w:r w:rsidR="00E4396B">
        <w:t>s</w:t>
      </w:r>
      <w:r w:rsidR="007F50FD" w:rsidRPr="008421CD">
        <w:t xml:space="preserve">ignature </w:t>
      </w:r>
      <w:r w:rsidR="00E4396B">
        <w:t>l</w:t>
      </w:r>
      <w:r w:rsidR="007F50FD" w:rsidRPr="008421CD">
        <w:t xml:space="preserve">ine for </w:t>
      </w:r>
      <w:r w:rsidRPr="008421CD">
        <w:t>Judge/Master/Deputy Registrar</w:t>
      </w:r>
      <w:r w:rsidR="00501E09" w:rsidRPr="008421CD">
        <w:tab/>
      </w:r>
      <w:r w:rsidR="007F59FF" w:rsidRPr="002059CC">
        <w:t>155</w:t>
      </w:r>
    </w:p>
    <w:p w14:paraId="132A8F47" w14:textId="4FE44779" w:rsidR="005A405E" w:rsidRPr="008421CD" w:rsidRDefault="005A405E" w:rsidP="001A4594">
      <w:pPr>
        <w:tabs>
          <w:tab w:val="left" w:leader="dot" w:pos="1418"/>
          <w:tab w:val="left" w:pos="1843"/>
          <w:tab w:val="left" w:leader="dot" w:pos="8930"/>
        </w:tabs>
        <w:spacing w:line="276" w:lineRule="auto"/>
        <w:ind w:left="284"/>
      </w:pPr>
      <w:r w:rsidRPr="008421CD">
        <w:t>YA-2</w:t>
      </w:r>
      <w:r w:rsidRPr="008421CD">
        <w:tab/>
        <w:t xml:space="preserve">Date </w:t>
      </w:r>
      <w:r w:rsidR="00E4396B">
        <w:t>o</w:t>
      </w:r>
      <w:r w:rsidRPr="008421CD">
        <w:t xml:space="preserve">riginal </w:t>
      </w:r>
      <w:r w:rsidR="00E4396B">
        <w:t>s</w:t>
      </w:r>
      <w:r w:rsidRPr="008421CD">
        <w:t xml:space="preserve">igned </w:t>
      </w:r>
      <w:r w:rsidR="00501E09" w:rsidRPr="008421CD">
        <w:tab/>
      </w:r>
      <w:r w:rsidR="007F59FF" w:rsidRPr="002059CC">
        <w:t>155</w:t>
      </w:r>
    </w:p>
    <w:p w14:paraId="62C762D8" w14:textId="6A9B4C60" w:rsidR="005A405E" w:rsidRPr="008421CD" w:rsidRDefault="005A405E" w:rsidP="001A4594">
      <w:pPr>
        <w:tabs>
          <w:tab w:val="left" w:leader="dot" w:pos="1418"/>
          <w:tab w:val="left" w:pos="1843"/>
          <w:tab w:val="left" w:leader="dot" w:pos="8930"/>
        </w:tabs>
        <w:spacing w:line="276" w:lineRule="auto"/>
        <w:ind w:left="284"/>
      </w:pPr>
      <w:r w:rsidRPr="008421CD">
        <w:t>YA-3</w:t>
      </w:r>
      <w:r w:rsidRPr="008421CD">
        <w:tab/>
        <w:t>Approval</w:t>
      </w:r>
      <w:r w:rsidR="00E4396B">
        <w:t xml:space="preserve"> </w:t>
      </w:r>
      <w:r w:rsidR="004B21FC">
        <w:t>and signature</w:t>
      </w:r>
      <w:r w:rsidR="00E4396B">
        <w:t xml:space="preserve"> line for c</w:t>
      </w:r>
      <w:r w:rsidRPr="008421CD">
        <w:t>ounsel</w:t>
      </w:r>
      <w:r w:rsidR="00E4396B">
        <w:t xml:space="preserve"> for party</w:t>
      </w:r>
      <w:r w:rsidR="00501E09" w:rsidRPr="008421CD">
        <w:tab/>
      </w:r>
      <w:r w:rsidR="007F59FF" w:rsidRPr="002059CC">
        <w:t>155</w:t>
      </w:r>
    </w:p>
    <w:p w14:paraId="1627E052" w14:textId="30336D11" w:rsidR="005A405E" w:rsidRPr="008421CD" w:rsidRDefault="005A405E" w:rsidP="001A4594">
      <w:pPr>
        <w:tabs>
          <w:tab w:val="left" w:leader="dot" w:pos="1418"/>
          <w:tab w:val="left" w:pos="1843"/>
          <w:tab w:val="left" w:leader="dot" w:pos="8930"/>
        </w:tabs>
        <w:spacing w:line="276" w:lineRule="auto"/>
        <w:ind w:left="284"/>
      </w:pPr>
      <w:r w:rsidRPr="008421CD">
        <w:t>YA-4</w:t>
      </w:r>
      <w:r w:rsidRPr="008421CD">
        <w:tab/>
        <w:t>Approval</w:t>
      </w:r>
      <w:r w:rsidR="00E4396B">
        <w:t xml:space="preserve"> and signature line for</w:t>
      </w:r>
      <w:r w:rsidRPr="008421CD">
        <w:t xml:space="preserve"> </w:t>
      </w:r>
      <w:r w:rsidR="00E4396B">
        <w:t>a</w:t>
      </w:r>
      <w:r w:rsidRPr="008421CD">
        <w:t xml:space="preserve">micus </w:t>
      </w:r>
      <w:r w:rsidR="00E4396B">
        <w:t>c</w:t>
      </w:r>
      <w:r w:rsidRPr="008421CD">
        <w:t>uriae/</w:t>
      </w:r>
      <w:r w:rsidR="00E4396B">
        <w:t>c</w:t>
      </w:r>
      <w:r w:rsidRPr="008421CD">
        <w:t xml:space="preserve">ounsel for </w:t>
      </w:r>
      <w:r w:rsidR="00E4396B">
        <w:t>c</w:t>
      </w:r>
      <w:r w:rsidRPr="008421CD">
        <w:t>hild(ren)</w:t>
      </w:r>
      <w:r w:rsidR="00501E09" w:rsidRPr="008421CD">
        <w:tab/>
      </w:r>
      <w:r w:rsidR="007F59FF" w:rsidRPr="002059CC">
        <w:t>155</w:t>
      </w:r>
    </w:p>
    <w:p w14:paraId="12D57A31" w14:textId="0F59521C" w:rsidR="005A405E" w:rsidRPr="008421CD" w:rsidRDefault="005A405E" w:rsidP="001A4594">
      <w:pPr>
        <w:tabs>
          <w:tab w:val="left" w:leader="dot" w:pos="1418"/>
          <w:tab w:val="left" w:pos="1843"/>
          <w:tab w:val="left" w:leader="dot" w:pos="8930"/>
        </w:tabs>
        <w:spacing w:line="276" w:lineRule="auto"/>
        <w:ind w:left="284"/>
      </w:pPr>
      <w:r w:rsidRPr="008421CD">
        <w:t>YA-5</w:t>
      </w:r>
      <w:r w:rsidRPr="008421CD">
        <w:tab/>
        <w:t>Approval</w:t>
      </w:r>
      <w:r w:rsidR="00E4396B">
        <w:t xml:space="preserve"> and signature line for</w:t>
      </w:r>
      <w:r w:rsidRPr="008421CD">
        <w:t xml:space="preserve"> </w:t>
      </w:r>
      <w:r w:rsidR="00E4396B">
        <w:t>c</w:t>
      </w:r>
      <w:r w:rsidRPr="008421CD">
        <w:t>ounsel for Agency</w:t>
      </w:r>
      <w:r w:rsidR="00501E09" w:rsidRPr="008421CD">
        <w:tab/>
      </w:r>
      <w:r w:rsidR="007F59FF" w:rsidRPr="002059CC">
        <w:t>155</w:t>
      </w:r>
    </w:p>
    <w:p w14:paraId="22BD5975" w14:textId="5797C1B3" w:rsidR="005A405E" w:rsidRPr="008421CD" w:rsidRDefault="005A405E" w:rsidP="001A4594">
      <w:pPr>
        <w:tabs>
          <w:tab w:val="left" w:leader="dot" w:pos="1418"/>
          <w:tab w:val="left" w:pos="1843"/>
          <w:tab w:val="left" w:leader="dot" w:pos="8930"/>
        </w:tabs>
        <w:spacing w:line="276" w:lineRule="auto"/>
        <w:ind w:left="284"/>
      </w:pPr>
      <w:r w:rsidRPr="008421CD">
        <w:t>YA-6</w:t>
      </w:r>
      <w:r w:rsidRPr="008421CD">
        <w:tab/>
        <w:t>Approval</w:t>
      </w:r>
      <w:r w:rsidR="00E4396B">
        <w:t xml:space="preserve"> and signature line for self-represented p</w:t>
      </w:r>
      <w:r w:rsidRPr="008421CD">
        <w:t>arty</w:t>
      </w:r>
      <w:r w:rsidR="00501E09" w:rsidRPr="008421CD">
        <w:tab/>
      </w:r>
      <w:r w:rsidR="007F59FF">
        <w:t>156</w:t>
      </w:r>
    </w:p>
    <w:p w14:paraId="551DA50F"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ESCORT POWERS</w:t>
      </w:r>
    </w:p>
    <w:p w14:paraId="6D521C32" w14:textId="7BEA7CD8" w:rsidR="005A405E" w:rsidRPr="008421CD" w:rsidRDefault="005A405E" w:rsidP="005D27EC">
      <w:pPr>
        <w:pStyle w:val="Header"/>
        <w:tabs>
          <w:tab w:val="clear" w:pos="4320"/>
          <w:tab w:val="clear" w:pos="8640"/>
          <w:tab w:val="left" w:leader="dot" w:pos="1418"/>
          <w:tab w:val="left" w:pos="1843"/>
          <w:tab w:val="left" w:leader="dot" w:pos="8930"/>
        </w:tabs>
        <w:spacing w:line="276" w:lineRule="auto"/>
        <w:ind w:left="284"/>
      </w:pPr>
      <w:r w:rsidRPr="008421CD">
        <w:t>YB-1</w:t>
      </w:r>
      <w:r w:rsidRPr="008421CD">
        <w:tab/>
        <w:t>Escort Powers for Sheriffs</w:t>
      </w:r>
      <w:r w:rsidR="00501E09" w:rsidRPr="008421CD">
        <w:tab/>
      </w:r>
      <w:r w:rsidR="007F59FF">
        <w:t>156</w:t>
      </w:r>
    </w:p>
    <w:p w14:paraId="02108BA6" w14:textId="77777777" w:rsidR="005A405E" w:rsidRPr="008421CD" w:rsidRDefault="005A405E" w:rsidP="001A4594">
      <w:pPr>
        <w:keepNext/>
        <w:tabs>
          <w:tab w:val="left" w:pos="1418"/>
          <w:tab w:val="left" w:pos="1843"/>
          <w:tab w:val="left" w:leader="dot" w:pos="8930"/>
        </w:tabs>
        <w:spacing w:line="276" w:lineRule="auto"/>
        <w:ind w:left="284"/>
        <w:rPr>
          <w:b/>
        </w:rPr>
      </w:pPr>
      <w:r w:rsidRPr="008421CD">
        <w:tab/>
      </w:r>
      <w:r w:rsidRPr="008421CD">
        <w:rPr>
          <w:b/>
        </w:rPr>
        <w:t>WARRANTS</w:t>
      </w:r>
    </w:p>
    <w:p w14:paraId="4FCA1EEB" w14:textId="383C97AE" w:rsidR="005A405E" w:rsidRPr="008421CD" w:rsidRDefault="005A405E" w:rsidP="005D27EC">
      <w:pPr>
        <w:keepNext/>
        <w:tabs>
          <w:tab w:val="left" w:leader="dot" w:pos="1418"/>
          <w:tab w:val="left" w:pos="1843"/>
          <w:tab w:val="left" w:leader="dot" w:pos="8930"/>
        </w:tabs>
        <w:spacing w:line="276" w:lineRule="auto"/>
        <w:ind w:left="284"/>
      </w:pPr>
      <w:r w:rsidRPr="008421CD">
        <w:t>YC-1</w:t>
      </w:r>
      <w:r w:rsidRPr="008421CD">
        <w:tab/>
        <w:t>Release from Warrant – Recognizance/Undertaking</w:t>
      </w:r>
      <w:r w:rsidR="00501E09" w:rsidRPr="008421CD">
        <w:tab/>
      </w:r>
      <w:r w:rsidR="007F59FF">
        <w:t>156</w:t>
      </w:r>
    </w:p>
    <w:p w14:paraId="1810FF62" w14:textId="276090DC" w:rsidR="005A405E" w:rsidRPr="008421CD" w:rsidRDefault="005A405E" w:rsidP="005D27EC">
      <w:pPr>
        <w:tabs>
          <w:tab w:val="left" w:leader="dot" w:pos="1418"/>
          <w:tab w:val="left" w:pos="1843"/>
          <w:tab w:val="left" w:leader="dot" w:pos="8930"/>
        </w:tabs>
        <w:spacing w:line="276" w:lineRule="auto"/>
        <w:ind w:left="284"/>
      </w:pPr>
      <w:r w:rsidRPr="008421CD">
        <w:t>YC-2</w:t>
      </w:r>
      <w:r w:rsidRPr="008421CD">
        <w:tab/>
        <w:t>Remanded in custody</w:t>
      </w:r>
      <w:r w:rsidR="00501E09" w:rsidRPr="008421CD">
        <w:tab/>
      </w:r>
      <w:r w:rsidR="007F59FF">
        <w:t>156</w:t>
      </w:r>
    </w:p>
    <w:p w14:paraId="5F220D32" w14:textId="5153FBBF" w:rsidR="005A405E" w:rsidRPr="008421CD" w:rsidRDefault="00AA4847" w:rsidP="005D27EC">
      <w:pPr>
        <w:tabs>
          <w:tab w:val="left" w:leader="dot" w:pos="1418"/>
          <w:tab w:val="left" w:pos="1843"/>
          <w:tab w:val="left" w:leader="dot" w:pos="8930"/>
        </w:tabs>
        <w:spacing w:line="276" w:lineRule="auto"/>
        <w:ind w:left="284"/>
      </w:pPr>
      <w:r w:rsidRPr="008421CD">
        <w:t>YC-3</w:t>
      </w:r>
      <w:r w:rsidRPr="008421CD">
        <w:tab/>
      </w:r>
      <w:r w:rsidR="001F1D94">
        <w:t>R</w:t>
      </w:r>
      <w:r w:rsidR="005A405E" w:rsidRPr="008421CD">
        <w:t>elease from Warrant</w:t>
      </w:r>
      <w:r w:rsidR="00501E09" w:rsidRPr="008421CD">
        <w:tab/>
      </w:r>
      <w:r w:rsidR="007F59FF">
        <w:t>156</w:t>
      </w:r>
    </w:p>
    <w:p w14:paraId="386112A7" w14:textId="77777777" w:rsidR="005A405E" w:rsidRPr="008421CD" w:rsidRDefault="005A405E" w:rsidP="007603E2">
      <w:pPr>
        <w:tabs>
          <w:tab w:val="left" w:pos="1843"/>
          <w:tab w:val="left" w:leader="dot" w:pos="8930"/>
        </w:tabs>
        <w:spacing w:line="276" w:lineRule="auto"/>
        <w:ind w:left="284"/>
      </w:pPr>
    </w:p>
    <w:p w14:paraId="7F156230" w14:textId="4AE6A44B" w:rsidR="005A405E" w:rsidRPr="008421CD" w:rsidRDefault="005A405E" w:rsidP="007603E2">
      <w:pPr>
        <w:tabs>
          <w:tab w:val="left" w:pos="1843"/>
          <w:tab w:val="left" w:leader="dot" w:pos="8930"/>
        </w:tabs>
        <w:spacing w:line="276" w:lineRule="auto"/>
        <w:ind w:left="284"/>
      </w:pPr>
      <w:r w:rsidRPr="008421CD">
        <w:rPr>
          <w:b/>
        </w:rPr>
        <w:t>Z.  NON-STANDARD CLAUSE</w:t>
      </w:r>
      <w:r w:rsidR="002059CC" w:rsidRPr="002059CC">
        <w:tab/>
        <w:t>15</w:t>
      </w:r>
      <w:r w:rsidR="007F59FF">
        <w:t>7</w:t>
      </w:r>
    </w:p>
    <w:p w14:paraId="137A5FC2" w14:textId="77777777" w:rsidR="00FF01FF" w:rsidRDefault="00FF01FF" w:rsidP="005634CE">
      <w:pPr>
        <w:spacing w:after="200" w:line="276" w:lineRule="auto"/>
        <w:sectPr w:rsidR="00FF01FF" w:rsidSect="00D33605">
          <w:footerReference w:type="first" r:id="rId10"/>
          <w:pgSz w:w="12240" w:h="15840" w:code="1"/>
          <w:pgMar w:top="1440" w:right="1440" w:bottom="1276" w:left="1440" w:header="709" w:footer="584" w:gutter="0"/>
          <w:pgNumType w:start="1"/>
          <w:cols w:space="708"/>
          <w:titlePg/>
          <w:docGrid w:linePitch="360"/>
          <w15:footnoteColumns w:val="1"/>
        </w:sectPr>
      </w:pPr>
    </w:p>
    <w:p w14:paraId="7264BD40" w14:textId="47EE85AA" w:rsidR="005A405E" w:rsidRPr="008421CD" w:rsidRDefault="005A405E" w:rsidP="005634CE">
      <w:pPr>
        <w:spacing w:after="200" w:line="276" w:lineRule="auto"/>
      </w:pPr>
    </w:p>
    <w:p w14:paraId="1DBD3D28" w14:textId="77777777" w:rsidR="00EC3513" w:rsidRPr="008421CD" w:rsidRDefault="00EC3513" w:rsidP="005634CE">
      <w:pPr>
        <w:pStyle w:val="Heading1"/>
      </w:pPr>
      <w:bookmarkStart w:id="1" w:name="_Toc499728027"/>
      <w:bookmarkStart w:id="2" w:name="_Toc54173275"/>
      <w:r w:rsidRPr="008421CD">
        <w:t>NOTE TO USERS</w:t>
      </w:r>
      <w:bookmarkEnd w:id="1"/>
      <w:bookmarkEnd w:id="2"/>
    </w:p>
    <w:p w14:paraId="7FDFF993" w14:textId="77777777" w:rsidR="00EC3513" w:rsidRPr="008421CD" w:rsidRDefault="00EC3513" w:rsidP="005634CE">
      <w:pPr>
        <w:pStyle w:val="Heading2"/>
      </w:pPr>
      <w:bookmarkStart w:id="3" w:name="_Toc499728028"/>
      <w:bookmarkStart w:id="4" w:name="_Toc54173276"/>
      <w:r w:rsidRPr="008421CD">
        <w:t>USE OF BRACKETS</w:t>
      </w:r>
      <w:bookmarkEnd w:id="3"/>
      <w:bookmarkEnd w:id="4"/>
    </w:p>
    <w:p w14:paraId="4E7678A2" w14:textId="77777777" w:rsidR="00EC3513" w:rsidRPr="008421CD" w:rsidRDefault="00EC3513" w:rsidP="005634CE">
      <w:r w:rsidRPr="008421CD">
        <w:t>The present use of all brackets demands that the user fill in the areas with the relevant information.</w:t>
      </w:r>
    </w:p>
    <w:tbl>
      <w:tblPr>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EC3513" w:rsidRPr="008421CD" w14:paraId="4FBF1A82" w14:textId="77777777" w:rsidTr="00EC2C76">
        <w:tc>
          <w:tcPr>
            <w:tcW w:w="1188" w:type="dxa"/>
          </w:tcPr>
          <w:p w14:paraId="31FEBEFC" w14:textId="77777777" w:rsidR="00EC3513" w:rsidRPr="008421CD" w:rsidRDefault="00EC3513" w:rsidP="005634CE">
            <w:r w:rsidRPr="008421CD">
              <w:t>[     ]</w:t>
            </w:r>
          </w:p>
        </w:tc>
        <w:tc>
          <w:tcPr>
            <w:tcW w:w="2700" w:type="dxa"/>
          </w:tcPr>
          <w:p w14:paraId="14F1A51D" w14:textId="77777777" w:rsidR="00EC3513" w:rsidRPr="008421CD" w:rsidRDefault="00EC3513" w:rsidP="005634CE">
            <w:r w:rsidRPr="008421CD">
              <w:t>Square Brackets</w:t>
            </w:r>
          </w:p>
        </w:tc>
        <w:tc>
          <w:tcPr>
            <w:tcW w:w="5688" w:type="dxa"/>
          </w:tcPr>
          <w:p w14:paraId="1557FBAA" w14:textId="77777777" w:rsidR="00EC3513" w:rsidRPr="008421CD" w:rsidRDefault="00EC3513" w:rsidP="005634CE">
            <w:pPr>
              <w:rPr>
                <w:b/>
              </w:rPr>
            </w:pPr>
            <w:r w:rsidRPr="008421CD">
              <w:t>Indicates a choice to be made from information in Registry:</w:t>
            </w:r>
          </w:p>
          <w:p w14:paraId="6B5E7016" w14:textId="77777777" w:rsidR="00EC3513" w:rsidRPr="008421CD" w:rsidRDefault="00EC3513" w:rsidP="005634CE">
            <w:pPr>
              <w:pStyle w:val="Header"/>
              <w:tabs>
                <w:tab w:val="clear" w:pos="4320"/>
                <w:tab w:val="clear" w:pos="8640"/>
              </w:tabs>
            </w:pPr>
          </w:p>
          <w:p w14:paraId="20FEF933" w14:textId="77777777" w:rsidR="00EC3513" w:rsidRPr="008421CD" w:rsidRDefault="00EC3513" w:rsidP="005634CE">
            <w:r w:rsidRPr="008421CD">
              <w:t>Examples:</w:t>
            </w:r>
          </w:p>
          <w:p w14:paraId="70AAE115" w14:textId="77777777" w:rsidR="00EC3513" w:rsidRPr="008421CD" w:rsidRDefault="00EC3513" w:rsidP="005634CE">
            <w:r w:rsidRPr="008421CD">
              <w:t>- [specify Party Name]</w:t>
            </w:r>
          </w:p>
          <w:p w14:paraId="6689CE60" w14:textId="77777777" w:rsidR="00EC3513" w:rsidRPr="008421CD" w:rsidRDefault="00F8049B" w:rsidP="005634CE">
            <w:r w:rsidRPr="008421CD">
              <w:t>- [Judge]</w:t>
            </w:r>
          </w:p>
        </w:tc>
      </w:tr>
    </w:tbl>
    <w:p w14:paraId="7168BAB3" w14:textId="77777777" w:rsidR="00EC3513" w:rsidRPr="008421CD" w:rsidRDefault="00EC3513" w:rsidP="005634CE"/>
    <w:tbl>
      <w:tblPr>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EC3513" w:rsidRPr="008421CD" w14:paraId="0207ADAE" w14:textId="77777777" w:rsidTr="00EC2C76">
        <w:tc>
          <w:tcPr>
            <w:tcW w:w="1188" w:type="dxa"/>
          </w:tcPr>
          <w:p w14:paraId="59CF5E2F" w14:textId="77777777" w:rsidR="00EC3513" w:rsidRPr="008421CD" w:rsidRDefault="00EC3513" w:rsidP="005634CE">
            <w:r w:rsidRPr="008421CD">
              <w:t>(     )</w:t>
            </w:r>
          </w:p>
        </w:tc>
        <w:tc>
          <w:tcPr>
            <w:tcW w:w="2700" w:type="dxa"/>
          </w:tcPr>
          <w:p w14:paraId="035D2657" w14:textId="77777777" w:rsidR="00EC3513" w:rsidRPr="008421CD" w:rsidRDefault="00EC3513" w:rsidP="005634CE">
            <w:r w:rsidRPr="008421CD">
              <w:t>Round Brackets</w:t>
            </w:r>
          </w:p>
        </w:tc>
        <w:tc>
          <w:tcPr>
            <w:tcW w:w="5688" w:type="dxa"/>
          </w:tcPr>
          <w:p w14:paraId="27949559" w14:textId="77777777" w:rsidR="00EC3513" w:rsidRPr="008421CD" w:rsidRDefault="00EC3513" w:rsidP="005634CE">
            <w:r w:rsidRPr="008421CD">
              <w:t>Indicates a choice to be made from a list:</w:t>
            </w:r>
          </w:p>
          <w:p w14:paraId="0A324496" w14:textId="77777777" w:rsidR="00EC3513" w:rsidRPr="008421CD" w:rsidRDefault="00EC3513" w:rsidP="005634CE"/>
          <w:p w14:paraId="457DEC62" w14:textId="77777777" w:rsidR="00EC3513" w:rsidRPr="008421CD" w:rsidRDefault="00EC3513" w:rsidP="005634CE">
            <w:r w:rsidRPr="008421CD">
              <w:t>Examples:</w:t>
            </w:r>
          </w:p>
          <w:p w14:paraId="0AE246CB" w14:textId="77777777" w:rsidR="00EC3513" w:rsidRPr="008421CD" w:rsidRDefault="00EC3513" w:rsidP="005634CE">
            <w:pPr>
              <w:numPr>
                <w:ilvl w:val="0"/>
                <w:numId w:val="6"/>
              </w:numPr>
            </w:pPr>
            <w:r w:rsidRPr="008421CD">
              <w:t>(is/are)</w:t>
            </w:r>
          </w:p>
          <w:p w14:paraId="25C28F66" w14:textId="77777777" w:rsidR="00EC3513" w:rsidRPr="008421CD" w:rsidRDefault="00EC3513" w:rsidP="005634CE">
            <w:pPr>
              <w:numPr>
                <w:ilvl w:val="0"/>
                <w:numId w:val="6"/>
              </w:numPr>
            </w:pPr>
            <w:r w:rsidRPr="008421CD">
              <w:t>(his/her</w:t>
            </w:r>
            <w:r w:rsidR="007160A2" w:rsidRPr="008421CD">
              <w:t>/their</w:t>
            </w:r>
            <w:r w:rsidRPr="008421CD">
              <w:t>)</w:t>
            </w:r>
          </w:p>
          <w:p w14:paraId="3403F1A1" w14:textId="77777777" w:rsidR="00EC3513" w:rsidRPr="008421CD" w:rsidRDefault="00EC3513" w:rsidP="005634CE">
            <w:pPr>
              <w:numPr>
                <w:ilvl w:val="0"/>
                <w:numId w:val="6"/>
              </w:numPr>
            </w:pPr>
            <w:r w:rsidRPr="008421CD">
              <w:t>(sworn/affirmed)</w:t>
            </w:r>
          </w:p>
          <w:p w14:paraId="16598276" w14:textId="77777777" w:rsidR="00EC3513" w:rsidRPr="008421CD" w:rsidRDefault="00EC3513" w:rsidP="005634CE">
            <w:pPr>
              <w:numPr>
                <w:ilvl w:val="0"/>
                <w:numId w:val="6"/>
              </w:numPr>
            </w:pPr>
            <w:r w:rsidRPr="008421CD">
              <w:t>(by teleconference;/by video;/blank) - “blank” confirms you don’t need the option(s)</w:t>
            </w:r>
          </w:p>
          <w:p w14:paraId="02EE9B99" w14:textId="77777777" w:rsidR="00EC3513" w:rsidRPr="008421CD" w:rsidRDefault="00EC3513" w:rsidP="005634CE"/>
          <w:p w14:paraId="16D3EEF0" w14:textId="77777777" w:rsidR="00EC3513" w:rsidRPr="008421CD" w:rsidRDefault="00EC3513" w:rsidP="005634CE">
            <w:r w:rsidRPr="008421CD">
              <w:t>It can also indicate a choice to use the singular or plural of a word:</w:t>
            </w:r>
          </w:p>
          <w:p w14:paraId="5B822310" w14:textId="77777777" w:rsidR="00EC3513" w:rsidRPr="008421CD" w:rsidRDefault="00EC3513" w:rsidP="005634CE"/>
          <w:p w14:paraId="2A87FE4C" w14:textId="77777777" w:rsidR="00EC3513" w:rsidRPr="008421CD" w:rsidRDefault="00EC3513" w:rsidP="005634CE">
            <w:r w:rsidRPr="008421CD">
              <w:t>Examples:</w:t>
            </w:r>
          </w:p>
          <w:p w14:paraId="3E336926" w14:textId="77777777" w:rsidR="00EC3513" w:rsidRPr="008421CD" w:rsidRDefault="00EC3513" w:rsidP="005634CE">
            <w:r w:rsidRPr="008421CD">
              <w:t>- Lawyer(s)</w:t>
            </w:r>
          </w:p>
          <w:p w14:paraId="5555B1D7" w14:textId="77777777" w:rsidR="00EC3513" w:rsidRPr="008421CD" w:rsidRDefault="00EC3513" w:rsidP="005634CE">
            <w:r w:rsidRPr="008421CD">
              <w:t>- number(s)</w:t>
            </w:r>
          </w:p>
          <w:p w14:paraId="5394798B" w14:textId="77777777" w:rsidR="00EC3513" w:rsidRPr="008421CD" w:rsidRDefault="00BC1281" w:rsidP="005634CE">
            <w:r w:rsidRPr="008421CD">
              <w:t>- paragraph(s)</w:t>
            </w:r>
          </w:p>
        </w:tc>
      </w:tr>
    </w:tbl>
    <w:p w14:paraId="7B9E9A10" w14:textId="77777777" w:rsidR="00EC3513" w:rsidRPr="008421CD" w:rsidRDefault="00EC3513" w:rsidP="005634CE"/>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700"/>
        <w:gridCol w:w="5688"/>
      </w:tblGrid>
      <w:tr w:rsidR="00EC3513" w:rsidRPr="008421CD" w14:paraId="5E7F8A11" w14:textId="77777777" w:rsidTr="00852E68">
        <w:tc>
          <w:tcPr>
            <w:tcW w:w="1188" w:type="dxa"/>
          </w:tcPr>
          <w:p w14:paraId="0E895E51" w14:textId="77777777" w:rsidR="00EC3513" w:rsidRPr="008421CD" w:rsidRDefault="00EC3513" w:rsidP="005634CE">
            <w:r w:rsidRPr="008421CD">
              <w:t>{     }</w:t>
            </w:r>
          </w:p>
        </w:tc>
        <w:tc>
          <w:tcPr>
            <w:tcW w:w="2700" w:type="dxa"/>
          </w:tcPr>
          <w:p w14:paraId="46F3EF44" w14:textId="77777777" w:rsidR="00EC3513" w:rsidRPr="008421CD" w:rsidRDefault="00EC3513" w:rsidP="005634CE">
            <w:r w:rsidRPr="008421CD">
              <w:t>Curved Brackets</w:t>
            </w:r>
          </w:p>
        </w:tc>
        <w:tc>
          <w:tcPr>
            <w:tcW w:w="5688" w:type="dxa"/>
          </w:tcPr>
          <w:p w14:paraId="172ED321" w14:textId="77777777" w:rsidR="00EC3513" w:rsidRPr="008421CD" w:rsidRDefault="00EC3513" w:rsidP="005634CE">
            <w:r w:rsidRPr="008421CD">
              <w:t>Indicates a free form text where a person can supply additional information not found in Registry or file:</w:t>
            </w:r>
          </w:p>
          <w:p w14:paraId="7A666124" w14:textId="77777777" w:rsidR="00EC3513" w:rsidRPr="008421CD" w:rsidRDefault="00EC3513" w:rsidP="005634CE"/>
          <w:p w14:paraId="44A99F35" w14:textId="77777777" w:rsidR="00EC3513" w:rsidRPr="008421CD" w:rsidRDefault="00EC3513" w:rsidP="005634CE">
            <w:r w:rsidRPr="008421CD">
              <w:t>Examples:</w:t>
            </w:r>
          </w:p>
          <w:p w14:paraId="3A4D9B48" w14:textId="77777777" w:rsidR="00EC3513" w:rsidRPr="008421CD" w:rsidRDefault="00EC3513" w:rsidP="005634CE">
            <w:r w:rsidRPr="008421CD">
              <w:t>- {specify conditions}</w:t>
            </w:r>
          </w:p>
          <w:p w14:paraId="4E4AE9A1" w14:textId="77777777" w:rsidR="00EC3513" w:rsidRPr="008421CD" w:rsidRDefault="00EC3513" w:rsidP="005634CE">
            <w:r w:rsidRPr="008421CD">
              <w:t>- {specify assets}</w:t>
            </w:r>
          </w:p>
          <w:p w14:paraId="2AF1A27A" w14:textId="77777777" w:rsidR="00EC3513" w:rsidRPr="008421CD" w:rsidRDefault="00EC3513" w:rsidP="005634CE">
            <w:r w:rsidRPr="008421CD">
              <w:t>- {insert full legal description}</w:t>
            </w:r>
          </w:p>
          <w:p w14:paraId="12F2E5C2" w14:textId="77777777" w:rsidR="00EC3513" w:rsidRPr="008421CD" w:rsidRDefault="00EC3513" w:rsidP="005634CE"/>
          <w:p w14:paraId="0B65093D" w14:textId="77777777" w:rsidR="00EC3513" w:rsidRPr="008421CD" w:rsidRDefault="00EC3513" w:rsidP="005634CE">
            <w:r w:rsidRPr="008421CD">
              <w:t>It can also indicate an area of the clause which may be ignored entirely if not appropriate to the case:</w:t>
            </w:r>
          </w:p>
          <w:p w14:paraId="3E2020C2" w14:textId="77777777" w:rsidR="00EC3513" w:rsidRPr="008421CD" w:rsidRDefault="00EC3513" w:rsidP="005634CE"/>
          <w:p w14:paraId="719583C5" w14:textId="77777777" w:rsidR="00EC3513" w:rsidRPr="008421CD" w:rsidRDefault="00EC3513" w:rsidP="005634CE">
            <w:r w:rsidRPr="008421CD">
              <w:t>Examples:</w:t>
            </w:r>
          </w:p>
          <w:p w14:paraId="0FED1FD8" w14:textId="77777777" w:rsidR="00EC3513" w:rsidRPr="008421CD" w:rsidRDefault="00EC3513" w:rsidP="005634CE">
            <w:r w:rsidRPr="008421CD">
              <w:t>- {(and/blank) {name of school} where {specify Child(ren)’s Name(s)/Birthdate(s)} (is/are) in attendance}</w:t>
            </w:r>
          </w:p>
          <w:p w14:paraId="16EB5DF0" w14:textId="77777777" w:rsidR="00EC3513" w:rsidRPr="008421CD" w:rsidRDefault="00EC3513" w:rsidP="005634CE">
            <w:r w:rsidRPr="008421CD">
              <w:t xml:space="preserve">- {subject to the </w:t>
            </w:r>
            <w:r w:rsidR="00BC1281" w:rsidRPr="008421CD">
              <w:t>following conditions: specify}</w:t>
            </w:r>
          </w:p>
        </w:tc>
      </w:tr>
    </w:tbl>
    <w:p w14:paraId="5DE08BC2" w14:textId="77777777" w:rsidR="00524CBF" w:rsidRPr="008421CD" w:rsidRDefault="00F8049B" w:rsidP="005634CE">
      <w:pPr>
        <w:spacing w:after="200" w:line="276" w:lineRule="auto"/>
        <w:jc w:val="center"/>
        <w:rPr>
          <w:b/>
          <w:sz w:val="40"/>
        </w:rPr>
      </w:pPr>
      <w:r w:rsidRPr="008421CD">
        <w:rPr>
          <w:b/>
          <w:sz w:val="40"/>
        </w:rPr>
        <w:br w:type="page"/>
      </w:r>
    </w:p>
    <w:p w14:paraId="0A5E8CAA" w14:textId="77777777" w:rsidR="00153A6F" w:rsidRPr="008421CD" w:rsidRDefault="001B316D" w:rsidP="005634CE">
      <w:pPr>
        <w:pStyle w:val="Heading1"/>
        <w:ind w:left="1701" w:right="1705"/>
      </w:pPr>
      <w:bookmarkStart w:id="5" w:name="_Toc54173277"/>
      <w:r w:rsidRPr="008421CD">
        <w:lastRenderedPageBreak/>
        <w:t>STANDARD CLAUSES</w:t>
      </w:r>
      <w:r w:rsidR="008421CD">
        <w:t xml:space="preserve"> </w:t>
      </w:r>
      <w:r w:rsidR="00153A6F" w:rsidRPr="008421CD">
        <w:t>FOR ORDERS IN</w:t>
      </w:r>
      <w:r w:rsidR="008421CD">
        <w:t xml:space="preserve"> </w:t>
      </w:r>
      <w:r w:rsidR="00153A6F" w:rsidRPr="008421CD">
        <w:t>FAMILY PROCEEDINGS</w:t>
      </w:r>
      <w:bookmarkEnd w:id="5"/>
    </w:p>
    <w:p w14:paraId="6846FA8C" w14:textId="77777777" w:rsidR="001B316D" w:rsidRPr="008421CD" w:rsidRDefault="001B316D" w:rsidP="005634CE">
      <w:pPr>
        <w:pStyle w:val="Heading2"/>
        <w:spacing w:line="360" w:lineRule="auto"/>
      </w:pPr>
      <w:bookmarkStart w:id="6" w:name="_Toc499728029"/>
      <w:bookmarkStart w:id="7" w:name="_Toc54173278"/>
      <w:r w:rsidRPr="008421CD">
        <w:t>A.  PREAMBLE</w:t>
      </w:r>
      <w:bookmarkEnd w:id="6"/>
      <w:bookmarkEnd w:id="7"/>
    </w:p>
    <w:p w14:paraId="0606ADD2" w14:textId="77777777" w:rsidR="001B316D" w:rsidRPr="008421CD" w:rsidRDefault="001B316D" w:rsidP="005634CE">
      <w:pPr>
        <w:pStyle w:val="Heading3"/>
      </w:pPr>
      <w:bookmarkStart w:id="8" w:name="_Toc499728030"/>
      <w:bookmarkStart w:id="9" w:name="_Toc54173279"/>
      <w:r w:rsidRPr="008421CD">
        <w:t>DATE AND PLACE OF HEARING</w:t>
      </w:r>
      <w:bookmarkEnd w:id="8"/>
      <w:bookmarkEnd w:id="9"/>
    </w:p>
    <w:p w14:paraId="4947066A" w14:textId="77777777" w:rsidR="001B316D" w:rsidRPr="008421CD" w:rsidRDefault="001B316D" w:rsidP="005634CE">
      <w:pPr>
        <w:spacing w:after="240" w:line="480" w:lineRule="auto"/>
        <w:ind w:left="1440" w:hanging="1440"/>
        <w:jc w:val="both"/>
      </w:pPr>
      <w:r w:rsidRPr="008421CD">
        <w:t>AA-1</w:t>
      </w:r>
      <w:r w:rsidRPr="008421CD">
        <w:rPr>
          <w:rStyle w:val="FootnoteReference"/>
        </w:rPr>
        <w:footnoteReference w:id="2"/>
      </w:r>
      <w:r w:rsidRPr="008421CD">
        <w:tab/>
        <w:t>This matter having proceeded at [specify Queen’s Bench Court Complex and address in full including postal code] (at the request of</w:t>
      </w:r>
      <w:r w:rsidR="00B7683F" w:rsidRPr="008421CD">
        <w:t xml:space="preserve"> ([</w:t>
      </w:r>
      <w:r w:rsidR="00202A0D" w:rsidRPr="008421CD">
        <w:t xml:space="preserve">specify </w:t>
      </w:r>
      <w:r w:rsidR="00B7683F" w:rsidRPr="008421CD">
        <w:t>P</w:t>
      </w:r>
      <w:r w:rsidR="00202A0D" w:rsidRPr="008421CD">
        <w:t xml:space="preserve">arty </w:t>
      </w:r>
      <w:r w:rsidR="00B7683F" w:rsidRPr="008421CD">
        <w:t>N</w:t>
      </w:r>
      <w:r w:rsidR="00202A0D" w:rsidRPr="008421CD">
        <w:t>ame</w:t>
      </w:r>
      <w:r w:rsidR="00B7683F" w:rsidRPr="008421CD">
        <w:t>]/{specify name}</w:t>
      </w:r>
      <w:r w:rsidRPr="008421CD">
        <w:t>/blank) {specify hearing date(s)</w:t>
      </w:r>
      <w:r w:rsidR="00B7683F" w:rsidRPr="008421CD">
        <w:t xml:space="preserve"> and whether the matter was put over to this date for decision</w:t>
      </w:r>
      <w:r w:rsidR="00B7683F" w:rsidRPr="008421CD">
        <w:rPr>
          <w:rStyle w:val="FootnoteReference"/>
        </w:rPr>
        <w:footnoteReference w:id="3"/>
      </w:r>
      <w:r w:rsidRPr="008421CD">
        <w:t>};</w:t>
      </w:r>
    </w:p>
    <w:p w14:paraId="44CDE208" w14:textId="77777777" w:rsidR="001B316D" w:rsidRPr="008421CD" w:rsidRDefault="001B316D" w:rsidP="005634CE">
      <w:pPr>
        <w:pStyle w:val="Heading3"/>
      </w:pPr>
      <w:bookmarkStart w:id="10" w:name="_Toc499728031"/>
      <w:bookmarkStart w:id="11" w:name="_Toc54173280"/>
      <w:r w:rsidRPr="008421CD">
        <w:t>NATURE OF PROCEEDINGS</w:t>
      </w:r>
      <w:bookmarkEnd w:id="10"/>
      <w:bookmarkEnd w:id="11"/>
    </w:p>
    <w:p w14:paraId="2965185C" w14:textId="77777777" w:rsidR="001B316D" w:rsidRPr="008421CD" w:rsidRDefault="001B316D" w:rsidP="005634CE">
      <w:pPr>
        <w:spacing w:after="240" w:line="480" w:lineRule="auto"/>
        <w:ind w:left="1440" w:hanging="1440"/>
        <w:jc w:val="both"/>
      </w:pPr>
      <w:r w:rsidRPr="008421CD">
        <w:t>AB-1</w:t>
      </w:r>
      <w:r w:rsidRPr="008421CD">
        <w:tab/>
        <w:t xml:space="preserve">This </w:t>
      </w:r>
      <w:r w:rsidR="00B7683F" w:rsidRPr="008421CD">
        <w:t>matter being a request for (an I</w:t>
      </w:r>
      <w:r w:rsidRPr="008421CD">
        <w:t>n</w:t>
      </w:r>
      <w:r w:rsidR="003E7751" w:rsidRPr="008421CD">
        <w:t xml:space="preserve">terim </w:t>
      </w:r>
      <w:r w:rsidR="00B7683F" w:rsidRPr="008421CD">
        <w:t>Order/a F</w:t>
      </w:r>
      <w:r w:rsidR="003E7751" w:rsidRPr="008421CD">
        <w:t xml:space="preserve">inal </w:t>
      </w:r>
      <w:r w:rsidR="00B7683F" w:rsidRPr="008421CD">
        <w:t>O</w:t>
      </w:r>
      <w:r w:rsidR="003E7751" w:rsidRPr="008421CD">
        <w:t>rder</w:t>
      </w:r>
      <w:r w:rsidR="0061547C" w:rsidRPr="008421CD">
        <w:t>/</w:t>
      </w:r>
      <w:r w:rsidR="00AE40BE" w:rsidRPr="008421CD">
        <w:t>summary judgment on {specify issue(s)}/</w:t>
      </w:r>
      <w:r w:rsidR="00B7683F" w:rsidRPr="008421CD">
        <w:t>{specify type of Order}</w:t>
      </w:r>
      <w:r w:rsidR="003E7751" w:rsidRPr="008421CD">
        <w:t>) by [s</w:t>
      </w:r>
      <w:r w:rsidRPr="008421CD">
        <w:t>pecify Party Name];</w:t>
      </w:r>
    </w:p>
    <w:p w14:paraId="266457E4" w14:textId="351D0F60" w:rsidR="00862BDC" w:rsidRPr="008421CD" w:rsidRDefault="0027016F" w:rsidP="005634CE">
      <w:pPr>
        <w:spacing w:after="240" w:line="480" w:lineRule="auto"/>
        <w:ind w:left="1440" w:hanging="1440"/>
        <w:jc w:val="both"/>
      </w:pPr>
      <w:r w:rsidRPr="008421CD">
        <w:rPr>
          <w:rFonts w:ascii="Arial" w:hAnsi="Arial" w:cs="Arial"/>
          <w:szCs w:val="24"/>
        </w:rPr>
        <w:t>AB-2</w:t>
      </w:r>
      <w:r w:rsidRPr="008421CD">
        <w:rPr>
          <w:rStyle w:val="FootnoteReference"/>
          <w:rFonts w:ascii="Arial" w:eastAsiaTheme="majorEastAsia" w:hAnsi="Arial" w:cs="Arial"/>
          <w:szCs w:val="24"/>
        </w:rPr>
        <w:footnoteReference w:id="4"/>
      </w:r>
      <w:r w:rsidRPr="008421CD">
        <w:rPr>
          <w:rFonts w:ascii="Arial" w:hAnsi="Arial" w:cs="Arial"/>
          <w:szCs w:val="24"/>
        </w:rPr>
        <w:tab/>
        <w:t xml:space="preserve">This matter being a request by [specify Party Name] for variation of the (Interim Order/Final Order/{specify type of Order}) pronounced [Date] by [specify Judge] (and subsequently varied by Variation Order pronounced </w:t>
      </w:r>
      <w:r w:rsidRPr="008421CD">
        <w:rPr>
          <w:rFonts w:ascii="Arial" w:hAnsi="Arial" w:cs="Arial"/>
          <w:szCs w:val="24"/>
        </w:rPr>
        <w:lastRenderedPageBreak/>
        <w:t>[Date] by [specify Judge]/blank) (and subsequently recalculated [specify date] by [specify Support Determination Officer]/blank);</w:t>
      </w:r>
    </w:p>
    <w:p w14:paraId="728C90D4" w14:textId="7EC5E615" w:rsidR="00F25A50" w:rsidRPr="008421CD" w:rsidRDefault="0027016F" w:rsidP="005634CE">
      <w:pPr>
        <w:spacing w:after="240" w:line="480" w:lineRule="auto"/>
        <w:ind w:left="1440" w:hanging="1440"/>
        <w:jc w:val="both"/>
      </w:pPr>
      <w:r w:rsidRPr="008421CD">
        <w:rPr>
          <w:rFonts w:ascii="Arial" w:hAnsi="Arial" w:cs="Arial"/>
          <w:szCs w:val="24"/>
        </w:rPr>
        <w:t>AB-3</w:t>
      </w:r>
      <w:r w:rsidRPr="008421CD">
        <w:rPr>
          <w:rStyle w:val="FootnoteReference"/>
          <w:rFonts w:ascii="Arial" w:eastAsiaTheme="majorEastAsia" w:hAnsi="Arial" w:cs="Arial"/>
          <w:szCs w:val="24"/>
        </w:rPr>
        <w:footnoteReference w:id="5"/>
      </w:r>
      <w:r w:rsidRPr="008421CD">
        <w:rPr>
          <w:rFonts w:ascii="Arial" w:hAnsi="Arial" w:cs="Arial"/>
          <w:szCs w:val="24"/>
        </w:rPr>
        <w:tab/>
        <w:t>This request for variation being made within 30 days of notice of a recalculation pursuant to (subsection 7(1) of</w:t>
      </w:r>
      <w:r w:rsidRPr="008421CD">
        <w:rPr>
          <w:rFonts w:ascii="Arial" w:hAnsi="Arial" w:cs="Arial"/>
          <w:i/>
          <w:szCs w:val="24"/>
        </w:rPr>
        <w:t xml:space="preserve"> The Child Support Service</w:t>
      </w:r>
      <w:r w:rsidRPr="008421CD">
        <w:rPr>
          <w:rFonts w:ascii="Arial" w:hAnsi="Arial" w:cs="Arial"/>
          <w:i/>
          <w:szCs w:val="24"/>
          <w:u w:val="single"/>
        </w:rPr>
        <w:t xml:space="preserve"> </w:t>
      </w:r>
      <w:r w:rsidRPr="008421CD">
        <w:rPr>
          <w:rFonts w:ascii="Arial" w:hAnsi="Arial" w:cs="Arial"/>
          <w:i/>
          <w:szCs w:val="24"/>
        </w:rPr>
        <w:t>Act/</w:t>
      </w:r>
      <w:r w:rsidRPr="008421CD">
        <w:rPr>
          <w:rFonts w:ascii="Arial" w:hAnsi="Arial" w:cs="Arial"/>
          <w:szCs w:val="24"/>
        </w:rPr>
        <w:t xml:space="preserve">subsection 25.1(4) of the </w:t>
      </w:r>
      <w:r w:rsidRPr="008421CD">
        <w:rPr>
          <w:rFonts w:ascii="Arial" w:hAnsi="Arial" w:cs="Arial"/>
          <w:i/>
          <w:szCs w:val="24"/>
        </w:rPr>
        <w:t>Divorce Act</w:t>
      </w:r>
      <w:r w:rsidRPr="008421CD">
        <w:rPr>
          <w:rFonts w:ascii="Arial" w:hAnsi="Arial" w:cs="Arial"/>
          <w:szCs w:val="24"/>
        </w:rPr>
        <w:t>);</w:t>
      </w:r>
    </w:p>
    <w:p w14:paraId="453E42C9" w14:textId="77AB90CA" w:rsidR="001B316D" w:rsidRPr="008421CD" w:rsidRDefault="001B316D" w:rsidP="005634CE">
      <w:pPr>
        <w:spacing w:after="240" w:line="480" w:lineRule="auto"/>
        <w:ind w:left="1440" w:hanging="1440"/>
        <w:jc w:val="both"/>
      </w:pPr>
      <w:r w:rsidRPr="008421CD">
        <w:t>AB-</w:t>
      </w:r>
      <w:r w:rsidR="00FE3AAB" w:rsidRPr="008421CD">
        <w:t>4</w:t>
      </w:r>
      <w:r w:rsidR="00432887">
        <w:rPr>
          <w:rStyle w:val="FootnoteReference"/>
        </w:rPr>
        <w:footnoteReference w:id="6"/>
      </w:r>
      <w:r w:rsidRPr="008421CD">
        <w:tab/>
      </w:r>
      <w:r w:rsidR="00F25A50" w:rsidRPr="008421CD">
        <w:t>This matter</w:t>
      </w:r>
      <w:r w:rsidR="005F5A9A" w:rsidRPr="008421CD">
        <w:t xml:space="preserve"> </w:t>
      </w:r>
      <w:r w:rsidR="00F25A50" w:rsidRPr="008421CD">
        <w:t>being a (support/support v</w:t>
      </w:r>
      <w:r w:rsidR="003E7751" w:rsidRPr="008421CD">
        <w:t>ariation) application made by [s</w:t>
      </w:r>
      <w:r w:rsidR="00F25A50" w:rsidRPr="008421CD">
        <w:t>pecify Party Name] of {specify province, territory</w:t>
      </w:r>
      <w:r w:rsidR="005F5A9A" w:rsidRPr="008421CD">
        <w:t>,</w:t>
      </w:r>
      <w:r w:rsidR="00F25A50" w:rsidRPr="008421CD">
        <w:t xml:space="preserve"> state, country, etc</w:t>
      </w:r>
      <w:r w:rsidR="003874FA" w:rsidRPr="008421CD">
        <w:t>.}</w:t>
      </w:r>
      <w:r w:rsidR="00F25A50" w:rsidRPr="008421CD">
        <w:t xml:space="preserve"> </w:t>
      </w:r>
    </w:p>
    <w:p w14:paraId="0094E9CC" w14:textId="6DE2AB91" w:rsidR="00F25A50" w:rsidRPr="008421CD" w:rsidRDefault="00A53B27" w:rsidP="005634CE">
      <w:pPr>
        <w:spacing w:after="240" w:line="480" w:lineRule="auto"/>
        <w:ind w:left="1440" w:hanging="1440"/>
        <w:jc w:val="both"/>
        <w:rPr>
          <w:i/>
        </w:rPr>
      </w:pPr>
      <w:r w:rsidRPr="008421CD">
        <w:rPr>
          <w:rFonts w:ascii="Arial" w:hAnsi="Arial" w:cs="Arial"/>
          <w:color w:val="000000" w:themeColor="text1"/>
          <w:szCs w:val="24"/>
        </w:rPr>
        <w:t>AB-5</w:t>
      </w:r>
      <w:r w:rsidRPr="008421CD">
        <w:rPr>
          <w:rStyle w:val="FootnoteReference"/>
          <w:rFonts w:ascii="Arial" w:eastAsiaTheme="majorEastAsia" w:hAnsi="Arial" w:cs="Arial"/>
          <w:color w:val="000000" w:themeColor="text1"/>
          <w:szCs w:val="24"/>
        </w:rPr>
        <w:footnoteReference w:id="7"/>
      </w:r>
      <w:r w:rsidR="001B316D" w:rsidRPr="008421CD">
        <w:tab/>
      </w:r>
      <w:r w:rsidR="00F25A50" w:rsidRPr="008421CD">
        <w:t>This matter being a request</w:t>
      </w:r>
      <w:r w:rsidR="00FE3AAB" w:rsidRPr="008421CD">
        <w:t xml:space="preserve"> by [specify Party Name</w:t>
      </w:r>
      <w:r w:rsidR="0026415C" w:rsidRPr="008421CD">
        <w:t>] for</w:t>
      </w:r>
      <w:r w:rsidR="00F25A50" w:rsidRPr="008421CD">
        <w:t xml:space="preserve"> confirmation of the Provisional Variation Order</w:t>
      </w:r>
      <w:r w:rsidR="00701FFC" w:rsidRPr="008421CD">
        <w:t xml:space="preserve"> pronounced [Date] by {specify J</w:t>
      </w:r>
      <w:r w:rsidR="00FE3AAB" w:rsidRPr="008421CD">
        <w:t>udge’s name or C</w:t>
      </w:r>
      <w:r w:rsidR="00F25A50" w:rsidRPr="008421CD">
        <w:t>ourt} of {</w:t>
      </w:r>
      <w:r w:rsidR="00FA26EE" w:rsidRPr="008421CD">
        <w:t xml:space="preserve">specify </w:t>
      </w:r>
      <w:r w:rsidR="0090575B">
        <w:t>p</w:t>
      </w:r>
      <w:r w:rsidR="00F25A50" w:rsidRPr="008421CD">
        <w:t>rovince</w:t>
      </w:r>
      <w:r w:rsidR="00FA26EE" w:rsidRPr="008421CD">
        <w:t xml:space="preserve"> or </w:t>
      </w:r>
      <w:r w:rsidR="0090575B">
        <w:t>t</w:t>
      </w:r>
      <w:r w:rsidR="00F25A50" w:rsidRPr="008421CD">
        <w:t>erritory}</w:t>
      </w:r>
      <w:r w:rsidR="00FE3AAB" w:rsidRPr="008421CD">
        <w:t xml:space="preserve"> pursuant to the </w:t>
      </w:r>
      <w:r w:rsidR="00FE3AAB" w:rsidRPr="008421CD">
        <w:rPr>
          <w:i/>
        </w:rPr>
        <w:t>Divorce Act</w:t>
      </w:r>
      <w:r w:rsidR="00F25A50" w:rsidRPr="008421CD">
        <w:t xml:space="preserve">; </w:t>
      </w:r>
    </w:p>
    <w:p w14:paraId="6BD9E33D" w14:textId="0BDE8E3F" w:rsidR="001B316D" w:rsidRPr="008421CD" w:rsidRDefault="00A53B27" w:rsidP="005634CE">
      <w:pPr>
        <w:spacing w:after="240" w:line="480" w:lineRule="auto"/>
        <w:ind w:left="1440" w:hanging="1440"/>
        <w:jc w:val="both"/>
      </w:pPr>
      <w:r w:rsidRPr="008421CD">
        <w:rPr>
          <w:rFonts w:ascii="Arial" w:hAnsi="Arial" w:cs="Arial"/>
          <w:color w:val="000000" w:themeColor="text1"/>
          <w:szCs w:val="24"/>
        </w:rPr>
        <w:t>AB-6</w:t>
      </w:r>
      <w:r w:rsidRPr="008421CD">
        <w:rPr>
          <w:rStyle w:val="FootnoteReference"/>
          <w:rFonts w:ascii="Arial" w:eastAsiaTheme="majorEastAsia" w:hAnsi="Arial" w:cs="Arial"/>
          <w:color w:val="000000" w:themeColor="text1"/>
          <w:szCs w:val="24"/>
        </w:rPr>
        <w:footnoteReference w:id="8"/>
      </w:r>
      <w:r w:rsidR="001B316D" w:rsidRPr="008421CD">
        <w:tab/>
      </w:r>
      <w:r w:rsidR="00F25A50" w:rsidRPr="008421CD">
        <w:t>This matter being a request</w:t>
      </w:r>
      <w:r w:rsidR="00FE3AAB" w:rsidRPr="008421CD">
        <w:t xml:space="preserve"> by [specify Party Name]</w:t>
      </w:r>
      <w:r w:rsidR="00F25A50" w:rsidRPr="008421CD">
        <w:t xml:space="preserve"> for a Provisional Variation Order pursuant to the </w:t>
      </w:r>
      <w:r w:rsidR="00F25A50" w:rsidRPr="008421CD">
        <w:rPr>
          <w:i/>
        </w:rPr>
        <w:t>Divorce Act</w:t>
      </w:r>
      <w:r w:rsidR="003874FA" w:rsidRPr="008421CD">
        <w:t>;</w:t>
      </w:r>
    </w:p>
    <w:p w14:paraId="20EF9AD7" w14:textId="77777777" w:rsidR="001B316D" w:rsidRPr="008421CD" w:rsidRDefault="00FE3AAB" w:rsidP="005634CE">
      <w:pPr>
        <w:spacing w:after="240" w:line="480" w:lineRule="auto"/>
        <w:ind w:left="1440" w:hanging="1440"/>
        <w:jc w:val="both"/>
      </w:pPr>
      <w:r w:rsidRPr="008421CD">
        <w:t>AB-7</w:t>
      </w:r>
      <w:r w:rsidR="001B316D" w:rsidRPr="008421CD">
        <w:tab/>
      </w:r>
      <w:r w:rsidR="00F25A50" w:rsidRPr="008421CD">
        <w:t>This matter being a request</w:t>
      </w:r>
      <w:r w:rsidRPr="008421CD">
        <w:t xml:space="preserve"> by [specify Party Name]</w:t>
      </w:r>
      <w:r w:rsidR="00F25A50" w:rsidRPr="008421CD">
        <w:t xml:space="preserve"> for a (Provisional Order/Provisional Variation Order) pursuant to </w:t>
      </w:r>
      <w:r w:rsidR="00F25A50" w:rsidRPr="008421CD">
        <w:rPr>
          <w:i/>
        </w:rPr>
        <w:t>The Inter-jurisdictional Support Orders Act</w:t>
      </w:r>
      <w:r w:rsidR="00F25A50" w:rsidRPr="008421CD">
        <w:t>;</w:t>
      </w:r>
    </w:p>
    <w:p w14:paraId="2313FCE7" w14:textId="4A2BA664" w:rsidR="004E4B95" w:rsidRPr="008421CD" w:rsidRDefault="0027016F" w:rsidP="005634CE">
      <w:pPr>
        <w:spacing w:after="240" w:line="480" w:lineRule="auto"/>
        <w:ind w:left="1440" w:hanging="1440"/>
        <w:jc w:val="both"/>
      </w:pPr>
      <w:r w:rsidRPr="008421CD">
        <w:rPr>
          <w:rFonts w:ascii="Arial" w:hAnsi="Arial" w:cs="Arial"/>
          <w:szCs w:val="24"/>
        </w:rPr>
        <w:lastRenderedPageBreak/>
        <w:t>AB-8</w:t>
      </w:r>
      <w:r w:rsidRPr="008421CD">
        <w:rPr>
          <w:rFonts w:ascii="Arial" w:hAnsi="Arial" w:cs="Arial"/>
          <w:szCs w:val="24"/>
        </w:rPr>
        <w:tab/>
        <w:t xml:space="preserve">This matter being a motion by [specify Party Name] opposing confirmation of the Report on (Family Property Act Accounting/the </w:t>
      </w:r>
      <w:r w:rsidR="007722EF">
        <w:rPr>
          <w:rFonts w:ascii="Arial" w:hAnsi="Arial" w:cs="Arial"/>
          <w:szCs w:val="24"/>
        </w:rPr>
        <w:t>D</w:t>
      </w:r>
      <w:r w:rsidRPr="008421CD">
        <w:rPr>
          <w:rFonts w:ascii="Arial" w:hAnsi="Arial" w:cs="Arial"/>
          <w:szCs w:val="24"/>
        </w:rPr>
        <w:t>ate</w:t>
      </w:r>
      <w:r w:rsidR="007722EF">
        <w:rPr>
          <w:rFonts w:ascii="Arial" w:hAnsi="Arial" w:cs="Arial"/>
          <w:szCs w:val="24"/>
        </w:rPr>
        <w:t>(</w:t>
      </w:r>
      <w:r w:rsidRPr="008421CD">
        <w:rPr>
          <w:rFonts w:ascii="Arial" w:hAnsi="Arial" w:cs="Arial"/>
          <w:szCs w:val="24"/>
        </w:rPr>
        <w:t>s</w:t>
      </w:r>
      <w:r w:rsidR="007722EF">
        <w:rPr>
          <w:rFonts w:ascii="Arial" w:hAnsi="Arial" w:cs="Arial"/>
          <w:szCs w:val="24"/>
        </w:rPr>
        <w:t xml:space="preserve">) </w:t>
      </w:r>
      <w:r w:rsidR="00726502">
        <w:rPr>
          <w:rFonts w:ascii="Arial" w:hAnsi="Arial" w:cs="Arial"/>
          <w:szCs w:val="24"/>
        </w:rPr>
        <w:t xml:space="preserve">of </w:t>
      </w:r>
      <w:r w:rsidR="007722EF" w:rsidRPr="00066494">
        <w:rPr>
          <w:rFonts w:ascii="Arial" w:hAnsi="Arial" w:cs="Arial"/>
          <w:szCs w:val="24"/>
        </w:rPr>
        <w:t>(Cohabitation/Separation/Cohabitation and Separation)</w:t>
      </w:r>
      <w:r w:rsidR="007722EF">
        <w:rPr>
          <w:rFonts w:ascii="Arial" w:hAnsi="Arial" w:cs="Arial"/>
          <w:szCs w:val="24"/>
        </w:rPr>
        <w:t xml:space="preserve"> </w:t>
      </w:r>
      <w:r w:rsidRPr="008421CD">
        <w:rPr>
          <w:rFonts w:ascii="Arial" w:hAnsi="Arial" w:cs="Arial"/>
          <w:szCs w:val="24"/>
        </w:rPr>
        <w:t>) delivered [Date] by [specify Master];</w:t>
      </w:r>
    </w:p>
    <w:p w14:paraId="50D9F8BE" w14:textId="3C2921AF" w:rsidR="0027016F" w:rsidRPr="008421CD"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t>AB-9</w:t>
      </w:r>
      <w:r w:rsidRPr="008421CD">
        <w:rPr>
          <w:rFonts w:ascii="Arial" w:hAnsi="Arial" w:cs="Arial"/>
          <w:szCs w:val="28"/>
        </w:rPr>
        <w:tab/>
        <w:t>This matter being a request by [specify Party Name] for a suspension order, with a previous request having been made for an administrative suspension of enforcement through the Designated Officer, Maintenance Enforcement Program;</w:t>
      </w:r>
    </w:p>
    <w:p w14:paraId="0F177C5D" w14:textId="40FC470C" w:rsidR="0027016F" w:rsidRPr="00365438"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t>AB-1</w:t>
      </w:r>
      <w:r w:rsidR="00015F4F">
        <w:rPr>
          <w:rFonts w:ascii="Arial" w:hAnsi="Arial" w:cs="Arial"/>
          <w:szCs w:val="28"/>
        </w:rPr>
        <w:t>0</w:t>
      </w:r>
      <w:r w:rsidRPr="008421CD">
        <w:rPr>
          <w:rFonts w:ascii="Arial" w:hAnsi="Arial" w:cs="Arial"/>
          <w:szCs w:val="28"/>
        </w:rPr>
        <w:tab/>
        <w:t>This matter being a request by [specify Party Name] for an emergent hearing for {specify nature of relief sought};</w:t>
      </w:r>
    </w:p>
    <w:p w14:paraId="130AAF7D" w14:textId="293E6C41" w:rsidR="0027016F" w:rsidRPr="00365438"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t>AB-1</w:t>
      </w:r>
      <w:r w:rsidR="00015F4F">
        <w:rPr>
          <w:rFonts w:ascii="Arial" w:hAnsi="Arial" w:cs="Arial"/>
          <w:szCs w:val="28"/>
        </w:rPr>
        <w:t>1</w:t>
      </w:r>
      <w:r w:rsidRPr="008421CD">
        <w:rPr>
          <w:rFonts w:ascii="Arial" w:hAnsi="Arial" w:cs="Arial"/>
          <w:szCs w:val="28"/>
        </w:rPr>
        <w:tab/>
        <w:t>This matter having proceeded to hearing at the triage conference on {specify date} (at the request of [specify Party Name]/{specify name}/blank) (for an Interim Order/a Final Order/summary judgment on {specify issue(s)}/blank);</w:t>
      </w:r>
    </w:p>
    <w:p w14:paraId="1BFB0EA0" w14:textId="5ACBCBBC" w:rsidR="0027016F" w:rsidRPr="00365438"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t>AB-1</w:t>
      </w:r>
      <w:r w:rsidR="00015F4F">
        <w:rPr>
          <w:rFonts w:ascii="Arial" w:hAnsi="Arial" w:cs="Arial"/>
          <w:szCs w:val="28"/>
        </w:rPr>
        <w:t>2</w:t>
      </w:r>
      <w:r w:rsidRPr="008421CD">
        <w:rPr>
          <w:rFonts w:ascii="Arial" w:hAnsi="Arial" w:cs="Arial"/>
          <w:szCs w:val="28"/>
        </w:rPr>
        <w:tab/>
        <w:t>This matter being an appeal by [specify Party Name] of Master [specify Master]’s Order pronounced {specify date} (blank/and having proceeded at the triage conference);</w:t>
      </w:r>
    </w:p>
    <w:p w14:paraId="096CDD28" w14:textId="5753C822" w:rsidR="0027016F"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t>AB-1</w:t>
      </w:r>
      <w:r w:rsidR="00015F4F">
        <w:rPr>
          <w:rFonts w:ascii="Arial" w:hAnsi="Arial" w:cs="Arial"/>
          <w:szCs w:val="28"/>
        </w:rPr>
        <w:t>3</w:t>
      </w:r>
      <w:r w:rsidRPr="008421CD">
        <w:rPr>
          <w:rFonts w:ascii="Arial" w:hAnsi="Arial" w:cs="Arial"/>
          <w:szCs w:val="28"/>
        </w:rPr>
        <w:tab/>
        <w:t>This matter being a motion for a reference to the Master for a report with recommendations respecting determination of the (date cohabitation commenced/date cohabitation ceased/dates of cohabitation);</w:t>
      </w:r>
    </w:p>
    <w:p w14:paraId="36FED348" w14:textId="44319C37" w:rsidR="0036793B" w:rsidRPr="00365438" w:rsidRDefault="0036793B" w:rsidP="005634CE">
      <w:pPr>
        <w:spacing w:after="240" w:line="480" w:lineRule="auto"/>
        <w:ind w:left="1418" w:hanging="1418"/>
        <w:jc w:val="both"/>
        <w:rPr>
          <w:rFonts w:ascii="Arial" w:hAnsi="Arial" w:cs="Arial"/>
          <w:szCs w:val="28"/>
        </w:rPr>
      </w:pPr>
      <w:r w:rsidRPr="008421CD">
        <w:rPr>
          <w:rFonts w:ascii="Arial" w:hAnsi="Arial" w:cs="Arial"/>
          <w:szCs w:val="28"/>
        </w:rPr>
        <w:t>AB-1</w:t>
      </w:r>
      <w:r w:rsidR="00015F4F">
        <w:rPr>
          <w:rFonts w:ascii="Arial" w:hAnsi="Arial" w:cs="Arial"/>
          <w:szCs w:val="28"/>
        </w:rPr>
        <w:t>4</w:t>
      </w:r>
      <w:r w:rsidRPr="008421CD">
        <w:rPr>
          <w:rFonts w:ascii="Arial" w:hAnsi="Arial" w:cs="Arial"/>
          <w:szCs w:val="28"/>
        </w:rPr>
        <w:tab/>
        <w:t>Thi</w:t>
      </w:r>
      <w:r>
        <w:rPr>
          <w:rFonts w:ascii="Arial" w:hAnsi="Arial" w:cs="Arial"/>
          <w:szCs w:val="28"/>
        </w:rPr>
        <w:t>s</w:t>
      </w:r>
      <w:r w:rsidRPr="008421CD">
        <w:rPr>
          <w:rFonts w:ascii="Arial" w:hAnsi="Arial" w:cs="Arial"/>
          <w:szCs w:val="28"/>
        </w:rPr>
        <w:t xml:space="preserve"> matter being a </w:t>
      </w:r>
      <w:r>
        <w:rPr>
          <w:rFonts w:ascii="Arial" w:hAnsi="Arial" w:cs="Arial"/>
          <w:szCs w:val="28"/>
        </w:rPr>
        <w:t>request</w:t>
      </w:r>
      <w:r w:rsidRPr="008421CD">
        <w:rPr>
          <w:rFonts w:ascii="Arial" w:hAnsi="Arial" w:cs="Arial"/>
          <w:szCs w:val="28"/>
        </w:rPr>
        <w:t xml:space="preserve"> for a reference to the Master for a</w:t>
      </w:r>
      <w:r>
        <w:rPr>
          <w:rFonts w:ascii="Arial" w:hAnsi="Arial" w:cs="Arial"/>
          <w:szCs w:val="28"/>
        </w:rPr>
        <w:t xml:space="preserve"> Family Property Act accounting</w:t>
      </w:r>
      <w:r w:rsidRPr="008421CD">
        <w:rPr>
          <w:rFonts w:ascii="Arial" w:hAnsi="Arial" w:cs="Arial"/>
          <w:szCs w:val="28"/>
        </w:rPr>
        <w:t xml:space="preserve"> report</w:t>
      </w:r>
      <w:r>
        <w:rPr>
          <w:rFonts w:ascii="Arial" w:hAnsi="Arial" w:cs="Arial"/>
          <w:szCs w:val="28"/>
        </w:rPr>
        <w:t>;</w:t>
      </w:r>
    </w:p>
    <w:p w14:paraId="306CF085" w14:textId="3E42B7FB" w:rsidR="0027016F" w:rsidRPr="00365438"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lastRenderedPageBreak/>
        <w:t>AB-1</w:t>
      </w:r>
      <w:r w:rsidR="00015F4F">
        <w:rPr>
          <w:rFonts w:ascii="Arial" w:hAnsi="Arial" w:cs="Arial"/>
          <w:szCs w:val="28"/>
        </w:rPr>
        <w:t>5</w:t>
      </w:r>
      <w:r w:rsidRPr="00365438">
        <w:rPr>
          <w:szCs w:val="28"/>
          <w:vertAlign w:val="superscript"/>
        </w:rPr>
        <w:footnoteReference w:id="9"/>
      </w:r>
      <w:r w:rsidRPr="008421CD">
        <w:rPr>
          <w:rFonts w:ascii="Arial" w:hAnsi="Arial" w:cs="Arial"/>
          <w:szCs w:val="28"/>
        </w:rPr>
        <w:tab/>
        <w:t>This matter being a request by [specify Party Name] for the court to transfer the {specify nature of proceeding} to {specify court in other province or territory};</w:t>
      </w:r>
    </w:p>
    <w:p w14:paraId="5E53DF81" w14:textId="2098F566" w:rsidR="0027016F" w:rsidRPr="008421CD"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t>AB-1</w:t>
      </w:r>
      <w:r w:rsidR="00015F4F">
        <w:rPr>
          <w:rFonts w:ascii="Arial" w:hAnsi="Arial" w:cs="Arial"/>
          <w:szCs w:val="28"/>
        </w:rPr>
        <w:t>6</w:t>
      </w:r>
      <w:r w:rsidRPr="00365438">
        <w:rPr>
          <w:szCs w:val="28"/>
          <w:vertAlign w:val="superscript"/>
        </w:rPr>
        <w:footnoteReference w:id="10"/>
      </w:r>
      <w:r w:rsidRPr="008421CD">
        <w:rPr>
          <w:rFonts w:ascii="Arial" w:hAnsi="Arial" w:cs="Arial"/>
          <w:szCs w:val="28"/>
        </w:rPr>
        <w:tab/>
        <w:t>This matter being a request by ([specify Party Name]/the order assignee</w:t>
      </w:r>
      <w:r w:rsidR="00061260">
        <w:rPr>
          <w:rFonts w:ascii="Arial" w:hAnsi="Arial" w:cs="Arial"/>
          <w:szCs w:val="28"/>
        </w:rPr>
        <w:t>(s)</w:t>
      </w:r>
      <w:r w:rsidRPr="008421CD">
        <w:rPr>
          <w:rFonts w:ascii="Arial" w:hAnsi="Arial" w:cs="Arial"/>
          <w:szCs w:val="28"/>
        </w:rPr>
        <w:t>, {specify name of order assignee}) for an order that this court convert the (portion of the/blank) {specify pleading} of [specify Party Name] seeking {briefly specify support</w:t>
      </w:r>
      <w:r w:rsidR="00063C70">
        <w:rPr>
          <w:rFonts w:ascii="Arial" w:hAnsi="Arial" w:cs="Arial"/>
          <w:szCs w:val="28"/>
        </w:rPr>
        <w:t xml:space="preserve"> variation</w:t>
      </w:r>
      <w:r w:rsidRPr="008421CD">
        <w:rPr>
          <w:rFonts w:ascii="Arial" w:hAnsi="Arial" w:cs="Arial"/>
          <w:szCs w:val="28"/>
        </w:rPr>
        <w:t xml:space="preserve"> sought} into an application under subsection 18.1(3) of the </w:t>
      </w:r>
      <w:r w:rsidRPr="00365438">
        <w:rPr>
          <w:rFonts w:ascii="Arial" w:hAnsi="Arial" w:cs="Arial"/>
          <w:i/>
          <w:szCs w:val="24"/>
        </w:rPr>
        <w:t>Divorce Act</w:t>
      </w:r>
      <w:r w:rsidRPr="008421CD">
        <w:rPr>
          <w:rFonts w:ascii="Arial" w:hAnsi="Arial" w:cs="Arial"/>
          <w:szCs w:val="28"/>
        </w:rPr>
        <w:t>;</w:t>
      </w:r>
    </w:p>
    <w:p w14:paraId="52B232C0" w14:textId="270AFC09" w:rsidR="0027016F" w:rsidRPr="008421CD"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t>AB-</w:t>
      </w:r>
      <w:r w:rsidR="00015F4F">
        <w:rPr>
          <w:rFonts w:ascii="Arial" w:hAnsi="Arial" w:cs="Arial"/>
          <w:szCs w:val="28"/>
        </w:rPr>
        <w:t>17</w:t>
      </w:r>
      <w:r w:rsidRPr="00365438">
        <w:rPr>
          <w:szCs w:val="28"/>
          <w:vertAlign w:val="superscript"/>
        </w:rPr>
        <w:footnoteReference w:id="11"/>
      </w:r>
      <w:r w:rsidRPr="008421CD">
        <w:rPr>
          <w:rFonts w:ascii="Arial" w:hAnsi="Arial" w:cs="Arial"/>
          <w:szCs w:val="28"/>
        </w:rPr>
        <w:tab/>
        <w:t>A request for this court to convert the (portion of the/blank) {specify pleading} of [specify Party Name] seeking {briefly specify support</w:t>
      </w:r>
      <w:r w:rsidR="00063C70">
        <w:rPr>
          <w:rFonts w:ascii="Arial" w:hAnsi="Arial" w:cs="Arial"/>
          <w:szCs w:val="28"/>
        </w:rPr>
        <w:t xml:space="preserve"> variation</w:t>
      </w:r>
      <w:r w:rsidRPr="008421CD">
        <w:rPr>
          <w:rFonts w:ascii="Arial" w:hAnsi="Arial" w:cs="Arial"/>
          <w:szCs w:val="28"/>
        </w:rPr>
        <w:t xml:space="preserve"> sought} into an application under subsection 18.1(3) of the </w:t>
      </w:r>
      <w:r w:rsidRPr="00365438">
        <w:rPr>
          <w:rFonts w:ascii="Arial" w:hAnsi="Arial" w:cs="Arial"/>
          <w:i/>
          <w:szCs w:val="24"/>
        </w:rPr>
        <w:t xml:space="preserve">Divorce Act </w:t>
      </w:r>
      <w:r w:rsidRPr="008421CD">
        <w:rPr>
          <w:rFonts w:ascii="Arial" w:hAnsi="Arial" w:cs="Arial"/>
          <w:szCs w:val="28"/>
        </w:rPr>
        <w:t xml:space="preserve">having not been made by [specify Party Name] and the court not being satisfied that there is sufficient evidence to determine the matter in accordance with section 17 of the </w:t>
      </w:r>
      <w:r w:rsidRPr="00365438">
        <w:rPr>
          <w:rFonts w:ascii="Arial" w:hAnsi="Arial" w:cs="Arial"/>
          <w:i/>
          <w:szCs w:val="24"/>
        </w:rPr>
        <w:t>Divorce Act</w:t>
      </w:r>
      <w:r w:rsidRPr="008421CD">
        <w:rPr>
          <w:rFonts w:ascii="Arial" w:hAnsi="Arial" w:cs="Arial"/>
          <w:szCs w:val="28"/>
        </w:rPr>
        <w:t>;</w:t>
      </w:r>
    </w:p>
    <w:p w14:paraId="1951D641" w14:textId="4D9ABED7" w:rsidR="0027016F" w:rsidRPr="00365438"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t>AB-</w:t>
      </w:r>
      <w:r w:rsidR="00015F4F">
        <w:rPr>
          <w:rFonts w:ascii="Arial" w:hAnsi="Arial" w:cs="Arial"/>
          <w:szCs w:val="28"/>
        </w:rPr>
        <w:t>18</w:t>
      </w:r>
      <w:r w:rsidRPr="008421CD">
        <w:rPr>
          <w:rFonts w:ascii="Arial" w:hAnsi="Arial" w:cs="Arial"/>
          <w:szCs w:val="28"/>
        </w:rPr>
        <w:tab/>
        <w:t xml:space="preserve">The court having considered whether the current support order has been assigned pursuant to subsection 20.1(1) of the </w:t>
      </w:r>
      <w:r w:rsidRPr="00365438">
        <w:rPr>
          <w:rFonts w:ascii="Arial" w:hAnsi="Arial" w:cs="Arial"/>
          <w:i/>
          <w:szCs w:val="24"/>
        </w:rPr>
        <w:t>Divorce Act</w:t>
      </w:r>
      <w:r w:rsidRPr="008421CD">
        <w:rPr>
          <w:rFonts w:ascii="Arial" w:hAnsi="Arial" w:cs="Arial"/>
          <w:szCs w:val="28"/>
        </w:rPr>
        <w:t xml:space="preserve"> and whether the order assignee, {specify name of order assignee}, received notice of the </w:t>
      </w:r>
      <w:r w:rsidRPr="008421CD">
        <w:rPr>
          <w:rFonts w:ascii="Arial" w:hAnsi="Arial" w:cs="Arial"/>
          <w:szCs w:val="28"/>
        </w:rPr>
        <w:lastRenderedPageBreak/>
        <w:t xml:space="preserve">{specify pleading} and (did not request/requested) the matter be converted under subsection 18.1(3) of the </w:t>
      </w:r>
      <w:r w:rsidRPr="00365438">
        <w:rPr>
          <w:rFonts w:ascii="Arial" w:hAnsi="Arial" w:cs="Arial"/>
          <w:i/>
          <w:szCs w:val="24"/>
        </w:rPr>
        <w:t>Divorce Act</w:t>
      </w:r>
      <w:r w:rsidRPr="008421CD">
        <w:rPr>
          <w:rFonts w:ascii="Arial" w:hAnsi="Arial" w:cs="Arial"/>
          <w:szCs w:val="28"/>
        </w:rPr>
        <w:t>;</w:t>
      </w:r>
    </w:p>
    <w:p w14:paraId="739541AB" w14:textId="1CC10F39" w:rsidR="0027016F" w:rsidRPr="00365438"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t>AB-</w:t>
      </w:r>
      <w:r w:rsidR="00015F4F">
        <w:rPr>
          <w:rFonts w:ascii="Arial" w:hAnsi="Arial" w:cs="Arial"/>
          <w:szCs w:val="28"/>
        </w:rPr>
        <w:t>19</w:t>
      </w:r>
      <w:r w:rsidRPr="008421CD">
        <w:rPr>
          <w:rFonts w:ascii="Arial" w:hAnsi="Arial" w:cs="Arial"/>
          <w:szCs w:val="28"/>
        </w:rPr>
        <w:tab/>
        <w:t>This matter being an application by ([specify Party Name]/[specify additional Party</w:t>
      </w:r>
      <w:r w:rsidRPr="00365438">
        <w:rPr>
          <w:rStyle w:val="FootnoteReference"/>
          <w:rFonts w:ascii="Arial" w:eastAsiaTheme="majorEastAsia" w:hAnsi="Arial" w:cs="Arial"/>
          <w:szCs w:val="24"/>
        </w:rPr>
        <w:footnoteReference w:id="12"/>
      </w:r>
      <w:r w:rsidRPr="008421CD">
        <w:rPr>
          <w:rFonts w:ascii="Arial" w:hAnsi="Arial" w:cs="Arial"/>
          <w:szCs w:val="28"/>
        </w:rPr>
        <w:t xml:space="preserve">]) for recognition of the {specify name of Order or decision} pronounced {specify date} by {specify Judge or decision-maker} of the {specify the Court or competent authority and jurisdiction} that has the effect of (varying/suspending/rescinding) (parenting/parenting and decision-making/decision-making/contact) provisions in the {specify </w:t>
      </w:r>
      <w:r w:rsidRPr="00365438">
        <w:rPr>
          <w:rFonts w:ascii="Arial" w:hAnsi="Arial" w:cs="Arial"/>
          <w:i/>
          <w:szCs w:val="28"/>
        </w:rPr>
        <w:t xml:space="preserve">Divorce Act </w:t>
      </w:r>
      <w:r w:rsidRPr="008421CD">
        <w:rPr>
          <w:rFonts w:ascii="Arial" w:hAnsi="Arial" w:cs="Arial"/>
          <w:szCs w:val="28"/>
        </w:rPr>
        <w:t>Order} pronounced {specify date} by {specify Judge} of (this Court/{specify Court});</w:t>
      </w:r>
    </w:p>
    <w:p w14:paraId="400536F4" w14:textId="3571BBAC" w:rsidR="0027016F" w:rsidRPr="00365438"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t>AB-2</w:t>
      </w:r>
      <w:r w:rsidR="00015F4F">
        <w:rPr>
          <w:rFonts w:ascii="Arial" w:hAnsi="Arial" w:cs="Arial"/>
          <w:szCs w:val="28"/>
        </w:rPr>
        <w:t>0</w:t>
      </w:r>
      <w:r w:rsidRPr="00365438">
        <w:rPr>
          <w:szCs w:val="28"/>
          <w:vertAlign w:val="superscript"/>
        </w:rPr>
        <w:footnoteReference w:id="13"/>
      </w:r>
      <w:r w:rsidRPr="008421CD">
        <w:rPr>
          <w:rFonts w:ascii="Arial" w:hAnsi="Arial" w:cs="Arial"/>
          <w:szCs w:val="28"/>
        </w:rPr>
        <w:tab/>
        <w:t>This matter being a request by [specify Party Name] for variation of the Family Arbitration Award made [Date] (and subsequently varied by a Variation of a Family Arbitration Award Order pronounced [Date] by [specify Judge]/blank) (and subsequently recalculated [specify date] by [specify Support Determination Officer]/blank);</w:t>
      </w:r>
    </w:p>
    <w:p w14:paraId="231A15F8" w14:textId="673997A3" w:rsidR="004E4B95" w:rsidRDefault="0027016F" w:rsidP="005634CE">
      <w:pPr>
        <w:spacing w:after="240" w:line="480" w:lineRule="auto"/>
        <w:ind w:left="1418" w:hanging="1418"/>
        <w:jc w:val="both"/>
        <w:rPr>
          <w:rFonts w:ascii="Arial" w:hAnsi="Arial" w:cs="Arial"/>
          <w:szCs w:val="28"/>
        </w:rPr>
      </w:pPr>
      <w:r w:rsidRPr="008421CD">
        <w:rPr>
          <w:rFonts w:ascii="Arial" w:hAnsi="Arial" w:cs="Arial"/>
          <w:szCs w:val="28"/>
        </w:rPr>
        <w:t>AB-2</w:t>
      </w:r>
      <w:r w:rsidR="00015F4F">
        <w:rPr>
          <w:rFonts w:ascii="Arial" w:hAnsi="Arial" w:cs="Arial"/>
          <w:szCs w:val="28"/>
        </w:rPr>
        <w:t>1</w:t>
      </w:r>
      <w:r w:rsidRPr="00365438">
        <w:rPr>
          <w:rStyle w:val="FootnoteReference"/>
          <w:rFonts w:ascii="Arial" w:eastAsiaTheme="majorEastAsia" w:hAnsi="Arial" w:cs="Arial"/>
          <w:szCs w:val="24"/>
        </w:rPr>
        <w:footnoteReference w:id="14"/>
      </w:r>
      <w:r w:rsidRPr="008421CD">
        <w:rPr>
          <w:rFonts w:ascii="Arial" w:hAnsi="Arial" w:cs="Arial"/>
          <w:szCs w:val="28"/>
        </w:rPr>
        <w:t xml:space="preserve"> </w:t>
      </w:r>
      <w:r w:rsidRPr="008421CD">
        <w:rPr>
          <w:rFonts w:ascii="Arial" w:hAnsi="Arial" w:cs="Arial"/>
          <w:szCs w:val="28"/>
        </w:rPr>
        <w:tab/>
        <w:t>This matter being a request to set aside the (Child Support Calculation Decision/Child Support Recalculation Decision) of the Child Support Service made [date] by [specify Support Determination Officer];</w:t>
      </w:r>
    </w:p>
    <w:p w14:paraId="7B14545A" w14:textId="4E745E47" w:rsidR="00726502" w:rsidRDefault="00726502" w:rsidP="005634CE">
      <w:pPr>
        <w:spacing w:after="240" w:line="480" w:lineRule="auto"/>
        <w:ind w:left="1418" w:hanging="1418"/>
        <w:jc w:val="both"/>
        <w:rPr>
          <w:rFonts w:ascii="Arial" w:hAnsi="Arial" w:cs="Arial"/>
          <w:szCs w:val="28"/>
        </w:rPr>
      </w:pPr>
      <w:r>
        <w:rPr>
          <w:rFonts w:ascii="Arial" w:hAnsi="Arial" w:cs="Arial"/>
          <w:szCs w:val="28"/>
        </w:rPr>
        <w:lastRenderedPageBreak/>
        <w:t>AB-2</w:t>
      </w:r>
      <w:r w:rsidR="00015F4F">
        <w:rPr>
          <w:rFonts w:ascii="Arial" w:hAnsi="Arial" w:cs="Arial"/>
          <w:szCs w:val="28"/>
        </w:rPr>
        <w:t>2</w:t>
      </w:r>
      <w:r>
        <w:rPr>
          <w:rFonts w:ascii="Arial" w:hAnsi="Arial" w:cs="Arial"/>
          <w:szCs w:val="28"/>
        </w:rPr>
        <w:tab/>
        <w:t>This matter being a request by [specify Party Name] to (set aside/vary/revoke) the Protection Order pronounced [Date] by [specify Judicial Justice of the Peace];</w:t>
      </w:r>
    </w:p>
    <w:p w14:paraId="5A098BF2" w14:textId="7845F130" w:rsidR="00726502" w:rsidRDefault="00726502" w:rsidP="005634CE">
      <w:pPr>
        <w:spacing w:after="240" w:line="480" w:lineRule="auto"/>
        <w:ind w:left="1418" w:hanging="1418"/>
        <w:jc w:val="both"/>
        <w:rPr>
          <w:rFonts w:ascii="Arial" w:hAnsi="Arial" w:cs="Arial"/>
          <w:szCs w:val="28"/>
        </w:rPr>
      </w:pPr>
      <w:r>
        <w:rPr>
          <w:rFonts w:ascii="Arial" w:hAnsi="Arial" w:cs="Arial"/>
          <w:szCs w:val="28"/>
        </w:rPr>
        <w:t>AB-2</w:t>
      </w:r>
      <w:r w:rsidR="00015F4F">
        <w:rPr>
          <w:rFonts w:ascii="Arial" w:hAnsi="Arial" w:cs="Arial"/>
          <w:szCs w:val="28"/>
        </w:rPr>
        <w:t>3</w:t>
      </w:r>
      <w:r>
        <w:rPr>
          <w:rFonts w:ascii="Arial" w:hAnsi="Arial" w:cs="Arial"/>
          <w:szCs w:val="28"/>
        </w:rPr>
        <w:tab/>
        <w:t>This matter being a request by [specify Party Name] for {specify nature of relief sought} (respecting/of) the (Family Arbitration Award made on/Family Arbitration Agreement dated) {specify date};</w:t>
      </w:r>
    </w:p>
    <w:p w14:paraId="1C1D66F7" w14:textId="277B4679" w:rsidR="00015F4F" w:rsidRDefault="00957BEA" w:rsidP="005634CE">
      <w:pPr>
        <w:spacing w:after="240" w:line="480" w:lineRule="auto"/>
        <w:ind w:left="1440" w:hanging="1440"/>
        <w:jc w:val="both"/>
      </w:pPr>
      <w:r>
        <w:t>AB-2</w:t>
      </w:r>
      <w:r w:rsidR="00015F4F">
        <w:t>4</w:t>
      </w:r>
      <w:r w:rsidRPr="003874FA">
        <w:tab/>
        <w:t xml:space="preserve">This matter being </w:t>
      </w:r>
      <w:r>
        <w:t>a</w:t>
      </w:r>
      <w:r w:rsidRPr="003874FA">
        <w:t xml:space="preserve"> request</w:t>
      </w:r>
      <w:r>
        <w:t xml:space="preserve"> by [s</w:t>
      </w:r>
      <w:r w:rsidRPr="003874FA">
        <w:t xml:space="preserve">pecify Party Name] for </w:t>
      </w:r>
      <w:r>
        <w:t>{specify nature of proceeding and relief sought}</w:t>
      </w:r>
      <w:r w:rsidRPr="003874FA">
        <w:t>;</w:t>
      </w:r>
    </w:p>
    <w:p w14:paraId="1CE60216" w14:textId="77777777" w:rsidR="00015F4F" w:rsidRDefault="00015F4F" w:rsidP="00ED4067">
      <w:pPr>
        <w:pStyle w:val="Heading3"/>
      </w:pPr>
      <w:r>
        <w:t>PREVIOUSLY ADDRESSED CLAIMS/UNDERTAKINGS IN PROCEEDING</w:t>
      </w:r>
    </w:p>
    <w:p w14:paraId="7B1EAD38" w14:textId="034A5C96" w:rsidR="00015F4F" w:rsidRDefault="00015F4F" w:rsidP="00015F4F">
      <w:pPr>
        <w:spacing w:after="240" w:line="480" w:lineRule="auto"/>
        <w:ind w:left="1418" w:hanging="1418"/>
        <w:jc w:val="both"/>
        <w:rPr>
          <w:rFonts w:ascii="Arial" w:hAnsi="Arial" w:cs="Arial"/>
          <w:szCs w:val="28"/>
        </w:rPr>
      </w:pPr>
      <w:r>
        <w:rPr>
          <w:rFonts w:ascii="Arial" w:hAnsi="Arial" w:cs="Arial"/>
          <w:szCs w:val="24"/>
        </w:rPr>
        <w:t>AC-1</w:t>
      </w:r>
      <w:r w:rsidRPr="00066494">
        <w:rPr>
          <w:rFonts w:ascii="Arial" w:hAnsi="Arial" w:cs="Arial"/>
          <w:szCs w:val="24"/>
        </w:rPr>
        <w:tab/>
        <w:t>The Final Order pronounced [Date] having addressed the claims for {specify claims} in this proceeding;</w:t>
      </w:r>
    </w:p>
    <w:p w14:paraId="62E846E9" w14:textId="272C13A9" w:rsidR="00015F4F" w:rsidRPr="008421CD" w:rsidRDefault="00015F4F" w:rsidP="00015F4F">
      <w:pPr>
        <w:spacing w:after="240" w:line="480" w:lineRule="auto"/>
        <w:ind w:left="1418" w:hanging="1418"/>
        <w:jc w:val="both"/>
        <w:rPr>
          <w:rFonts w:ascii="Arial" w:hAnsi="Arial" w:cs="Arial"/>
          <w:szCs w:val="28"/>
        </w:rPr>
      </w:pPr>
      <w:r>
        <w:rPr>
          <w:rFonts w:ascii="Arial" w:hAnsi="Arial" w:cs="Arial"/>
          <w:szCs w:val="28"/>
        </w:rPr>
        <w:t>AC-2</w:t>
      </w:r>
      <w:r w:rsidRPr="008421CD">
        <w:rPr>
          <w:rFonts w:ascii="Arial" w:hAnsi="Arial" w:cs="Arial"/>
          <w:szCs w:val="28"/>
        </w:rPr>
        <w:tab/>
        <w:t>The Family Arbitration Award dated {specify date} having addressed the issues of {specify issues};</w:t>
      </w:r>
    </w:p>
    <w:p w14:paraId="03F5455F" w14:textId="505AC286" w:rsidR="00015F4F" w:rsidRPr="008421CD" w:rsidRDefault="00015F4F" w:rsidP="00015F4F">
      <w:pPr>
        <w:spacing w:after="240" w:line="480" w:lineRule="auto"/>
        <w:ind w:left="1418" w:hanging="1418"/>
        <w:jc w:val="both"/>
        <w:rPr>
          <w:rFonts w:ascii="Arial" w:hAnsi="Arial" w:cs="Arial"/>
          <w:szCs w:val="28"/>
        </w:rPr>
      </w:pPr>
      <w:r>
        <w:rPr>
          <w:rFonts w:ascii="Arial" w:hAnsi="Arial" w:cs="Arial"/>
          <w:szCs w:val="28"/>
        </w:rPr>
        <w:t>AC-3</w:t>
      </w:r>
      <w:r w:rsidRPr="008421CD">
        <w:rPr>
          <w:rFonts w:ascii="Arial" w:hAnsi="Arial" w:cs="Arial"/>
          <w:szCs w:val="28"/>
        </w:rPr>
        <w:tab/>
        <w:t>[Specify Party Name] having undertaken as follows:</w:t>
      </w:r>
    </w:p>
    <w:p w14:paraId="4F4EBD56" w14:textId="7372F020" w:rsidR="00957BEA" w:rsidRDefault="00015F4F" w:rsidP="00ED4067">
      <w:pPr>
        <w:spacing w:after="240" w:line="480" w:lineRule="auto"/>
        <w:ind w:left="1985"/>
        <w:jc w:val="both"/>
      </w:pPr>
      <w:r w:rsidRPr="008421CD">
        <w:rPr>
          <w:rFonts w:ascii="Arial" w:hAnsi="Arial" w:cs="Arial"/>
          <w:szCs w:val="28"/>
        </w:rPr>
        <w:t>{specify undertaking(s)};</w:t>
      </w:r>
      <w:r w:rsidR="00957BEA" w:rsidRPr="003874FA">
        <w:t xml:space="preserve"> </w:t>
      </w:r>
    </w:p>
    <w:p w14:paraId="3AC99114" w14:textId="77777777" w:rsidR="005E3B5F" w:rsidRPr="008421CD" w:rsidRDefault="005E3B5F" w:rsidP="005634CE">
      <w:pPr>
        <w:pStyle w:val="Heading3"/>
      </w:pPr>
      <w:bookmarkStart w:id="12" w:name="_Toc499728032"/>
      <w:bookmarkStart w:id="13" w:name="_Toc54173282"/>
      <w:r w:rsidRPr="008421CD">
        <w:lastRenderedPageBreak/>
        <w:t>PARTIES DIVORCED</w:t>
      </w:r>
      <w:bookmarkEnd w:id="12"/>
      <w:bookmarkEnd w:id="13"/>
    </w:p>
    <w:p w14:paraId="61CF78C4" w14:textId="3F4B45E8" w:rsidR="005E3B5F" w:rsidRPr="008421CD" w:rsidRDefault="005E3B5F" w:rsidP="005634CE">
      <w:pPr>
        <w:spacing w:after="240" w:line="480" w:lineRule="auto"/>
        <w:ind w:left="1440" w:hanging="1440"/>
        <w:jc w:val="both"/>
      </w:pPr>
      <w:r w:rsidRPr="008421CD">
        <w:t>A</w:t>
      </w:r>
      <w:r w:rsidR="00015F4F">
        <w:t>D</w:t>
      </w:r>
      <w:r w:rsidRPr="008421CD">
        <w:t>-1</w:t>
      </w:r>
      <w:r w:rsidR="0082172F" w:rsidRPr="008421CD">
        <w:rPr>
          <w:rStyle w:val="FootnoteReference"/>
        </w:rPr>
        <w:footnoteReference w:id="15"/>
      </w:r>
      <w:r w:rsidRPr="008421CD">
        <w:tab/>
        <w:t>[Specify Party Name] and [specify Party Name] having been divorced by Divorce Judgment pronounced</w:t>
      </w:r>
      <w:r w:rsidR="00557176" w:rsidRPr="008421CD">
        <w:t xml:space="preserve"> </w:t>
      </w:r>
      <w:r w:rsidR="007B2AE1" w:rsidRPr="008421CD">
        <w:t>this date</w:t>
      </w:r>
      <w:r w:rsidRPr="008421CD">
        <w:t xml:space="preserve">; </w:t>
      </w:r>
    </w:p>
    <w:p w14:paraId="6F58E27F" w14:textId="45C5A6BA" w:rsidR="00557176" w:rsidRPr="008421CD" w:rsidRDefault="00557176" w:rsidP="005634CE">
      <w:pPr>
        <w:spacing w:after="240" w:line="480" w:lineRule="auto"/>
        <w:ind w:left="1440" w:hanging="1440"/>
        <w:jc w:val="both"/>
      </w:pPr>
      <w:r w:rsidRPr="008421CD">
        <w:t>A</w:t>
      </w:r>
      <w:r w:rsidR="00015F4F">
        <w:t>D</w:t>
      </w:r>
      <w:r w:rsidRPr="008421CD">
        <w:t>-2</w:t>
      </w:r>
      <w:r w:rsidRPr="008421CD">
        <w:rPr>
          <w:rStyle w:val="FootnoteReference"/>
        </w:rPr>
        <w:footnoteReference w:id="16"/>
      </w:r>
      <w:r w:rsidRPr="008421CD">
        <w:tab/>
        <w:t>[Specify Party Name] and [specify Party Name] having been divorced by Divorce Judgment pronounced {specify [Date]};</w:t>
      </w:r>
    </w:p>
    <w:p w14:paraId="3FF62689" w14:textId="77777777" w:rsidR="001B316D" w:rsidRPr="008421CD" w:rsidRDefault="001B316D" w:rsidP="005634CE">
      <w:pPr>
        <w:pStyle w:val="Heading3"/>
      </w:pPr>
      <w:bookmarkStart w:id="14" w:name="_Toc499728033"/>
      <w:bookmarkStart w:id="15" w:name="_Toc54173283"/>
      <w:r w:rsidRPr="008421CD">
        <w:t>ATTENDANCES</w:t>
      </w:r>
      <w:bookmarkEnd w:id="14"/>
      <w:bookmarkEnd w:id="15"/>
    </w:p>
    <w:p w14:paraId="61312E1C" w14:textId="4A9A186B" w:rsidR="001B316D" w:rsidRPr="008421CD" w:rsidRDefault="000C0031" w:rsidP="005634CE">
      <w:pPr>
        <w:spacing w:after="240" w:line="480" w:lineRule="auto"/>
        <w:ind w:left="1440" w:hanging="1440"/>
        <w:jc w:val="both"/>
      </w:pPr>
      <w:r w:rsidRPr="008421CD">
        <w:t>A</w:t>
      </w:r>
      <w:r w:rsidR="00015F4F">
        <w:t>E</w:t>
      </w:r>
      <w:r w:rsidRPr="008421CD">
        <w:t>-1</w:t>
      </w:r>
      <w:r w:rsidR="001B316D" w:rsidRPr="008421CD">
        <w:tab/>
        <w:t xml:space="preserve">In the presence of: </w:t>
      </w:r>
      <w:r w:rsidR="003347B7" w:rsidRPr="008421CD">
        <w:t>{insert and number</w:t>
      </w:r>
      <w:r w:rsidR="001B316D" w:rsidRPr="008421CD">
        <w:t xml:space="preserve"> the appropriate A</w:t>
      </w:r>
      <w:r w:rsidR="00FE3AAB" w:rsidRPr="008421CD">
        <w:t>D</w:t>
      </w:r>
      <w:r w:rsidR="001B316D" w:rsidRPr="008421CD">
        <w:t>-1 sub-clause(s)}</w:t>
      </w:r>
      <w:r w:rsidR="003874FA" w:rsidRPr="008421CD">
        <w:t>;</w:t>
      </w:r>
    </w:p>
    <w:p w14:paraId="36C2C7EE" w14:textId="14A79B76" w:rsidR="001B316D" w:rsidRPr="008421CD" w:rsidRDefault="000C0031" w:rsidP="005634CE">
      <w:pPr>
        <w:spacing w:after="240" w:line="480" w:lineRule="auto"/>
        <w:ind w:left="1985" w:right="-23" w:hanging="1985"/>
        <w:jc w:val="both"/>
      </w:pPr>
      <w:r w:rsidRPr="008421CD">
        <w:t>A</w:t>
      </w:r>
      <w:r w:rsidR="00015F4F">
        <w:t>E</w:t>
      </w:r>
      <w:r w:rsidRPr="008421CD">
        <w:t>-1.1</w:t>
      </w:r>
      <w:r w:rsidR="004E50BB" w:rsidRPr="008421CD">
        <w:tab/>
      </w:r>
      <w:r w:rsidR="001B316D" w:rsidRPr="008421CD">
        <w:t>{</w:t>
      </w:r>
      <w:r w:rsidR="006B3C3E" w:rsidRPr="008421CD">
        <w:t>s</w:t>
      </w:r>
      <w:r w:rsidR="001B316D" w:rsidRPr="008421CD">
        <w:t xml:space="preserve">pecify Lawyer}, </w:t>
      </w:r>
      <w:r w:rsidR="00FE3AAB" w:rsidRPr="008421CD">
        <w:t xml:space="preserve">counsel for [specify Party Name] </w:t>
      </w:r>
      <w:r w:rsidR="001B316D" w:rsidRPr="008421CD">
        <w:t>(</w:t>
      </w:r>
      <w:r w:rsidR="00922A7B" w:rsidRPr="008421CD">
        <w:t xml:space="preserve">, </w:t>
      </w:r>
      <w:r w:rsidR="001B316D" w:rsidRPr="008421CD">
        <w:t xml:space="preserve">by </w:t>
      </w:r>
      <w:r w:rsidR="00922A7B" w:rsidRPr="008421CD">
        <w:t>telephone</w:t>
      </w:r>
      <w:r w:rsidR="001B316D" w:rsidRPr="008421CD">
        <w:t>/</w:t>
      </w:r>
      <w:r w:rsidR="00922A7B" w:rsidRPr="008421CD">
        <w:t xml:space="preserve">, </w:t>
      </w:r>
      <w:r w:rsidR="001B316D" w:rsidRPr="008421CD">
        <w:t xml:space="preserve">by video/blank); </w:t>
      </w:r>
    </w:p>
    <w:p w14:paraId="697CD48B" w14:textId="7D03C87E" w:rsidR="001B316D" w:rsidRPr="008421CD" w:rsidRDefault="000C0031" w:rsidP="005634CE">
      <w:pPr>
        <w:spacing w:after="240" w:line="480" w:lineRule="auto"/>
        <w:ind w:left="1985" w:right="-23" w:hanging="1985"/>
        <w:jc w:val="both"/>
        <w:rPr>
          <w:i/>
        </w:rPr>
      </w:pPr>
      <w:r w:rsidRPr="008421CD">
        <w:t>A</w:t>
      </w:r>
      <w:r w:rsidR="00015F4F">
        <w:t>E</w:t>
      </w:r>
      <w:r w:rsidRPr="008421CD">
        <w:t>-1.2</w:t>
      </w:r>
      <w:r w:rsidR="001B316D" w:rsidRPr="008421CD">
        <w:tab/>
        <w:t>Crown Counsel</w:t>
      </w:r>
      <w:r w:rsidR="00F634F9" w:rsidRPr="008421CD">
        <w:t xml:space="preserve"> (</w:t>
      </w:r>
      <w:r w:rsidR="001B316D" w:rsidRPr="008421CD">
        <w:t>,</w:t>
      </w:r>
      <w:r w:rsidR="00F634F9" w:rsidRPr="008421CD">
        <w:t>/blank)</w:t>
      </w:r>
      <w:r w:rsidR="001B316D" w:rsidRPr="008421CD">
        <w:t xml:space="preserve"> </w:t>
      </w:r>
      <w:r w:rsidR="00922A7B" w:rsidRPr="008421CD">
        <w:t xml:space="preserve">{if appropriate, specify name or agency} </w:t>
      </w:r>
      <w:r w:rsidR="001B316D" w:rsidRPr="008421CD">
        <w:t xml:space="preserve">(, by </w:t>
      </w:r>
      <w:r w:rsidR="00922A7B" w:rsidRPr="008421CD">
        <w:t>telephone/, by video/blank)</w:t>
      </w:r>
      <w:r w:rsidR="00FA26EE" w:rsidRPr="008421CD">
        <w:t xml:space="preserve"> </w:t>
      </w:r>
      <w:r w:rsidR="00922A7B" w:rsidRPr="008421CD">
        <w:t>(</w:t>
      </w:r>
      <w:r w:rsidR="001B316D" w:rsidRPr="008421CD">
        <w:t xml:space="preserve">on behalf of/blank); </w:t>
      </w:r>
    </w:p>
    <w:p w14:paraId="74F2C597" w14:textId="152F86AF" w:rsidR="001B316D" w:rsidRPr="008421CD" w:rsidRDefault="00210DE4" w:rsidP="005634CE">
      <w:pPr>
        <w:spacing w:after="240" w:line="480" w:lineRule="auto"/>
        <w:ind w:left="1985" w:right="-22" w:hanging="1985"/>
        <w:jc w:val="both"/>
      </w:pPr>
      <w:r w:rsidRPr="008421CD">
        <w:t>A</w:t>
      </w:r>
      <w:r w:rsidR="00015F4F">
        <w:t>E</w:t>
      </w:r>
      <w:r w:rsidR="001B316D" w:rsidRPr="008421CD">
        <w:t>-1.</w:t>
      </w:r>
      <w:r w:rsidR="00922A7B" w:rsidRPr="008421CD">
        <w:t>3</w:t>
      </w:r>
      <w:r w:rsidR="003874FA" w:rsidRPr="008421CD">
        <w:tab/>
      </w:r>
      <w:r w:rsidR="003E7751" w:rsidRPr="008421CD">
        <w:t>[</w:t>
      </w:r>
      <w:r w:rsidR="006B3C3E" w:rsidRPr="008421CD">
        <w:t>s</w:t>
      </w:r>
      <w:r w:rsidR="001B316D" w:rsidRPr="008421CD">
        <w:t>pecify Party Name]</w:t>
      </w:r>
      <w:r w:rsidR="00922A7B" w:rsidRPr="008421CD">
        <w:t xml:space="preserve"> (</w:t>
      </w:r>
      <w:r w:rsidR="001B316D" w:rsidRPr="008421CD">
        <w:t>, acting on (his/her</w:t>
      </w:r>
      <w:r w:rsidR="007160A2" w:rsidRPr="008421CD">
        <w:t>/their</w:t>
      </w:r>
      <w:r w:rsidR="001B316D" w:rsidRPr="008421CD">
        <w:t>) own behalf</w:t>
      </w:r>
      <w:r w:rsidR="00922A7B" w:rsidRPr="008421CD">
        <w:t>/blank)</w:t>
      </w:r>
      <w:r w:rsidR="00FA26EE" w:rsidRPr="008421CD">
        <w:t xml:space="preserve"> </w:t>
      </w:r>
      <w:r w:rsidR="00922A7B" w:rsidRPr="008421CD">
        <w:t>(, by telephone/, by video/blank);</w:t>
      </w:r>
    </w:p>
    <w:p w14:paraId="20931DAE" w14:textId="5B4E9342" w:rsidR="001B316D" w:rsidRPr="008421CD" w:rsidRDefault="003874FA" w:rsidP="005634CE">
      <w:pPr>
        <w:spacing w:after="240" w:line="480" w:lineRule="auto"/>
        <w:ind w:left="1985" w:right="-22" w:hanging="1985"/>
        <w:jc w:val="both"/>
      </w:pPr>
      <w:r w:rsidRPr="008421CD">
        <w:t>A</w:t>
      </w:r>
      <w:r w:rsidR="00015F4F">
        <w:t>E</w:t>
      </w:r>
      <w:r w:rsidRPr="008421CD">
        <w:t>-1.</w:t>
      </w:r>
      <w:r w:rsidR="00922A7B" w:rsidRPr="008421CD">
        <w:t>4</w:t>
      </w:r>
      <w:r w:rsidR="006B3C3E" w:rsidRPr="008421CD">
        <w:tab/>
        <w:t>{s</w:t>
      </w:r>
      <w:r w:rsidR="001B316D" w:rsidRPr="008421CD">
        <w:t>pecify others if necessary};</w:t>
      </w:r>
    </w:p>
    <w:p w14:paraId="46E65E5F" w14:textId="77777777" w:rsidR="001B316D" w:rsidRPr="008421CD" w:rsidRDefault="001B316D" w:rsidP="005634CE">
      <w:pPr>
        <w:pStyle w:val="Heading3"/>
      </w:pPr>
      <w:bookmarkStart w:id="16" w:name="_Toc499728034"/>
      <w:bookmarkStart w:id="17" w:name="_Toc54173284"/>
      <w:r w:rsidRPr="008421CD">
        <w:lastRenderedPageBreak/>
        <w:t>NON-APPEARANCES</w:t>
      </w:r>
      <w:bookmarkEnd w:id="16"/>
      <w:bookmarkEnd w:id="17"/>
      <w:r w:rsidRPr="008421CD">
        <w:t xml:space="preserve"> </w:t>
      </w:r>
    </w:p>
    <w:p w14:paraId="0EBF4B44" w14:textId="707420D7" w:rsidR="003874FA" w:rsidRPr="008421CD" w:rsidRDefault="000C0031" w:rsidP="005634CE">
      <w:pPr>
        <w:spacing w:after="240" w:line="480" w:lineRule="auto"/>
        <w:ind w:left="1418" w:right="4" w:hanging="1418"/>
        <w:jc w:val="both"/>
      </w:pPr>
      <w:r w:rsidRPr="008421CD">
        <w:t>A</w:t>
      </w:r>
      <w:r w:rsidR="00015F4F">
        <w:t>F</w:t>
      </w:r>
      <w:r w:rsidR="001B316D" w:rsidRPr="008421CD">
        <w:t>-1</w:t>
      </w:r>
      <w:r w:rsidR="001B316D" w:rsidRPr="008421CD">
        <w:tab/>
        <w:t>[Specify Party Name] not appearing although served {specify details if needed};</w:t>
      </w:r>
    </w:p>
    <w:p w14:paraId="5BB720A1" w14:textId="321CDE74" w:rsidR="001B316D" w:rsidRPr="008421CD" w:rsidRDefault="000C0031" w:rsidP="005634CE">
      <w:pPr>
        <w:spacing w:after="240" w:line="480" w:lineRule="auto"/>
        <w:ind w:left="1418" w:right="4" w:hanging="1418"/>
        <w:jc w:val="both"/>
      </w:pPr>
      <w:r w:rsidRPr="008421CD">
        <w:t>A</w:t>
      </w:r>
      <w:r w:rsidR="00015F4F">
        <w:t>F</w:t>
      </w:r>
      <w:r w:rsidR="001B316D" w:rsidRPr="008421CD">
        <w:t>-2</w:t>
      </w:r>
      <w:r w:rsidR="001B316D" w:rsidRPr="008421CD">
        <w:tab/>
        <w:t>No one appearing for [specify Party Name];</w:t>
      </w:r>
    </w:p>
    <w:p w14:paraId="1B6BB1C8" w14:textId="188ED5D8" w:rsidR="001B316D" w:rsidRPr="008421CD" w:rsidRDefault="000C0031" w:rsidP="005634CE">
      <w:pPr>
        <w:spacing w:after="240" w:line="480" w:lineRule="auto"/>
        <w:ind w:left="1418" w:right="4" w:hanging="1418"/>
        <w:jc w:val="both"/>
        <w:rPr>
          <w:i/>
        </w:rPr>
      </w:pPr>
      <w:r w:rsidRPr="008421CD">
        <w:t>A</w:t>
      </w:r>
      <w:r w:rsidR="00015F4F">
        <w:t>F</w:t>
      </w:r>
      <w:r w:rsidR="001B316D" w:rsidRPr="008421CD">
        <w:t>-3</w:t>
      </w:r>
      <w:r w:rsidR="001B316D" w:rsidRPr="008421CD">
        <w:tab/>
        <w:t xml:space="preserve">No one appearing for either party on this matter; </w:t>
      </w:r>
    </w:p>
    <w:p w14:paraId="0D9011B6" w14:textId="77777777" w:rsidR="003874FA" w:rsidRPr="008421CD" w:rsidRDefault="001B316D" w:rsidP="005634CE">
      <w:pPr>
        <w:pStyle w:val="Heading3"/>
      </w:pPr>
      <w:bookmarkStart w:id="18" w:name="_Toc499728035"/>
      <w:bookmarkStart w:id="19" w:name="_Toc54173285"/>
      <w:r w:rsidRPr="008421CD">
        <w:t>DEFAULT NOTED</w:t>
      </w:r>
      <w:bookmarkEnd w:id="18"/>
      <w:bookmarkEnd w:id="19"/>
    </w:p>
    <w:p w14:paraId="6B04349A" w14:textId="3AAE80CF" w:rsidR="001B316D" w:rsidRPr="008421CD" w:rsidRDefault="001B316D" w:rsidP="005634CE">
      <w:pPr>
        <w:spacing w:after="240" w:line="480" w:lineRule="auto"/>
        <w:ind w:left="1440" w:hanging="1440"/>
        <w:jc w:val="both"/>
      </w:pPr>
      <w:r w:rsidRPr="008421CD">
        <w:t>A</w:t>
      </w:r>
      <w:r w:rsidR="00015F4F">
        <w:t>G</w:t>
      </w:r>
      <w:r w:rsidRPr="008421CD">
        <w:t>-1</w:t>
      </w:r>
      <w:r w:rsidRPr="008421CD">
        <w:tab/>
        <w:t>[Specify Party Name] having been noted in default;</w:t>
      </w:r>
    </w:p>
    <w:p w14:paraId="1B62EEB6" w14:textId="77777777" w:rsidR="003874FA" w:rsidRPr="008421CD" w:rsidRDefault="001B316D" w:rsidP="005634CE">
      <w:pPr>
        <w:pStyle w:val="Heading3"/>
      </w:pPr>
      <w:bookmarkStart w:id="20" w:name="_Toc499728036"/>
      <w:bookmarkStart w:id="21" w:name="_Toc54173286"/>
      <w:r w:rsidRPr="008421CD">
        <w:t>DOCUMENTS/EVIDENCE</w:t>
      </w:r>
      <w:bookmarkEnd w:id="20"/>
      <w:bookmarkEnd w:id="21"/>
    </w:p>
    <w:p w14:paraId="3D6C6BD9" w14:textId="539047A9" w:rsidR="002F46EC" w:rsidRPr="008421CD" w:rsidRDefault="001B316D" w:rsidP="005634CE">
      <w:pPr>
        <w:spacing w:after="240" w:line="480" w:lineRule="auto"/>
        <w:ind w:left="1440" w:hanging="1440"/>
        <w:jc w:val="both"/>
      </w:pPr>
      <w:r w:rsidRPr="008421CD">
        <w:t>A</w:t>
      </w:r>
      <w:r w:rsidR="00015F4F">
        <w:t>H</w:t>
      </w:r>
      <w:r w:rsidRPr="008421CD">
        <w:t>-1</w:t>
      </w:r>
      <w:r w:rsidRPr="008421CD">
        <w:tab/>
        <w:t>The following (documents/evidence/documents and evidence) (having</w:t>
      </w:r>
      <w:r w:rsidR="00956E61" w:rsidRPr="008421CD">
        <w:t xml:space="preserve"> been filed/being relied on) in support of this </w:t>
      </w:r>
      <w:r w:rsidR="00922A7B" w:rsidRPr="008421CD">
        <w:t>matter</w:t>
      </w:r>
      <w:r w:rsidR="00956E61" w:rsidRPr="008421CD">
        <w:t xml:space="preserve">: </w:t>
      </w:r>
      <w:r w:rsidR="003347B7" w:rsidRPr="008421CD">
        <w:t>{insert and number</w:t>
      </w:r>
      <w:r w:rsidR="00922A7B" w:rsidRPr="008421CD">
        <w:t xml:space="preserve"> </w:t>
      </w:r>
      <w:r w:rsidR="00956E61" w:rsidRPr="008421CD">
        <w:t>the appropriate AG-1 sub-clause(s)}</w:t>
      </w:r>
    </w:p>
    <w:p w14:paraId="0372325C" w14:textId="6119FCA7" w:rsidR="00956E61" w:rsidRPr="008421CD" w:rsidRDefault="00956E61" w:rsidP="005634CE">
      <w:pPr>
        <w:spacing w:after="240" w:line="480" w:lineRule="auto"/>
        <w:ind w:left="1985" w:right="-23" w:hanging="1985"/>
        <w:jc w:val="both"/>
      </w:pPr>
      <w:r w:rsidRPr="008421CD">
        <w:t>A</w:t>
      </w:r>
      <w:r w:rsidR="00015F4F">
        <w:t>H</w:t>
      </w:r>
      <w:r w:rsidRPr="008421CD">
        <w:t>-1.1</w:t>
      </w:r>
      <w:r w:rsidRPr="008421CD">
        <w:tab/>
        <w:t xml:space="preserve">the </w:t>
      </w:r>
      <w:r w:rsidR="000A37F1" w:rsidRPr="008421CD">
        <w:t>(Affidavit/Certificate/Acceptance) of Service</w:t>
      </w:r>
      <w:r w:rsidRPr="008421CD">
        <w:t xml:space="preserve"> on </w:t>
      </w:r>
      <w:r w:rsidR="00922A7B" w:rsidRPr="008421CD">
        <w:t>(</w:t>
      </w:r>
      <w:r w:rsidRPr="008421CD">
        <w:t>[specify Party Name]</w:t>
      </w:r>
      <w:r w:rsidR="00922A7B" w:rsidRPr="008421CD">
        <w:t>/{specify name}/the Director of Assistance/the Director of Child and Family Services)((sworn/affirmed)[Date]/blank)</w:t>
      </w:r>
      <w:r w:rsidRPr="008421CD">
        <w:t>;</w:t>
      </w:r>
    </w:p>
    <w:p w14:paraId="4F02B4AF" w14:textId="3CFE7FD7" w:rsidR="00956E61" w:rsidRPr="008421CD" w:rsidRDefault="00956E61" w:rsidP="005634CE">
      <w:pPr>
        <w:spacing w:after="240" w:line="480" w:lineRule="auto"/>
        <w:ind w:left="1985" w:right="-22" w:hanging="1985"/>
        <w:jc w:val="both"/>
      </w:pPr>
      <w:r w:rsidRPr="008421CD">
        <w:t>A</w:t>
      </w:r>
      <w:r w:rsidR="00015F4F">
        <w:t>H</w:t>
      </w:r>
      <w:r w:rsidRPr="008421CD">
        <w:t>-1.</w:t>
      </w:r>
      <w:r w:rsidR="00FF6DAF" w:rsidRPr="008421CD">
        <w:t>2</w:t>
      </w:r>
      <w:r w:rsidRPr="008421CD">
        <w:tab/>
        <w:t xml:space="preserve">the Affidavit of </w:t>
      </w:r>
      <w:r w:rsidR="00922A7B" w:rsidRPr="008421CD">
        <w:t>([specify Party Name]/{specify name})</w:t>
      </w:r>
      <w:r w:rsidRPr="008421CD">
        <w:t>, (sworn/affirmed) [Date];</w:t>
      </w:r>
    </w:p>
    <w:p w14:paraId="35DA7F6E" w14:textId="0A7B2789" w:rsidR="00956E61" w:rsidRPr="008421CD" w:rsidRDefault="00FF6DAF" w:rsidP="005634CE">
      <w:pPr>
        <w:spacing w:after="240" w:line="480" w:lineRule="auto"/>
        <w:ind w:left="1985" w:right="-22" w:hanging="1985"/>
        <w:jc w:val="both"/>
      </w:pPr>
      <w:r w:rsidRPr="008421CD">
        <w:t>A</w:t>
      </w:r>
      <w:r w:rsidR="00015F4F">
        <w:t>H</w:t>
      </w:r>
      <w:r w:rsidRPr="008421CD">
        <w:t>-1.3</w:t>
      </w:r>
      <w:r w:rsidR="00956E61" w:rsidRPr="008421CD">
        <w:tab/>
        <w:t>the Transcript of the Cross-Examination of [specify Party Name] conducted on [Date];</w:t>
      </w:r>
    </w:p>
    <w:p w14:paraId="1A578158" w14:textId="31A870BD" w:rsidR="00956E61" w:rsidRPr="008421CD" w:rsidRDefault="00FF6DAF" w:rsidP="005634CE">
      <w:pPr>
        <w:spacing w:after="240" w:line="480" w:lineRule="auto"/>
        <w:ind w:left="1985" w:right="-22" w:hanging="1985"/>
        <w:jc w:val="both"/>
      </w:pPr>
      <w:r w:rsidRPr="008421CD">
        <w:lastRenderedPageBreak/>
        <w:t>A</w:t>
      </w:r>
      <w:r w:rsidR="00015F4F">
        <w:t>H</w:t>
      </w:r>
      <w:r w:rsidRPr="008421CD">
        <w:t>-1.4</w:t>
      </w:r>
      <w:r w:rsidR="00956E61" w:rsidRPr="008421CD">
        <w:tab/>
        <w:t>the</w:t>
      </w:r>
      <w:r w:rsidRPr="008421CD">
        <w:t xml:space="preserve"> written evidence in support of the application for a Protection Order by [specify Party Name] </w:t>
      </w:r>
      <w:r w:rsidR="00C552D9" w:rsidRPr="008421CD">
        <w:t xml:space="preserve">and </w:t>
      </w:r>
      <w:r w:rsidR="00922A7B" w:rsidRPr="008421CD">
        <w:t xml:space="preserve">the </w:t>
      </w:r>
      <w:r w:rsidR="00C63645" w:rsidRPr="008421CD">
        <w:t>transcript of the evidence given on [Date]</w:t>
      </w:r>
      <w:r w:rsidR="00956E61" w:rsidRPr="008421CD">
        <w:t>;</w:t>
      </w:r>
    </w:p>
    <w:p w14:paraId="2A09D367" w14:textId="25F9BE74" w:rsidR="0027016F" w:rsidRPr="008421CD" w:rsidRDefault="0027016F" w:rsidP="005634CE">
      <w:pPr>
        <w:spacing w:after="240" w:line="480" w:lineRule="auto"/>
        <w:ind w:left="1985" w:right="-22" w:hanging="1985"/>
        <w:jc w:val="both"/>
        <w:rPr>
          <w:rFonts w:ascii="Arial" w:hAnsi="Arial" w:cs="Arial"/>
          <w:szCs w:val="24"/>
        </w:rPr>
      </w:pPr>
      <w:r w:rsidRPr="008421CD">
        <w:rPr>
          <w:rFonts w:ascii="Arial" w:hAnsi="Arial" w:cs="Arial"/>
          <w:szCs w:val="24"/>
        </w:rPr>
        <w:t>A</w:t>
      </w:r>
      <w:r w:rsidR="00015F4F">
        <w:rPr>
          <w:rFonts w:ascii="Arial" w:hAnsi="Arial" w:cs="Arial"/>
          <w:szCs w:val="24"/>
        </w:rPr>
        <w:t>H</w:t>
      </w:r>
      <w:r w:rsidRPr="008421CD">
        <w:rPr>
          <w:rFonts w:ascii="Arial" w:hAnsi="Arial" w:cs="Arial"/>
          <w:szCs w:val="24"/>
        </w:rPr>
        <w:t>-1.5</w:t>
      </w:r>
      <w:r w:rsidRPr="008421CD">
        <w:rPr>
          <w:rFonts w:ascii="Arial" w:hAnsi="Arial" w:cs="Arial"/>
          <w:szCs w:val="24"/>
        </w:rPr>
        <w:tab/>
        <w:t>the [specify name of Order] pronounced [Date] by {specify Judge, Judicial Justice of the Peace or other decision-maker} (blank/of the {specify court and jurisdiction});</w:t>
      </w:r>
    </w:p>
    <w:p w14:paraId="553576B8" w14:textId="790C4007" w:rsidR="00956E61" w:rsidRPr="008421CD" w:rsidRDefault="00FF6DAF" w:rsidP="005634CE">
      <w:pPr>
        <w:spacing w:after="240" w:line="480" w:lineRule="auto"/>
        <w:ind w:left="1985" w:right="-22" w:hanging="1985"/>
        <w:jc w:val="both"/>
      </w:pPr>
      <w:r w:rsidRPr="008421CD">
        <w:t>A</w:t>
      </w:r>
      <w:r w:rsidR="00015F4F">
        <w:t>H</w:t>
      </w:r>
      <w:r w:rsidRPr="008421CD">
        <w:t>-1.6</w:t>
      </w:r>
      <w:r w:rsidRPr="008421CD">
        <w:rPr>
          <w:rStyle w:val="FootnoteReference"/>
        </w:rPr>
        <w:footnoteReference w:id="17"/>
      </w:r>
      <w:r w:rsidR="00956E61" w:rsidRPr="008421CD">
        <w:tab/>
        <w:t>the (support/support variation) application of [specify Party Name];</w:t>
      </w:r>
    </w:p>
    <w:p w14:paraId="7F185120" w14:textId="66014F37" w:rsidR="00956E61" w:rsidRPr="008421CD" w:rsidRDefault="0044360D" w:rsidP="005634CE">
      <w:pPr>
        <w:spacing w:after="240" w:line="480" w:lineRule="auto"/>
        <w:ind w:left="1985" w:right="-22" w:hanging="1985"/>
        <w:jc w:val="both"/>
      </w:pPr>
      <w:r w:rsidRPr="008421CD">
        <w:rPr>
          <w:rFonts w:ascii="Arial" w:hAnsi="Arial" w:cs="Arial"/>
          <w:szCs w:val="24"/>
        </w:rPr>
        <w:t>A</w:t>
      </w:r>
      <w:r w:rsidR="00015F4F">
        <w:rPr>
          <w:rFonts w:ascii="Arial" w:hAnsi="Arial" w:cs="Arial"/>
          <w:szCs w:val="24"/>
        </w:rPr>
        <w:t>H</w:t>
      </w:r>
      <w:r w:rsidRPr="008421CD">
        <w:rPr>
          <w:rFonts w:ascii="Arial" w:hAnsi="Arial" w:cs="Arial"/>
          <w:szCs w:val="24"/>
        </w:rPr>
        <w:t xml:space="preserve"> -1.7</w:t>
      </w:r>
      <w:r w:rsidRPr="008421CD">
        <w:rPr>
          <w:rFonts w:ascii="Arial" w:hAnsi="Arial" w:cs="Arial"/>
          <w:szCs w:val="24"/>
        </w:rPr>
        <w:tab/>
        <w:t>the (Child Support Calculation Decision/Child Support Recalculation Decision/Recalculated Child Support Order) made [Date] by [specify Support Determination Officer];</w:t>
      </w:r>
    </w:p>
    <w:p w14:paraId="62ED221F" w14:textId="5B48E8CA" w:rsidR="00956E61" w:rsidRPr="008421CD" w:rsidRDefault="0084092B" w:rsidP="005634CE">
      <w:pPr>
        <w:spacing w:after="240" w:line="480" w:lineRule="auto"/>
        <w:ind w:left="1985" w:right="-22" w:hanging="1985"/>
        <w:jc w:val="both"/>
      </w:pPr>
      <w:r w:rsidRPr="008421CD">
        <w:t>A</w:t>
      </w:r>
      <w:r w:rsidR="00015F4F">
        <w:t>H</w:t>
      </w:r>
      <w:r w:rsidR="00FF6DAF" w:rsidRPr="008421CD">
        <w:t>-1.8</w:t>
      </w:r>
      <w:r w:rsidR="00956E61" w:rsidRPr="008421CD">
        <w:tab/>
      </w:r>
      <w:r w:rsidR="00B025B5" w:rsidRPr="00066494">
        <w:rPr>
          <w:rFonts w:ascii="Arial" w:hAnsi="Arial" w:cs="Arial"/>
          <w:szCs w:val="28"/>
        </w:rPr>
        <w:t>(Certificate(s) of Birth/Certificate(s) of Birth</w:t>
      </w:r>
      <w:r w:rsidR="00B025B5" w:rsidRPr="00656C62">
        <w:rPr>
          <w:rFonts w:ascii="Arial" w:hAnsi="Arial" w:cs="Arial"/>
          <w:szCs w:val="28"/>
        </w:rPr>
        <w:t xml:space="preserve"> Registration Search/Birth Registration(s)) of {specify child(ren)’s name(s) and birthdate(s)};</w:t>
      </w:r>
    </w:p>
    <w:p w14:paraId="3E42F5E0" w14:textId="1717783C" w:rsidR="0044360D" w:rsidRPr="008421CD" w:rsidRDefault="0044360D" w:rsidP="005634CE">
      <w:pPr>
        <w:spacing w:after="240" w:line="480" w:lineRule="auto"/>
        <w:ind w:left="1985" w:right="-22" w:hanging="1985"/>
        <w:jc w:val="both"/>
        <w:rPr>
          <w:rFonts w:ascii="Arial" w:hAnsi="Arial" w:cs="Arial"/>
          <w:szCs w:val="28"/>
        </w:rPr>
      </w:pPr>
      <w:r w:rsidRPr="008421CD">
        <w:rPr>
          <w:rFonts w:ascii="Arial" w:hAnsi="Arial" w:cs="Arial"/>
          <w:szCs w:val="28"/>
        </w:rPr>
        <w:t>A</w:t>
      </w:r>
      <w:r w:rsidR="00015F4F">
        <w:rPr>
          <w:rFonts w:ascii="Arial" w:hAnsi="Arial" w:cs="Arial"/>
          <w:szCs w:val="28"/>
        </w:rPr>
        <w:t>H</w:t>
      </w:r>
      <w:r w:rsidRPr="008421CD">
        <w:rPr>
          <w:rFonts w:ascii="Arial" w:hAnsi="Arial" w:cs="Arial"/>
          <w:szCs w:val="28"/>
        </w:rPr>
        <w:t>-1.9</w:t>
      </w:r>
      <w:r w:rsidRPr="008421CD">
        <w:rPr>
          <w:rFonts w:ascii="Arial" w:hAnsi="Arial" w:cs="Arial"/>
          <w:szCs w:val="28"/>
        </w:rPr>
        <w:tab/>
        <w:t>the letter from the Designated Officer, Maintenance Enforcement Program regarding the outcome of the request by [specify Party Name] for an administrative suspension of enforcement;</w:t>
      </w:r>
    </w:p>
    <w:p w14:paraId="29DF5A75" w14:textId="7A6C4A05" w:rsidR="0044360D" w:rsidRPr="008421CD" w:rsidRDefault="0044360D" w:rsidP="005634CE">
      <w:pPr>
        <w:spacing w:after="240" w:line="480" w:lineRule="auto"/>
        <w:ind w:left="1985" w:right="-22" w:hanging="1985"/>
        <w:jc w:val="both"/>
        <w:rPr>
          <w:rFonts w:ascii="Arial" w:hAnsi="Arial" w:cs="Arial"/>
          <w:szCs w:val="24"/>
        </w:rPr>
      </w:pPr>
      <w:r w:rsidRPr="008421CD">
        <w:rPr>
          <w:rFonts w:ascii="Arial" w:hAnsi="Arial" w:cs="Arial"/>
          <w:szCs w:val="24"/>
        </w:rPr>
        <w:t>A</w:t>
      </w:r>
      <w:r w:rsidR="00015F4F">
        <w:rPr>
          <w:rFonts w:ascii="Arial" w:hAnsi="Arial" w:cs="Arial"/>
          <w:szCs w:val="24"/>
        </w:rPr>
        <w:t>H</w:t>
      </w:r>
      <w:r w:rsidRPr="008421CD">
        <w:rPr>
          <w:rFonts w:ascii="Arial" w:hAnsi="Arial" w:cs="Arial"/>
          <w:szCs w:val="24"/>
        </w:rPr>
        <w:t>-1.10</w:t>
      </w:r>
      <w:r w:rsidRPr="008421CD">
        <w:rPr>
          <w:rFonts w:ascii="Arial" w:hAnsi="Arial" w:cs="Arial"/>
          <w:szCs w:val="24"/>
        </w:rPr>
        <w:tab/>
        <w:t>the (undertaking/recognizance/{specify other order}) entered into by [specify Party Name] on {specify date} in {specify criminal court proceeding and Court};</w:t>
      </w:r>
    </w:p>
    <w:p w14:paraId="789E0A4D" w14:textId="276092CF" w:rsidR="0044360D" w:rsidRDefault="0044360D" w:rsidP="005634CE">
      <w:pPr>
        <w:spacing w:after="240" w:line="480" w:lineRule="auto"/>
        <w:ind w:left="1985" w:right="-22" w:hanging="1985"/>
        <w:jc w:val="both"/>
        <w:rPr>
          <w:rFonts w:ascii="Arial" w:hAnsi="Arial" w:cs="Arial"/>
          <w:szCs w:val="24"/>
        </w:rPr>
      </w:pPr>
      <w:r w:rsidRPr="008421CD">
        <w:rPr>
          <w:rFonts w:ascii="Arial" w:hAnsi="Arial" w:cs="Arial"/>
          <w:szCs w:val="24"/>
        </w:rPr>
        <w:lastRenderedPageBreak/>
        <w:t>A</w:t>
      </w:r>
      <w:r w:rsidR="00015F4F">
        <w:rPr>
          <w:rFonts w:ascii="Arial" w:hAnsi="Arial" w:cs="Arial"/>
          <w:szCs w:val="24"/>
        </w:rPr>
        <w:t>H</w:t>
      </w:r>
      <w:r w:rsidRPr="008421CD">
        <w:rPr>
          <w:rFonts w:ascii="Arial" w:hAnsi="Arial" w:cs="Arial"/>
          <w:szCs w:val="24"/>
        </w:rPr>
        <w:t>-1.11</w:t>
      </w:r>
      <w:r w:rsidRPr="008421CD">
        <w:rPr>
          <w:rFonts w:ascii="Arial" w:hAnsi="Arial" w:cs="Arial"/>
          <w:szCs w:val="24"/>
        </w:rPr>
        <w:tab/>
        <w:t>the Acknowledgment of Completion form indicating that [specify Party Name] has completed the For the Sake of the Children parent information program;</w:t>
      </w:r>
    </w:p>
    <w:p w14:paraId="75A54DEB" w14:textId="3EECE5BE" w:rsidR="00061260" w:rsidRPr="006D1034" w:rsidRDefault="00061260" w:rsidP="005634CE">
      <w:pPr>
        <w:spacing w:after="240" w:line="480" w:lineRule="auto"/>
        <w:ind w:left="1985" w:right="-22" w:hanging="1985"/>
        <w:jc w:val="both"/>
      </w:pPr>
      <w:r w:rsidRPr="006D1034">
        <w:rPr>
          <w:rFonts w:ascii="Arial" w:hAnsi="Arial" w:cs="Arial"/>
          <w:szCs w:val="24"/>
        </w:rPr>
        <w:t>A</w:t>
      </w:r>
      <w:r w:rsidR="00015F4F">
        <w:rPr>
          <w:rFonts w:ascii="Arial" w:hAnsi="Arial" w:cs="Arial"/>
          <w:szCs w:val="24"/>
        </w:rPr>
        <w:t>H</w:t>
      </w:r>
      <w:r w:rsidRPr="006D1034">
        <w:rPr>
          <w:rFonts w:ascii="Arial" w:hAnsi="Arial" w:cs="Arial"/>
          <w:szCs w:val="24"/>
        </w:rPr>
        <w:t>-1.12</w:t>
      </w:r>
      <w:r w:rsidRPr="006D1034">
        <w:rPr>
          <w:rFonts w:ascii="Arial" w:hAnsi="Arial" w:cs="Arial"/>
          <w:szCs w:val="24"/>
        </w:rPr>
        <w:tab/>
        <w:t>Mediation Summary Report prepared by the Family Resolution Service;</w:t>
      </w:r>
    </w:p>
    <w:p w14:paraId="61FE16F8" w14:textId="21367BFF" w:rsidR="0044360D" w:rsidRPr="008421CD" w:rsidRDefault="0044360D" w:rsidP="005634CE">
      <w:pPr>
        <w:spacing w:after="240" w:line="480" w:lineRule="auto"/>
        <w:ind w:left="1985" w:right="-22" w:hanging="1985"/>
        <w:jc w:val="both"/>
      </w:pPr>
      <w:r w:rsidRPr="008421CD">
        <w:t>A</w:t>
      </w:r>
      <w:r w:rsidR="00015F4F">
        <w:t>H</w:t>
      </w:r>
      <w:r w:rsidRPr="008421CD">
        <w:t>-1.1</w:t>
      </w:r>
      <w:r w:rsidR="00CD1AFC">
        <w:t>3</w:t>
      </w:r>
      <w:r w:rsidRPr="008421CD">
        <w:tab/>
        <w:t>{specify other document(s)};</w:t>
      </w:r>
    </w:p>
    <w:p w14:paraId="6BC4109E" w14:textId="423FB489" w:rsidR="0084092B" w:rsidRPr="008421CD" w:rsidRDefault="00956E61" w:rsidP="005634CE">
      <w:pPr>
        <w:spacing w:after="240" w:line="480" w:lineRule="auto"/>
        <w:ind w:left="1418" w:right="4" w:hanging="1418"/>
        <w:jc w:val="both"/>
      </w:pPr>
      <w:r w:rsidRPr="008421CD">
        <w:t>A</w:t>
      </w:r>
      <w:r w:rsidR="00015F4F">
        <w:t>H</w:t>
      </w:r>
      <w:r w:rsidRPr="008421CD">
        <w:t>-2</w:t>
      </w:r>
      <w:r w:rsidRPr="008421CD">
        <w:tab/>
        <w:t xml:space="preserve">Upon considering the (evidence presented and submissions made/blank) {if different than the previous words, specify as required - examples: pleadings, material filed, evidence presented, submissions made, </w:t>
      </w:r>
      <w:r w:rsidR="00FF6DAF" w:rsidRPr="008421CD">
        <w:t>a party’s request</w:t>
      </w:r>
      <w:r w:rsidRPr="008421CD">
        <w:t xml:space="preserve"> for an adjournment, etc.} in this matter;</w:t>
      </w:r>
    </w:p>
    <w:p w14:paraId="5BBE6626" w14:textId="77777777" w:rsidR="00956E61" w:rsidRPr="008421CD" w:rsidRDefault="00956E61" w:rsidP="005634CE">
      <w:pPr>
        <w:pStyle w:val="Heading3"/>
      </w:pPr>
      <w:bookmarkStart w:id="22" w:name="_Toc499728037"/>
      <w:bookmarkStart w:id="23" w:name="_Toc54173287"/>
      <w:r w:rsidRPr="008421CD">
        <w:t>CONSENT</w:t>
      </w:r>
      <w:bookmarkEnd w:id="22"/>
      <w:bookmarkEnd w:id="23"/>
    </w:p>
    <w:p w14:paraId="3261973F" w14:textId="20FDCFE0" w:rsidR="00652677" w:rsidRDefault="00956E61" w:rsidP="005634CE">
      <w:pPr>
        <w:pStyle w:val="BodyTextIndent"/>
        <w:widowControl/>
        <w:shd w:val="clear" w:color="auto" w:fill="auto"/>
      </w:pPr>
      <w:r w:rsidRPr="008421CD">
        <w:t>A</w:t>
      </w:r>
      <w:r w:rsidR="00015F4F">
        <w:t>I</w:t>
      </w:r>
      <w:r w:rsidRPr="008421CD">
        <w:t>-1</w:t>
      </w:r>
      <w:r w:rsidRPr="008421CD">
        <w:tab/>
      </w:r>
      <w:r w:rsidR="00F936DC" w:rsidRPr="008421CD">
        <w:t>([</w:t>
      </w:r>
      <w:r w:rsidR="00467927" w:rsidRPr="008421CD">
        <w:t>S</w:t>
      </w:r>
      <w:r w:rsidR="00F936DC" w:rsidRPr="008421CD">
        <w:t>pecify Party Name]/ [specify Party Name] and [specify Party Name]/{and specify other name})</w:t>
      </w:r>
      <w:r w:rsidRPr="008421CD">
        <w:t xml:space="preserve"> having consented to the content </w:t>
      </w:r>
      <w:r w:rsidR="00F8049B" w:rsidRPr="008421CD">
        <w:t xml:space="preserve">(of </w:t>
      </w:r>
      <w:r w:rsidRPr="008421CD">
        <w:t>{specify paragraph(s) number(s) if only p</w:t>
      </w:r>
      <w:r w:rsidR="00F8049B" w:rsidRPr="008421CD">
        <w:t>art of the Order is consented to</w:t>
      </w:r>
      <w:r w:rsidRPr="008421CD">
        <w:t>}</w:t>
      </w:r>
      <w:r w:rsidR="00F8049B" w:rsidRPr="008421CD">
        <w:t>/blank)</w:t>
      </w:r>
      <w:r w:rsidRPr="008421CD">
        <w:t xml:space="preserve"> of this Order</w:t>
      </w:r>
      <w:r w:rsidR="00F936DC" w:rsidRPr="008421CD">
        <w:t xml:space="preserve"> (blank/on the record {specify nature of proceeding</w:t>
      </w:r>
      <w:r w:rsidR="00467927" w:rsidRPr="008421CD">
        <w:t>s</w:t>
      </w:r>
      <w:r w:rsidR="00F936DC" w:rsidRPr="008421CD">
        <w:t xml:space="preserve"> if necessary})</w:t>
      </w:r>
      <w:r w:rsidRPr="008421CD">
        <w:t>;</w:t>
      </w:r>
      <w:r w:rsidR="00652677">
        <w:br w:type="page"/>
      </w:r>
    </w:p>
    <w:p w14:paraId="0532C3ED" w14:textId="77777777" w:rsidR="002E7CD5" w:rsidRPr="008421CD" w:rsidRDefault="002E7CD5" w:rsidP="005634CE">
      <w:pPr>
        <w:pStyle w:val="Heading2"/>
      </w:pPr>
      <w:bookmarkStart w:id="24" w:name="_Toc499728038"/>
      <w:bookmarkStart w:id="25" w:name="_Toc54173288"/>
      <w:r w:rsidRPr="008421CD">
        <w:lastRenderedPageBreak/>
        <w:t>B.  HEADINGS - NAME OF THE STATUTE</w:t>
      </w:r>
      <w:r w:rsidR="00F936DC" w:rsidRPr="008421CD">
        <w:rPr>
          <w:vertAlign w:val="superscript"/>
        </w:rPr>
        <w:footnoteReference w:id="18"/>
      </w:r>
      <w:bookmarkEnd w:id="24"/>
      <w:bookmarkEnd w:id="25"/>
    </w:p>
    <w:p w14:paraId="07931D57" w14:textId="77777777" w:rsidR="002E7CD5" w:rsidRPr="008421CD" w:rsidRDefault="002E7CD5" w:rsidP="005634CE">
      <w:pPr>
        <w:spacing w:after="240" w:line="480" w:lineRule="auto"/>
        <w:ind w:left="1440" w:hanging="1440"/>
        <w:jc w:val="both"/>
      </w:pPr>
      <w:r w:rsidRPr="008421CD">
        <w:t>BA-1</w:t>
      </w:r>
      <w:r w:rsidR="00BE56AB" w:rsidRPr="008421CD">
        <w:tab/>
        <w:t xml:space="preserve">THIS COURT </w:t>
      </w:r>
      <w:r w:rsidRPr="008421CD">
        <w:t>ORDERS</w:t>
      </w:r>
      <w:r w:rsidR="00BE56AB" w:rsidRPr="008421CD">
        <w:t xml:space="preserve"> </w:t>
      </w:r>
      <w:r w:rsidRPr="008421CD">
        <w:t>pursuant to the</w:t>
      </w:r>
      <w:r w:rsidRPr="008421CD">
        <w:rPr>
          <w:i/>
        </w:rPr>
        <w:t xml:space="preserve"> Divorce Act</w:t>
      </w:r>
      <w:r w:rsidRPr="008421CD">
        <w:t xml:space="preserve"> that:</w:t>
      </w:r>
    </w:p>
    <w:p w14:paraId="31D93599" w14:textId="77777777" w:rsidR="002E7CD5" w:rsidRPr="008421CD" w:rsidRDefault="002E7CD5" w:rsidP="005634CE">
      <w:pPr>
        <w:spacing w:after="240" w:line="480" w:lineRule="auto"/>
        <w:ind w:left="1440" w:hanging="1440"/>
        <w:jc w:val="both"/>
      </w:pPr>
      <w:r w:rsidRPr="008421CD">
        <w:t>BA-2</w:t>
      </w:r>
      <w:r w:rsidRPr="008421CD">
        <w:tab/>
      </w:r>
      <w:r w:rsidR="00BE56AB" w:rsidRPr="008421CD">
        <w:t xml:space="preserve">THIS COURT </w:t>
      </w:r>
      <w:r w:rsidRPr="008421CD">
        <w:t xml:space="preserve">ORDERS pursuant to </w:t>
      </w:r>
      <w:r w:rsidRPr="008421CD">
        <w:rPr>
          <w:i/>
        </w:rPr>
        <w:t>The Family Maintenance Act</w:t>
      </w:r>
      <w:r w:rsidRPr="008421CD">
        <w:t xml:space="preserve"> that:</w:t>
      </w:r>
    </w:p>
    <w:p w14:paraId="74EA01C0" w14:textId="77777777" w:rsidR="002E7CD5" w:rsidRPr="008421CD" w:rsidRDefault="00BE56AB" w:rsidP="005634CE">
      <w:pPr>
        <w:spacing w:after="240" w:line="480" w:lineRule="auto"/>
        <w:ind w:left="1440" w:hanging="1440"/>
        <w:jc w:val="both"/>
      </w:pPr>
      <w:r w:rsidRPr="008421CD">
        <w:t>BA-3</w:t>
      </w:r>
      <w:r w:rsidRPr="008421CD">
        <w:tab/>
        <w:t xml:space="preserve">THIS COURT </w:t>
      </w:r>
      <w:r w:rsidR="002E7CD5" w:rsidRPr="008421CD">
        <w:t>ORDERS</w:t>
      </w:r>
      <w:r w:rsidRPr="008421CD">
        <w:t xml:space="preserve"> </w:t>
      </w:r>
      <w:r w:rsidR="002E7CD5" w:rsidRPr="008421CD">
        <w:t xml:space="preserve">pursuant to </w:t>
      </w:r>
      <w:r w:rsidR="002E7CD5" w:rsidRPr="008421CD">
        <w:rPr>
          <w:i/>
        </w:rPr>
        <w:t>The Child and Family Services Act</w:t>
      </w:r>
      <w:r w:rsidR="002E7CD5" w:rsidRPr="008421CD">
        <w:t xml:space="preserve"> that:</w:t>
      </w:r>
    </w:p>
    <w:p w14:paraId="5052146A" w14:textId="77777777" w:rsidR="002E7CD5" w:rsidRPr="008421CD" w:rsidRDefault="00BE56AB" w:rsidP="005634CE">
      <w:pPr>
        <w:spacing w:after="240" w:line="480" w:lineRule="auto"/>
        <w:ind w:left="1440" w:hanging="1440"/>
        <w:jc w:val="both"/>
      </w:pPr>
      <w:r w:rsidRPr="008421CD">
        <w:t>BA-4</w:t>
      </w:r>
      <w:r w:rsidRPr="008421CD">
        <w:tab/>
        <w:t xml:space="preserve">THIS COURT </w:t>
      </w:r>
      <w:r w:rsidR="002E7CD5" w:rsidRPr="008421CD">
        <w:t>ORDERS</w:t>
      </w:r>
      <w:r w:rsidRPr="008421CD">
        <w:t xml:space="preserve"> </w:t>
      </w:r>
      <w:r w:rsidR="002E7CD5" w:rsidRPr="008421CD">
        <w:t xml:space="preserve">pursuant to </w:t>
      </w:r>
      <w:r w:rsidR="002E7CD5" w:rsidRPr="008421CD">
        <w:rPr>
          <w:i/>
        </w:rPr>
        <w:t>The Court of Queen's Bench Act</w:t>
      </w:r>
      <w:r w:rsidR="002E7CD5" w:rsidRPr="008421CD">
        <w:t xml:space="preserve"> </w:t>
      </w:r>
      <w:r w:rsidR="002E7CD5" w:rsidRPr="00ED4067">
        <w:t>and</w:t>
      </w:r>
      <w:r w:rsidR="002E7CD5" w:rsidRPr="008421CD">
        <w:rPr>
          <w:i/>
        </w:rPr>
        <w:t xml:space="preserve"> Rules</w:t>
      </w:r>
      <w:r w:rsidR="002E7CD5" w:rsidRPr="008421CD">
        <w:t xml:space="preserve"> that:</w:t>
      </w:r>
    </w:p>
    <w:p w14:paraId="77E61579" w14:textId="77777777" w:rsidR="002E7CD5" w:rsidRPr="008421CD" w:rsidRDefault="00BE56AB" w:rsidP="005634CE">
      <w:pPr>
        <w:spacing w:after="240" w:line="480" w:lineRule="auto"/>
        <w:ind w:left="1440" w:hanging="1440"/>
        <w:jc w:val="both"/>
      </w:pPr>
      <w:r w:rsidRPr="008421CD">
        <w:t>BA-5</w:t>
      </w:r>
      <w:r w:rsidR="00F936DC" w:rsidRPr="008421CD">
        <w:rPr>
          <w:rStyle w:val="FootnoteReference"/>
        </w:rPr>
        <w:footnoteReference w:id="19"/>
      </w:r>
      <w:r w:rsidRPr="008421CD">
        <w:tab/>
        <w:t xml:space="preserve">THIS COURT </w:t>
      </w:r>
      <w:r w:rsidR="002E7CD5" w:rsidRPr="008421CD">
        <w:t>ORDERS</w:t>
      </w:r>
      <w:r w:rsidRPr="008421CD">
        <w:t xml:space="preserve"> </w:t>
      </w:r>
      <w:r w:rsidR="002E7CD5" w:rsidRPr="008421CD">
        <w:t xml:space="preserve">pursuant to </w:t>
      </w:r>
      <w:r w:rsidR="002E7CD5" w:rsidRPr="008421CD">
        <w:rPr>
          <w:i/>
        </w:rPr>
        <w:t>The Inter-jurisdictional Support Orders Act</w:t>
      </w:r>
      <w:r w:rsidR="002E7CD5" w:rsidRPr="008421CD">
        <w:t xml:space="preserve"> of Manitoba </w:t>
      </w:r>
      <w:r w:rsidR="00E47C98" w:rsidRPr="008421CD">
        <w:t>(,</w:t>
      </w:r>
      <w:r w:rsidR="002E7CD5" w:rsidRPr="008421CD">
        <w:t>/and</w:t>
      </w:r>
      <w:r w:rsidR="00B34CC6" w:rsidRPr="008421CD">
        <w:t>/blank</w:t>
      </w:r>
      <w:r w:rsidR="002E7CD5" w:rsidRPr="008421CD">
        <w:t xml:space="preserve">) </w:t>
      </w:r>
      <w:r w:rsidR="00B34CC6" w:rsidRPr="008421CD">
        <w:t>(</w:t>
      </w:r>
      <w:r w:rsidR="002E7CD5" w:rsidRPr="008421CD">
        <w:rPr>
          <w:i/>
        </w:rPr>
        <w:t xml:space="preserve">The Family Maintenance Act </w:t>
      </w:r>
      <w:r w:rsidR="002E7CD5" w:rsidRPr="008421CD">
        <w:t>of Manitoba</w:t>
      </w:r>
      <w:r w:rsidR="00E47C98" w:rsidRPr="008421CD">
        <w:t>/</w:t>
      </w:r>
      <w:r w:rsidR="00B34CC6" w:rsidRPr="008421CD">
        <w:t>blank)</w:t>
      </w:r>
      <w:r w:rsidR="002E7CD5" w:rsidRPr="008421CD">
        <w:t xml:space="preserve"> {and the appropriate support legislation of the reciprocating jurisdiction} that:</w:t>
      </w:r>
    </w:p>
    <w:p w14:paraId="50D2C389" w14:textId="77777777" w:rsidR="002E7CD5" w:rsidRPr="008421CD" w:rsidRDefault="00BE56AB" w:rsidP="005634CE">
      <w:pPr>
        <w:spacing w:after="240" w:line="480" w:lineRule="auto"/>
        <w:ind w:left="1440" w:hanging="1440"/>
        <w:jc w:val="both"/>
      </w:pPr>
      <w:r w:rsidRPr="008421CD">
        <w:t>BA-6</w:t>
      </w:r>
      <w:r w:rsidRPr="008421CD">
        <w:tab/>
        <w:t xml:space="preserve">THIS COURT </w:t>
      </w:r>
      <w:r w:rsidR="002E7CD5" w:rsidRPr="008421CD">
        <w:t>ORDERS</w:t>
      </w:r>
      <w:r w:rsidRPr="008421CD">
        <w:t xml:space="preserve"> </w:t>
      </w:r>
      <w:r w:rsidR="002E7CD5" w:rsidRPr="008421CD">
        <w:t xml:space="preserve">pursuant to </w:t>
      </w:r>
      <w:r w:rsidR="002E7CD5" w:rsidRPr="008421CD">
        <w:rPr>
          <w:i/>
        </w:rPr>
        <w:t>The Law of Property Act</w:t>
      </w:r>
      <w:r w:rsidR="002E7CD5" w:rsidRPr="008421CD">
        <w:t xml:space="preserve"> that:</w:t>
      </w:r>
    </w:p>
    <w:p w14:paraId="40A42CEC" w14:textId="77777777" w:rsidR="002E7CD5" w:rsidRPr="008421CD" w:rsidRDefault="00BE56AB" w:rsidP="005634CE">
      <w:pPr>
        <w:spacing w:after="240" w:line="480" w:lineRule="auto"/>
        <w:ind w:left="1440" w:hanging="1440"/>
        <w:jc w:val="both"/>
      </w:pPr>
      <w:r w:rsidRPr="008421CD">
        <w:t>BA-7</w:t>
      </w:r>
      <w:r w:rsidRPr="008421CD">
        <w:tab/>
        <w:t xml:space="preserve">THIS COURT </w:t>
      </w:r>
      <w:r w:rsidR="002E7CD5" w:rsidRPr="008421CD">
        <w:t>ORDERS</w:t>
      </w:r>
      <w:r w:rsidRPr="008421CD">
        <w:t xml:space="preserve"> </w:t>
      </w:r>
      <w:r w:rsidR="002E7CD5" w:rsidRPr="008421CD">
        <w:t xml:space="preserve">pursuant to </w:t>
      </w:r>
      <w:r w:rsidR="002E7CD5" w:rsidRPr="008421CD">
        <w:rPr>
          <w:i/>
        </w:rPr>
        <w:t>The Family Property Act</w:t>
      </w:r>
      <w:r w:rsidR="002E7CD5" w:rsidRPr="008421CD">
        <w:t xml:space="preserve"> that:</w:t>
      </w:r>
    </w:p>
    <w:p w14:paraId="755C1E84" w14:textId="77777777" w:rsidR="002E7CD5" w:rsidRPr="008421CD" w:rsidRDefault="00BE56AB" w:rsidP="005634CE">
      <w:pPr>
        <w:spacing w:after="240" w:line="480" w:lineRule="auto"/>
        <w:ind w:left="1440" w:hanging="1440"/>
        <w:jc w:val="both"/>
      </w:pPr>
      <w:r w:rsidRPr="008421CD">
        <w:t>BA-8</w:t>
      </w:r>
      <w:r w:rsidRPr="008421CD">
        <w:tab/>
        <w:t xml:space="preserve">THIS COURT </w:t>
      </w:r>
      <w:r w:rsidR="002E7CD5" w:rsidRPr="008421CD">
        <w:t>ORDERS</w:t>
      </w:r>
      <w:r w:rsidRPr="008421CD">
        <w:t xml:space="preserve"> </w:t>
      </w:r>
      <w:r w:rsidR="002E7CD5" w:rsidRPr="008421CD">
        <w:t xml:space="preserve">pursuant to </w:t>
      </w:r>
      <w:r w:rsidR="002E7CD5" w:rsidRPr="008421CD">
        <w:rPr>
          <w:i/>
        </w:rPr>
        <w:t>The Child Custody Enforcement Act</w:t>
      </w:r>
      <w:r w:rsidR="002E7CD5" w:rsidRPr="008421CD">
        <w:t xml:space="preserve"> that:</w:t>
      </w:r>
    </w:p>
    <w:p w14:paraId="6A0BA46A" w14:textId="77777777" w:rsidR="002E7CD5" w:rsidRPr="008421CD" w:rsidRDefault="002E7CD5" w:rsidP="005634CE">
      <w:pPr>
        <w:spacing w:after="240" w:line="480" w:lineRule="auto"/>
        <w:ind w:left="1440" w:hanging="1440"/>
        <w:jc w:val="both"/>
      </w:pPr>
      <w:r w:rsidRPr="008421CD">
        <w:t>BA-9</w:t>
      </w:r>
      <w:r w:rsidR="00BE56AB" w:rsidRPr="008421CD">
        <w:tab/>
        <w:t xml:space="preserve">THIS COURT </w:t>
      </w:r>
      <w:r w:rsidRPr="008421CD">
        <w:t>ORDERS</w:t>
      </w:r>
      <w:r w:rsidR="00BE56AB" w:rsidRPr="008421CD">
        <w:t xml:space="preserve"> </w:t>
      </w:r>
      <w:r w:rsidRPr="008421CD">
        <w:t xml:space="preserve">pursuant to </w:t>
      </w:r>
      <w:r w:rsidRPr="008421CD">
        <w:rPr>
          <w:i/>
        </w:rPr>
        <w:t>The Real Property Act</w:t>
      </w:r>
      <w:r w:rsidRPr="008421CD">
        <w:t xml:space="preserve"> that:</w:t>
      </w:r>
    </w:p>
    <w:p w14:paraId="5BAF5717" w14:textId="77777777" w:rsidR="002E7CD5" w:rsidRPr="008421CD" w:rsidRDefault="002E7CD5" w:rsidP="005634CE">
      <w:pPr>
        <w:spacing w:after="240" w:line="480" w:lineRule="auto"/>
        <w:ind w:left="1440" w:hanging="1440"/>
        <w:jc w:val="both"/>
      </w:pPr>
      <w:r w:rsidRPr="008421CD">
        <w:t>BA-1</w:t>
      </w:r>
      <w:r w:rsidR="00F936DC" w:rsidRPr="008421CD">
        <w:t>0</w:t>
      </w:r>
      <w:r w:rsidR="00BE56AB" w:rsidRPr="008421CD">
        <w:tab/>
        <w:t xml:space="preserve">THIS COURT </w:t>
      </w:r>
      <w:r w:rsidRPr="008421CD">
        <w:t>ORDERS</w:t>
      </w:r>
      <w:r w:rsidR="00BE56AB" w:rsidRPr="008421CD">
        <w:t xml:space="preserve"> </w:t>
      </w:r>
      <w:r w:rsidRPr="008421CD">
        <w:t xml:space="preserve">pursuant to </w:t>
      </w:r>
      <w:r w:rsidRPr="008421CD">
        <w:rPr>
          <w:i/>
        </w:rPr>
        <w:t>The Married Women’s Property Act</w:t>
      </w:r>
      <w:r w:rsidRPr="008421CD">
        <w:t xml:space="preserve"> that:</w:t>
      </w:r>
    </w:p>
    <w:p w14:paraId="70ACEC5D" w14:textId="77777777" w:rsidR="00065F89" w:rsidRPr="008421CD" w:rsidRDefault="00065F89" w:rsidP="005634CE">
      <w:pPr>
        <w:spacing w:after="240" w:line="480" w:lineRule="auto"/>
        <w:ind w:left="1440" w:hanging="1440"/>
        <w:jc w:val="both"/>
      </w:pPr>
      <w:r w:rsidRPr="008421CD">
        <w:lastRenderedPageBreak/>
        <w:t>BA-1</w:t>
      </w:r>
      <w:r w:rsidR="00F936DC" w:rsidRPr="008421CD">
        <w:t>1</w:t>
      </w:r>
      <w:r w:rsidR="00BE56AB" w:rsidRPr="008421CD">
        <w:tab/>
        <w:t xml:space="preserve">THIS COURT </w:t>
      </w:r>
      <w:r w:rsidRPr="008421CD">
        <w:t>ORDERS</w:t>
      </w:r>
      <w:r w:rsidR="00BE56AB" w:rsidRPr="008421CD">
        <w:t xml:space="preserve"> </w:t>
      </w:r>
      <w:r w:rsidRPr="008421CD">
        <w:t xml:space="preserve">pursuant to </w:t>
      </w:r>
      <w:r w:rsidRPr="008421CD">
        <w:rPr>
          <w:i/>
        </w:rPr>
        <w:t>The Domestic Violence and Stalking Act</w:t>
      </w:r>
      <w:r w:rsidRPr="008421CD">
        <w:t xml:space="preserve"> that:</w:t>
      </w:r>
    </w:p>
    <w:p w14:paraId="34F491EA" w14:textId="77777777" w:rsidR="001F1486" w:rsidRPr="008421CD" w:rsidRDefault="001F1486" w:rsidP="005634CE">
      <w:pPr>
        <w:spacing w:after="240" w:line="480" w:lineRule="auto"/>
        <w:ind w:left="1440" w:hanging="1440"/>
        <w:jc w:val="both"/>
      </w:pPr>
      <w:r w:rsidRPr="008421CD">
        <w:t>BA-12</w:t>
      </w:r>
      <w:r w:rsidRPr="008421CD">
        <w:tab/>
        <w:t xml:space="preserve">THIS COURT ORDERS pursuant to </w:t>
      </w:r>
      <w:r w:rsidRPr="008421CD">
        <w:rPr>
          <w:i/>
        </w:rPr>
        <w:t>The Homesteads Act</w:t>
      </w:r>
      <w:r w:rsidRPr="008421CD">
        <w:t xml:space="preserve"> that:</w:t>
      </w:r>
    </w:p>
    <w:p w14:paraId="258E87AA" w14:textId="1B821E7B" w:rsidR="0044360D" w:rsidRDefault="0044360D" w:rsidP="005634CE">
      <w:pPr>
        <w:spacing w:after="240" w:line="480" w:lineRule="auto"/>
        <w:ind w:left="1440" w:hanging="1440"/>
        <w:jc w:val="both"/>
        <w:rPr>
          <w:rFonts w:ascii="Arial" w:hAnsi="Arial" w:cs="Arial"/>
          <w:szCs w:val="24"/>
        </w:rPr>
      </w:pPr>
      <w:r w:rsidRPr="008421CD">
        <w:rPr>
          <w:rFonts w:ascii="Arial" w:hAnsi="Arial" w:cs="Arial"/>
          <w:szCs w:val="24"/>
        </w:rPr>
        <w:t>BA-13</w:t>
      </w:r>
      <w:r w:rsidRPr="008421CD">
        <w:rPr>
          <w:rFonts w:ascii="Arial" w:hAnsi="Arial" w:cs="Arial"/>
          <w:szCs w:val="24"/>
        </w:rPr>
        <w:tab/>
        <w:t xml:space="preserve">THIS COURT ORDERS pursuant to </w:t>
      </w:r>
      <w:r w:rsidRPr="008421CD">
        <w:rPr>
          <w:rFonts w:ascii="Arial" w:hAnsi="Arial" w:cs="Arial"/>
          <w:i/>
          <w:szCs w:val="24"/>
        </w:rPr>
        <w:t>The Child Support Service Act</w:t>
      </w:r>
      <w:r w:rsidRPr="008421CD">
        <w:rPr>
          <w:rFonts w:ascii="Arial" w:hAnsi="Arial" w:cs="Arial"/>
          <w:szCs w:val="24"/>
        </w:rPr>
        <w:t xml:space="preserve"> that:</w:t>
      </w:r>
    </w:p>
    <w:p w14:paraId="40B7B3D8" w14:textId="08E0BE95" w:rsidR="000C65BD" w:rsidRPr="008421CD" w:rsidRDefault="000C65BD" w:rsidP="005634CE">
      <w:pPr>
        <w:spacing w:after="240" w:line="480" w:lineRule="auto"/>
        <w:ind w:left="1440" w:hanging="1440"/>
        <w:jc w:val="both"/>
        <w:rPr>
          <w:rFonts w:ascii="Arial" w:hAnsi="Arial" w:cs="Arial"/>
          <w:szCs w:val="24"/>
        </w:rPr>
      </w:pPr>
      <w:r>
        <w:rPr>
          <w:rFonts w:ascii="Arial" w:hAnsi="Arial" w:cs="Arial"/>
          <w:szCs w:val="24"/>
        </w:rPr>
        <w:t>BA-14</w:t>
      </w:r>
      <w:r>
        <w:rPr>
          <w:rFonts w:ascii="Arial" w:hAnsi="Arial" w:cs="Arial"/>
          <w:szCs w:val="24"/>
        </w:rPr>
        <w:tab/>
      </w:r>
      <w:r w:rsidRPr="008421CD">
        <w:rPr>
          <w:rFonts w:ascii="Arial" w:hAnsi="Arial" w:cs="Arial"/>
          <w:szCs w:val="24"/>
        </w:rPr>
        <w:t xml:space="preserve">THIS COURT ORDERS pursuant to </w:t>
      </w:r>
      <w:r w:rsidRPr="008421CD">
        <w:rPr>
          <w:rFonts w:ascii="Arial" w:hAnsi="Arial" w:cs="Arial"/>
          <w:i/>
          <w:szCs w:val="24"/>
        </w:rPr>
        <w:t xml:space="preserve">The </w:t>
      </w:r>
      <w:r>
        <w:rPr>
          <w:rFonts w:ascii="Arial" w:hAnsi="Arial" w:cs="Arial"/>
          <w:i/>
          <w:szCs w:val="24"/>
        </w:rPr>
        <w:t>Arbitration</w:t>
      </w:r>
      <w:r w:rsidRPr="008421CD">
        <w:rPr>
          <w:rFonts w:ascii="Arial" w:hAnsi="Arial" w:cs="Arial"/>
          <w:i/>
          <w:szCs w:val="24"/>
        </w:rPr>
        <w:t xml:space="preserve"> Act</w:t>
      </w:r>
      <w:r w:rsidRPr="008421CD">
        <w:rPr>
          <w:rFonts w:ascii="Arial" w:hAnsi="Arial" w:cs="Arial"/>
          <w:szCs w:val="24"/>
        </w:rPr>
        <w:t xml:space="preserve"> that:</w:t>
      </w:r>
    </w:p>
    <w:p w14:paraId="67F74D70" w14:textId="54D7D8A5" w:rsidR="00B03F08" w:rsidRPr="008421CD" w:rsidRDefault="001508DD" w:rsidP="005634CE">
      <w:pPr>
        <w:spacing w:after="240" w:line="480" w:lineRule="auto"/>
        <w:ind w:left="1440" w:hanging="1440"/>
        <w:jc w:val="both"/>
      </w:pPr>
      <w:r w:rsidRPr="008421CD">
        <w:t>BA-1</w:t>
      </w:r>
      <w:r w:rsidR="000C65BD">
        <w:t>5</w:t>
      </w:r>
      <w:r w:rsidRPr="008421CD">
        <w:tab/>
        <w:t>THIS COURT ORDERS pursuant to {</w:t>
      </w:r>
      <w:r w:rsidR="001F1486" w:rsidRPr="008421CD">
        <w:t>specify</w:t>
      </w:r>
      <w:r w:rsidRPr="008421CD">
        <w:t xml:space="preserve"> legislation} that:</w:t>
      </w:r>
    </w:p>
    <w:p w14:paraId="1562A2DF" w14:textId="77777777" w:rsidR="00B03F08" w:rsidRPr="008421CD" w:rsidRDefault="00B03F08" w:rsidP="005634CE">
      <w:pPr>
        <w:spacing w:after="200" w:line="276" w:lineRule="auto"/>
      </w:pPr>
      <w:r w:rsidRPr="008421CD">
        <w:br w:type="page"/>
      </w:r>
    </w:p>
    <w:p w14:paraId="040F0F0B" w14:textId="77777777" w:rsidR="003A3F09" w:rsidRPr="008421CD" w:rsidRDefault="003A3F09" w:rsidP="005634CE">
      <w:pPr>
        <w:pStyle w:val="Heading2"/>
      </w:pPr>
      <w:bookmarkStart w:id="26" w:name="_Toc499728039"/>
      <w:bookmarkStart w:id="27" w:name="_Toc54173289"/>
      <w:r w:rsidRPr="008421CD">
        <w:lastRenderedPageBreak/>
        <w:t>C.  PROCEDURAL</w:t>
      </w:r>
      <w:bookmarkEnd w:id="26"/>
      <w:bookmarkEnd w:id="27"/>
    </w:p>
    <w:p w14:paraId="50C0DE27" w14:textId="77777777" w:rsidR="003A3F09" w:rsidRPr="008421CD" w:rsidRDefault="003A3F09" w:rsidP="005634CE">
      <w:pPr>
        <w:pStyle w:val="Heading3"/>
      </w:pPr>
      <w:bookmarkStart w:id="28" w:name="_Toc499728040"/>
      <w:bookmarkStart w:id="29" w:name="_Toc54173290"/>
      <w:r w:rsidRPr="008421CD">
        <w:t>NOTICE</w:t>
      </w:r>
      <w:bookmarkEnd w:id="28"/>
      <w:bookmarkEnd w:id="29"/>
    </w:p>
    <w:p w14:paraId="1217711C" w14:textId="77777777" w:rsidR="003A3F09" w:rsidRPr="008421CD" w:rsidRDefault="003A3F09" w:rsidP="005634CE">
      <w:pPr>
        <w:spacing w:after="240" w:line="480" w:lineRule="auto"/>
        <w:ind w:left="1440" w:hanging="1440"/>
        <w:jc w:val="both"/>
      </w:pPr>
      <w:r w:rsidRPr="008421CD">
        <w:t>CA-1</w:t>
      </w:r>
      <w:r w:rsidRPr="008421CD">
        <w:tab/>
        <w:t xml:space="preserve">This matter </w:t>
      </w:r>
      <w:r w:rsidR="009A5116" w:rsidRPr="008421CD">
        <w:t xml:space="preserve">shall </w:t>
      </w:r>
      <w:r w:rsidRPr="008421CD">
        <w:t>proceed without notice;</w:t>
      </w:r>
    </w:p>
    <w:p w14:paraId="285B0B13" w14:textId="77777777" w:rsidR="003A3F09" w:rsidRPr="008421CD" w:rsidRDefault="003A3F09" w:rsidP="005634CE">
      <w:pPr>
        <w:spacing w:after="240" w:line="480" w:lineRule="auto"/>
        <w:ind w:left="1440" w:hanging="1440"/>
        <w:jc w:val="both"/>
      </w:pPr>
      <w:r w:rsidRPr="008421CD">
        <w:t>CA-2</w:t>
      </w:r>
      <w:r w:rsidRPr="008421CD">
        <w:tab/>
        <w:t xml:space="preserve">This matter </w:t>
      </w:r>
      <w:r w:rsidR="009A5116" w:rsidRPr="008421CD">
        <w:t xml:space="preserve">shall </w:t>
      </w:r>
      <w:r w:rsidRPr="008421CD">
        <w:t>proceed on short notice;</w:t>
      </w:r>
    </w:p>
    <w:p w14:paraId="47C4B1D1" w14:textId="77777777" w:rsidR="006E6D84" w:rsidRPr="008421CD" w:rsidRDefault="006E6D84" w:rsidP="005634CE">
      <w:pPr>
        <w:pStyle w:val="Heading3"/>
      </w:pPr>
      <w:bookmarkStart w:id="30" w:name="_Toc499728041"/>
      <w:bookmarkStart w:id="31" w:name="_Toc54173291"/>
      <w:r w:rsidRPr="008421CD">
        <w:t>LEAVE</w:t>
      </w:r>
      <w:bookmarkEnd w:id="30"/>
      <w:bookmarkEnd w:id="31"/>
    </w:p>
    <w:p w14:paraId="5FE67790" w14:textId="77777777" w:rsidR="006E6D84" w:rsidRPr="008421CD" w:rsidRDefault="006E6D84" w:rsidP="005634CE">
      <w:pPr>
        <w:spacing w:after="240" w:line="480" w:lineRule="auto"/>
        <w:ind w:left="1440" w:hanging="1440"/>
        <w:jc w:val="both"/>
      </w:pPr>
      <w:r w:rsidRPr="008421CD">
        <w:t>CB-1</w:t>
      </w:r>
      <w:r w:rsidRPr="008421CD">
        <w:tab/>
        <w:t>[Specify Party Name] is granted leave to {specify as directed by the Court};</w:t>
      </w:r>
    </w:p>
    <w:p w14:paraId="2785CAF2" w14:textId="0A94A987" w:rsidR="006E6D84" w:rsidRPr="008421CD" w:rsidRDefault="0044360D" w:rsidP="005634CE">
      <w:pPr>
        <w:spacing w:after="240" w:line="480" w:lineRule="auto"/>
        <w:ind w:left="1440" w:hanging="1440"/>
        <w:jc w:val="both"/>
      </w:pPr>
      <w:r w:rsidRPr="008421CD">
        <w:rPr>
          <w:rFonts w:ascii="Arial" w:hAnsi="Arial" w:cs="Arial"/>
          <w:color w:val="000000" w:themeColor="text1"/>
          <w:szCs w:val="24"/>
        </w:rPr>
        <w:t>CB-2</w:t>
      </w:r>
      <w:r w:rsidR="00F11CEB" w:rsidRPr="008421CD">
        <w:rPr>
          <w:rStyle w:val="FootnoteReference"/>
          <w:rFonts w:ascii="Arial" w:eastAsiaTheme="majorEastAsia" w:hAnsi="Arial" w:cs="Arial"/>
          <w:szCs w:val="28"/>
        </w:rPr>
        <w:footnoteReference w:id="20"/>
      </w:r>
      <w:r w:rsidRPr="008421CD">
        <w:rPr>
          <w:rFonts w:ascii="Arial" w:hAnsi="Arial" w:cs="Arial"/>
          <w:color w:val="000000" w:themeColor="text1"/>
          <w:szCs w:val="24"/>
        </w:rPr>
        <w:tab/>
        <w:t>[Specify Party Name] is granted leave to have (his/her</w:t>
      </w:r>
      <w:r w:rsidR="007160A2" w:rsidRPr="008421CD">
        <w:rPr>
          <w:rFonts w:ascii="Arial" w:hAnsi="Arial" w:cs="Arial"/>
          <w:color w:val="000000" w:themeColor="text1"/>
          <w:szCs w:val="24"/>
        </w:rPr>
        <w:t>/their</w:t>
      </w:r>
      <w:r w:rsidRPr="008421CD">
        <w:rPr>
          <w:rFonts w:ascii="Arial" w:hAnsi="Arial" w:cs="Arial"/>
          <w:color w:val="000000" w:themeColor="text1"/>
          <w:szCs w:val="24"/>
        </w:rPr>
        <w:t>) matter heard prior to (the triage conference/completion of the For the Sake of the Children parent information program</w:t>
      </w:r>
      <w:r w:rsidR="00640546">
        <w:rPr>
          <w:rFonts w:ascii="Arial" w:hAnsi="Arial" w:cs="Arial"/>
          <w:color w:val="000000" w:themeColor="text1"/>
          <w:szCs w:val="24"/>
        </w:rPr>
        <w:t>/{specify other action}</w:t>
      </w:r>
      <w:r w:rsidRPr="008421CD">
        <w:rPr>
          <w:rFonts w:ascii="Arial" w:hAnsi="Arial" w:cs="Arial"/>
          <w:color w:val="000000" w:themeColor="text1"/>
          <w:szCs w:val="24"/>
        </w:rPr>
        <w:t>);</w:t>
      </w:r>
    </w:p>
    <w:p w14:paraId="52C77483" w14:textId="77777777" w:rsidR="003A3F09" w:rsidRPr="008421CD" w:rsidRDefault="003A3F09" w:rsidP="005634CE">
      <w:pPr>
        <w:pStyle w:val="Heading3"/>
      </w:pPr>
      <w:bookmarkStart w:id="32" w:name="_Toc499728042"/>
      <w:bookmarkStart w:id="33" w:name="_Toc54173292"/>
      <w:r w:rsidRPr="008421CD">
        <w:t>COUNSEL</w:t>
      </w:r>
      <w:bookmarkEnd w:id="32"/>
      <w:bookmarkEnd w:id="33"/>
    </w:p>
    <w:p w14:paraId="48CDB42F" w14:textId="77777777" w:rsidR="003A3F09" w:rsidRPr="008421CD" w:rsidRDefault="006E6D84" w:rsidP="005634CE">
      <w:pPr>
        <w:spacing w:after="240" w:line="480" w:lineRule="auto"/>
        <w:ind w:left="1440" w:hanging="1440"/>
        <w:jc w:val="both"/>
      </w:pPr>
      <w:r w:rsidRPr="008421CD">
        <w:t>CC</w:t>
      </w:r>
      <w:r w:rsidR="00B20073" w:rsidRPr="008421CD">
        <w:t>-1</w:t>
      </w:r>
      <w:r w:rsidR="00B20073" w:rsidRPr="008421CD">
        <w:tab/>
        <w:t>{S</w:t>
      </w:r>
      <w:r w:rsidR="003A3F09" w:rsidRPr="008421CD">
        <w:t xml:space="preserve">pecify </w:t>
      </w:r>
      <w:r w:rsidR="00B20073" w:rsidRPr="008421CD">
        <w:t>Lawyer/</w:t>
      </w:r>
      <w:r w:rsidR="003A3F09" w:rsidRPr="008421CD">
        <w:t xml:space="preserve">Law Firm} is </w:t>
      </w:r>
      <w:r w:rsidR="00F936DC" w:rsidRPr="008421CD">
        <w:t>(</w:t>
      </w:r>
      <w:r w:rsidR="003A3F09" w:rsidRPr="008421CD">
        <w:t>allowed to withdraw</w:t>
      </w:r>
      <w:r w:rsidR="00F936DC" w:rsidRPr="008421CD">
        <w:t>/appointed)</w:t>
      </w:r>
      <w:r w:rsidR="003A3F09" w:rsidRPr="008421CD">
        <w:t xml:space="preserve"> as the lawyer of record for [specify Party Name];</w:t>
      </w:r>
    </w:p>
    <w:p w14:paraId="16864CD0" w14:textId="77777777" w:rsidR="003A3F09" w:rsidRPr="008421CD" w:rsidRDefault="006E6D84" w:rsidP="005634CE">
      <w:pPr>
        <w:spacing w:after="240" w:line="480" w:lineRule="auto"/>
        <w:ind w:left="1440" w:hanging="1440"/>
        <w:jc w:val="both"/>
      </w:pPr>
      <w:r w:rsidRPr="008421CD">
        <w:t>CC</w:t>
      </w:r>
      <w:r w:rsidR="006739B2" w:rsidRPr="008421CD">
        <w:t>-2</w:t>
      </w:r>
      <w:r w:rsidR="003A3F09" w:rsidRPr="008421CD">
        <w:tab/>
        <w:t xml:space="preserve">{Specify Lawyer} is </w:t>
      </w:r>
      <w:r w:rsidR="00F936DC" w:rsidRPr="008421CD">
        <w:t xml:space="preserve">(appointed/allowed to withdraw) </w:t>
      </w:r>
      <w:r w:rsidR="003A3F09" w:rsidRPr="008421CD">
        <w:t xml:space="preserve">as </w:t>
      </w:r>
      <w:r w:rsidR="00C25E0D" w:rsidRPr="008421CD">
        <w:t>lawyer</w:t>
      </w:r>
      <w:r w:rsidR="003A3F09" w:rsidRPr="008421CD">
        <w:t xml:space="preserve"> for the child(ren), </w:t>
      </w:r>
      <w:r w:rsidR="001E375A" w:rsidRPr="008421CD">
        <w:t>{specify child(ren)’s name(s)/birthdate(s)}</w:t>
      </w:r>
      <w:r w:rsidR="003A3F09" w:rsidRPr="008421CD">
        <w:t xml:space="preserve"> </w:t>
      </w:r>
      <w:r w:rsidR="00F936DC" w:rsidRPr="008421CD">
        <w:t>(</w:t>
      </w:r>
      <w:r w:rsidR="003A3F09" w:rsidRPr="008421CD">
        <w:t xml:space="preserve">and the child(ren) shall have the right to </w:t>
      </w:r>
      <w:r w:rsidR="00C25E0D" w:rsidRPr="008421CD">
        <w:t>provide instructions</w:t>
      </w:r>
      <w:r w:rsidR="00F936DC" w:rsidRPr="008421CD">
        <w:t>/blank)</w:t>
      </w:r>
      <w:r w:rsidR="003A3F09" w:rsidRPr="008421CD">
        <w:t>;</w:t>
      </w:r>
    </w:p>
    <w:p w14:paraId="393D83F5" w14:textId="77777777" w:rsidR="00964193" w:rsidRPr="008421CD" w:rsidRDefault="006E6D84" w:rsidP="005634CE">
      <w:pPr>
        <w:spacing w:after="240" w:line="480" w:lineRule="auto"/>
        <w:ind w:left="1440" w:hanging="1440"/>
        <w:jc w:val="both"/>
      </w:pPr>
      <w:r w:rsidRPr="008421CD">
        <w:t>CC</w:t>
      </w:r>
      <w:r w:rsidR="006739B2" w:rsidRPr="008421CD">
        <w:t>-3</w:t>
      </w:r>
      <w:r w:rsidR="00964193" w:rsidRPr="008421CD">
        <w:tab/>
        <w:t xml:space="preserve">{Specify Lawyer} is appointed as a friend of the Court to assist the Court in determining the best interests of the child(ren), </w:t>
      </w:r>
      <w:r w:rsidR="001E375A" w:rsidRPr="008421CD">
        <w:t xml:space="preserve">{specify child(ren)’s </w:t>
      </w:r>
      <w:r w:rsidR="001E375A" w:rsidRPr="008421CD">
        <w:lastRenderedPageBreak/>
        <w:t>name(s)/birthdate(s)}</w:t>
      </w:r>
      <w:r w:rsidR="00964193" w:rsidRPr="008421CD">
        <w:t xml:space="preserve"> </w:t>
      </w:r>
      <w:r w:rsidR="004866EB" w:rsidRPr="008421CD">
        <w:t>{</w:t>
      </w:r>
      <w:r w:rsidR="00964193" w:rsidRPr="008421CD">
        <w:t>including</w:t>
      </w:r>
      <w:r w:rsidR="006739B2" w:rsidRPr="008421CD">
        <w:t xml:space="preserve"> conveying</w:t>
      </w:r>
      <w:r w:rsidR="00964193" w:rsidRPr="008421CD">
        <w:t xml:space="preserve"> the child(ren)’s wishes</w:t>
      </w:r>
      <w:r w:rsidR="00930598" w:rsidRPr="008421CD">
        <w:t>}</w:t>
      </w:r>
      <w:r w:rsidR="00964193" w:rsidRPr="008421CD">
        <w:t xml:space="preserve"> (and for such purpose may/blank) {</w:t>
      </w:r>
      <w:r w:rsidR="00703D90" w:rsidRPr="008421CD">
        <w:t>if required, specify as directed by the Court}</w:t>
      </w:r>
      <w:r w:rsidR="00964193" w:rsidRPr="008421CD">
        <w:t>;</w:t>
      </w:r>
    </w:p>
    <w:p w14:paraId="07FC10EB" w14:textId="77777777" w:rsidR="00C25E0D" w:rsidRPr="008421CD" w:rsidRDefault="006E6D84" w:rsidP="005634CE">
      <w:pPr>
        <w:spacing w:after="240" w:line="480" w:lineRule="auto"/>
        <w:ind w:left="1440" w:hanging="1440"/>
        <w:jc w:val="both"/>
      </w:pPr>
      <w:r w:rsidRPr="008421CD">
        <w:t>CC</w:t>
      </w:r>
      <w:r w:rsidR="00C25E0D" w:rsidRPr="008421CD">
        <w:t>-4</w:t>
      </w:r>
      <w:r w:rsidR="00C25E0D" w:rsidRPr="008421CD">
        <w:tab/>
        <w:t xml:space="preserve">{Specify </w:t>
      </w:r>
      <w:r w:rsidR="00183B4C" w:rsidRPr="008421CD">
        <w:t>n</w:t>
      </w:r>
      <w:r w:rsidR="00C25E0D" w:rsidRPr="008421CD">
        <w:t xml:space="preserve">ame} is (appointed/removed as) litigation guardian for </w:t>
      </w:r>
      <w:r w:rsidR="00F936DC" w:rsidRPr="008421CD">
        <w:t>([</w:t>
      </w:r>
      <w:r w:rsidR="001E375A" w:rsidRPr="008421CD">
        <w:t>specify Party</w:t>
      </w:r>
      <w:r w:rsidR="005A021E" w:rsidRPr="008421CD">
        <w:t xml:space="preserve"> N</w:t>
      </w:r>
      <w:r w:rsidR="00F936DC" w:rsidRPr="008421CD">
        <w:t>ame</w:t>
      </w:r>
      <w:r w:rsidR="005A021E" w:rsidRPr="008421CD">
        <w:t>]</w:t>
      </w:r>
      <w:r w:rsidR="001E375A" w:rsidRPr="008421CD">
        <w:t>/</w:t>
      </w:r>
      <w:r w:rsidR="00F634F9" w:rsidRPr="008421CD">
        <w:t>{</w:t>
      </w:r>
      <w:r w:rsidR="001E375A" w:rsidRPr="008421CD">
        <w:t>child(ren)’s name(s)/birthdate(s)}</w:t>
      </w:r>
      <w:r w:rsidR="00F634F9" w:rsidRPr="008421CD">
        <w:t>)</w:t>
      </w:r>
      <w:r w:rsidR="00C25E0D" w:rsidRPr="008421CD">
        <w:t>;</w:t>
      </w:r>
    </w:p>
    <w:p w14:paraId="6C21C2B6" w14:textId="77777777" w:rsidR="00065F89" w:rsidRPr="008421CD" w:rsidRDefault="00065F89" w:rsidP="005634CE">
      <w:pPr>
        <w:pStyle w:val="Heading3"/>
      </w:pPr>
      <w:bookmarkStart w:id="34" w:name="_Toc499728043"/>
      <w:bookmarkStart w:id="35" w:name="_Toc54173293"/>
      <w:r w:rsidRPr="008421CD">
        <w:t>DEFAULT</w:t>
      </w:r>
      <w:bookmarkEnd w:id="34"/>
      <w:bookmarkEnd w:id="35"/>
    </w:p>
    <w:p w14:paraId="6637BAEC" w14:textId="77777777" w:rsidR="00065F89" w:rsidRPr="008421CD" w:rsidRDefault="006E6D84" w:rsidP="005634CE">
      <w:pPr>
        <w:spacing w:after="240" w:line="480" w:lineRule="auto"/>
        <w:ind w:left="1440" w:hanging="1440"/>
        <w:jc w:val="both"/>
      </w:pPr>
      <w:r w:rsidRPr="008421CD">
        <w:t>CD</w:t>
      </w:r>
      <w:r w:rsidR="00F14488" w:rsidRPr="008421CD">
        <w:t>-1</w:t>
      </w:r>
      <w:r w:rsidR="00F14488" w:rsidRPr="008421CD">
        <w:tab/>
        <w:t>Defau</w:t>
      </w:r>
      <w:r w:rsidR="00065F89" w:rsidRPr="008421CD">
        <w:t xml:space="preserve">lt </w:t>
      </w:r>
      <w:r w:rsidR="00F8049B" w:rsidRPr="008421CD">
        <w:t xml:space="preserve">noted </w:t>
      </w:r>
      <w:r w:rsidR="00065F89" w:rsidRPr="008421CD">
        <w:t>[Date] is set aside;</w:t>
      </w:r>
    </w:p>
    <w:p w14:paraId="030AE4DA" w14:textId="77777777" w:rsidR="00BE56AB" w:rsidRPr="008421CD" w:rsidRDefault="006E6D84" w:rsidP="005634CE">
      <w:pPr>
        <w:spacing w:after="240" w:line="480" w:lineRule="auto"/>
        <w:ind w:left="1440" w:hanging="1440"/>
        <w:jc w:val="both"/>
      </w:pPr>
      <w:r w:rsidRPr="008421CD">
        <w:t>CD</w:t>
      </w:r>
      <w:r w:rsidR="00065F89" w:rsidRPr="008421CD">
        <w:t>-2</w:t>
      </w:r>
      <w:r w:rsidR="00065F89" w:rsidRPr="008421CD">
        <w:tab/>
        <w:t xml:space="preserve">[Specify Party Name] shall file </w:t>
      </w:r>
      <w:r w:rsidR="005A021E" w:rsidRPr="008421CD">
        <w:t>an Answer no later than {specify d</w:t>
      </w:r>
      <w:r w:rsidR="00065F89" w:rsidRPr="008421CD">
        <w:t>ate</w:t>
      </w:r>
      <w:r w:rsidR="005A021E" w:rsidRPr="008421CD">
        <w:t>}</w:t>
      </w:r>
      <w:r w:rsidR="00065F89" w:rsidRPr="008421CD">
        <w:t>;</w:t>
      </w:r>
    </w:p>
    <w:p w14:paraId="53FA2F00" w14:textId="77777777" w:rsidR="00065F89" w:rsidRPr="008421CD" w:rsidRDefault="00065F89" w:rsidP="005634CE">
      <w:pPr>
        <w:pStyle w:val="Heading3"/>
      </w:pPr>
      <w:bookmarkStart w:id="36" w:name="_Toc499728044"/>
      <w:bookmarkStart w:id="37" w:name="_Toc54173294"/>
      <w:r w:rsidRPr="008421CD">
        <w:t>SEVERANCE</w:t>
      </w:r>
      <w:bookmarkEnd w:id="36"/>
      <w:bookmarkEnd w:id="37"/>
    </w:p>
    <w:p w14:paraId="3FE9E87F" w14:textId="77777777" w:rsidR="00065F89" w:rsidRPr="008421CD" w:rsidRDefault="006E6D84" w:rsidP="005634CE">
      <w:pPr>
        <w:spacing w:after="240" w:line="480" w:lineRule="auto"/>
        <w:ind w:left="1440" w:hanging="1440"/>
        <w:jc w:val="both"/>
      </w:pPr>
      <w:r w:rsidRPr="008421CD">
        <w:t>CE</w:t>
      </w:r>
      <w:r w:rsidR="00065F89" w:rsidRPr="008421CD">
        <w:t>-1</w:t>
      </w:r>
      <w:r w:rsidR="00065F89" w:rsidRPr="008421CD">
        <w:tab/>
        <w:t>The issue(s) of {specify issue(s)} shall be determined before trial {if necessary, specify as directed by the Court};</w:t>
      </w:r>
    </w:p>
    <w:p w14:paraId="0B892449" w14:textId="77777777" w:rsidR="00065F89" w:rsidRPr="008421CD" w:rsidRDefault="006E6D84" w:rsidP="005634CE">
      <w:pPr>
        <w:spacing w:after="240" w:line="480" w:lineRule="auto"/>
        <w:ind w:left="1440" w:hanging="1440"/>
        <w:jc w:val="both"/>
      </w:pPr>
      <w:r w:rsidRPr="008421CD">
        <w:t>CE</w:t>
      </w:r>
      <w:r w:rsidR="00065F89" w:rsidRPr="008421CD">
        <w:t>-2</w:t>
      </w:r>
      <w:r w:rsidR="00065F89" w:rsidRPr="008421CD">
        <w:tab/>
        <w:t xml:space="preserve">The issue(s) of {specify issue(s)} </w:t>
      </w:r>
      <w:r w:rsidR="00AE40BE" w:rsidRPr="008421CD">
        <w:t>(</w:t>
      </w:r>
      <w:r w:rsidR="00065F89" w:rsidRPr="008421CD">
        <w:t>shall be</w:t>
      </w:r>
      <w:r w:rsidR="00AE40BE" w:rsidRPr="008421CD">
        <w:t>/are)</w:t>
      </w:r>
      <w:r w:rsidR="00065F89" w:rsidRPr="008421CD">
        <w:t xml:space="preserve"> severed and determined </w:t>
      </w:r>
      <w:r w:rsidR="00AE40BE" w:rsidRPr="008421CD">
        <w:t>(</w:t>
      </w:r>
      <w:r w:rsidR="00065F89" w:rsidRPr="008421CD">
        <w:t>separately from the remaining issues {if necessary, specify as directed by the Court}</w:t>
      </w:r>
      <w:r w:rsidR="00AE40BE" w:rsidRPr="008421CD">
        <w:t>/by summary judgment)</w:t>
      </w:r>
      <w:r w:rsidR="00065F89" w:rsidRPr="008421CD">
        <w:t>;</w:t>
      </w:r>
    </w:p>
    <w:p w14:paraId="2741B753" w14:textId="77777777" w:rsidR="00065F89" w:rsidRPr="008421CD" w:rsidRDefault="00065F89" w:rsidP="005634CE">
      <w:pPr>
        <w:pStyle w:val="Heading3"/>
      </w:pPr>
      <w:bookmarkStart w:id="38" w:name="_Toc499728045"/>
      <w:bookmarkStart w:id="39" w:name="_Toc54173295"/>
      <w:r w:rsidRPr="008421CD">
        <w:t>AMENDMENT</w:t>
      </w:r>
      <w:bookmarkEnd w:id="38"/>
      <w:bookmarkEnd w:id="39"/>
    </w:p>
    <w:p w14:paraId="1F22A47A" w14:textId="7EF5C456" w:rsidR="00065F89" w:rsidRPr="008421CD" w:rsidRDefault="006E6D84" w:rsidP="005634CE">
      <w:pPr>
        <w:spacing w:after="240" w:line="480" w:lineRule="auto"/>
        <w:ind w:left="1440" w:hanging="1440"/>
        <w:jc w:val="both"/>
      </w:pPr>
      <w:r w:rsidRPr="008421CD">
        <w:t>CF</w:t>
      </w:r>
      <w:r w:rsidR="00065F89" w:rsidRPr="008421CD">
        <w:t>-1</w:t>
      </w:r>
      <w:r w:rsidR="00065F89" w:rsidRPr="008421CD">
        <w:tab/>
        <w:t xml:space="preserve">The (title of proceedings/blank) {if appropriate specify document title and date} is amended as follows: </w:t>
      </w:r>
      <w:r w:rsidR="003347B7" w:rsidRPr="008421CD">
        <w:t>{insert and number</w:t>
      </w:r>
      <w:r w:rsidR="00065F89" w:rsidRPr="008421CD">
        <w:t xml:space="preserve"> a separate C</w:t>
      </w:r>
      <w:r w:rsidR="00F634F9" w:rsidRPr="008421CD">
        <w:t>F</w:t>
      </w:r>
      <w:r w:rsidR="00065F89" w:rsidRPr="008421CD">
        <w:t>-1.1 sub-clause for each amendment specified};</w:t>
      </w:r>
    </w:p>
    <w:p w14:paraId="0F0C8E13" w14:textId="77777777" w:rsidR="00065F89" w:rsidRPr="008421CD" w:rsidRDefault="006E6D84" w:rsidP="005634CE">
      <w:pPr>
        <w:spacing w:after="240" w:line="480" w:lineRule="auto"/>
        <w:ind w:left="1985" w:hanging="1985"/>
        <w:jc w:val="both"/>
      </w:pPr>
      <w:r w:rsidRPr="008421CD">
        <w:t>C</w:t>
      </w:r>
      <w:r w:rsidR="00C11D89" w:rsidRPr="008421CD">
        <w:t>F</w:t>
      </w:r>
      <w:r w:rsidR="003E7751" w:rsidRPr="008421CD">
        <w:t>-1.1</w:t>
      </w:r>
      <w:r w:rsidR="003E7751" w:rsidRPr="008421CD">
        <w:tab/>
        <w:t>{</w:t>
      </w:r>
      <w:r w:rsidR="008D1C32" w:rsidRPr="008421CD">
        <w:t>s</w:t>
      </w:r>
      <w:r w:rsidR="00065F89" w:rsidRPr="008421CD">
        <w:t>pecify each amendment separately with all its relevant details};</w:t>
      </w:r>
    </w:p>
    <w:p w14:paraId="6FB339C1" w14:textId="77777777" w:rsidR="00065F89" w:rsidRPr="008421CD" w:rsidRDefault="00065F89" w:rsidP="005634CE">
      <w:pPr>
        <w:pStyle w:val="Heading3"/>
      </w:pPr>
      <w:bookmarkStart w:id="40" w:name="_Toc499728046"/>
      <w:bookmarkStart w:id="41" w:name="_Toc54173296"/>
      <w:r w:rsidRPr="008421CD">
        <w:lastRenderedPageBreak/>
        <w:t>CONSOLIDATION/JOINED HEARING</w:t>
      </w:r>
      <w:bookmarkEnd w:id="40"/>
      <w:bookmarkEnd w:id="41"/>
    </w:p>
    <w:p w14:paraId="49BB8C8F" w14:textId="77777777" w:rsidR="003A3F09" w:rsidRPr="008421CD" w:rsidRDefault="006E6D84" w:rsidP="005634CE">
      <w:pPr>
        <w:spacing w:after="240" w:line="480" w:lineRule="auto"/>
        <w:ind w:left="1440" w:hanging="1440"/>
        <w:jc w:val="both"/>
      </w:pPr>
      <w:r w:rsidRPr="008421CD">
        <w:t>CG</w:t>
      </w:r>
      <w:r w:rsidR="003A3F09" w:rsidRPr="008421CD">
        <w:t>-1</w:t>
      </w:r>
      <w:r w:rsidR="005A021E" w:rsidRPr="008421CD">
        <w:rPr>
          <w:rStyle w:val="FootnoteReference"/>
        </w:rPr>
        <w:footnoteReference w:id="21"/>
      </w:r>
      <w:r w:rsidR="003A3F09" w:rsidRPr="008421CD">
        <w:tab/>
        <w:t xml:space="preserve">Court of Queen’s Bench Family Division file numbers {specify </w:t>
      </w:r>
      <w:r w:rsidR="00CC5D98" w:rsidRPr="008421CD">
        <w:t>court</w:t>
      </w:r>
      <w:r w:rsidR="003A3F09" w:rsidRPr="008421CD">
        <w:t xml:space="preserve"> </w:t>
      </w:r>
      <w:r w:rsidR="005A021E" w:rsidRPr="008421CD">
        <w:t xml:space="preserve">file </w:t>
      </w:r>
      <w:r w:rsidR="003A3F09" w:rsidRPr="008421CD">
        <w:t xml:space="preserve">numbers} are consolidated under file number {specify </w:t>
      </w:r>
      <w:r w:rsidR="00CC5D98" w:rsidRPr="008421CD">
        <w:t>court</w:t>
      </w:r>
      <w:r w:rsidR="005A021E" w:rsidRPr="008421CD">
        <w:t xml:space="preserve"> file</w:t>
      </w:r>
      <w:r w:rsidR="003A3F09" w:rsidRPr="008421CD">
        <w:t xml:space="preserve"> number} {specify purpose if directed by the Court};</w:t>
      </w:r>
    </w:p>
    <w:p w14:paraId="3B0C3612" w14:textId="77777777" w:rsidR="00483A2B" w:rsidRPr="008421CD" w:rsidRDefault="006E6D84" w:rsidP="005634CE">
      <w:pPr>
        <w:spacing w:after="240" w:line="480" w:lineRule="auto"/>
        <w:ind w:left="1440" w:hanging="1440"/>
        <w:jc w:val="both"/>
      </w:pPr>
      <w:r w:rsidRPr="008421CD">
        <w:t>CG</w:t>
      </w:r>
      <w:r w:rsidR="00483A2B" w:rsidRPr="008421CD">
        <w:t>-2</w:t>
      </w:r>
      <w:r w:rsidR="005A021E" w:rsidRPr="008421CD">
        <w:rPr>
          <w:rStyle w:val="FootnoteReference"/>
        </w:rPr>
        <w:footnoteReference w:id="22"/>
      </w:r>
      <w:r w:rsidR="00483A2B" w:rsidRPr="008421CD">
        <w:tab/>
        <w:t xml:space="preserve">The issues </w:t>
      </w:r>
      <w:r w:rsidR="005A021E" w:rsidRPr="008421CD">
        <w:t>(</w:t>
      </w:r>
      <w:r w:rsidR="00483A2B" w:rsidRPr="008421CD">
        <w:t>of {specify issues}</w:t>
      </w:r>
      <w:r w:rsidR="005A021E" w:rsidRPr="008421CD">
        <w:t>/blank)</w:t>
      </w:r>
      <w:r w:rsidR="00483A2B" w:rsidRPr="008421CD">
        <w:t xml:space="preserve"> in Court of Queen’s Bench file number {specify </w:t>
      </w:r>
      <w:r w:rsidR="00CC5D98" w:rsidRPr="008421CD">
        <w:t>court</w:t>
      </w:r>
      <w:r w:rsidR="00483A2B" w:rsidRPr="008421CD">
        <w:t xml:space="preserve"> file number} shall be (heard together/heard consecutively) with the issues </w:t>
      </w:r>
      <w:r w:rsidR="005A021E" w:rsidRPr="008421CD">
        <w:t>(</w:t>
      </w:r>
      <w:r w:rsidR="00F634F9" w:rsidRPr="008421CD">
        <w:t xml:space="preserve">of </w:t>
      </w:r>
      <w:r w:rsidR="00483A2B" w:rsidRPr="008421CD">
        <w:t>{specify issues}</w:t>
      </w:r>
      <w:r w:rsidR="00F634F9" w:rsidRPr="008421CD">
        <w:t>/blank</w:t>
      </w:r>
      <w:r w:rsidR="005A021E" w:rsidRPr="008421CD">
        <w:t>)</w:t>
      </w:r>
      <w:r w:rsidR="00483A2B" w:rsidRPr="008421CD">
        <w:t xml:space="preserve"> in Court of Queen’s Bench file number {specify court file number} (</w:t>
      </w:r>
      <w:r w:rsidR="005A021E" w:rsidRPr="008421CD">
        <w:t>blank/</w:t>
      </w:r>
      <w:r w:rsidR="00483A2B" w:rsidRPr="008421CD">
        <w:t>and for such purposes {</w:t>
      </w:r>
      <w:r w:rsidR="005A021E" w:rsidRPr="008421CD">
        <w:t>insert and number the appropriate C</w:t>
      </w:r>
      <w:r w:rsidR="00F634F9" w:rsidRPr="008421CD">
        <w:t>G</w:t>
      </w:r>
      <w:r w:rsidR="005A021E" w:rsidRPr="008421CD">
        <w:t>-2 sub-clause(s)</w:t>
      </w:r>
      <w:r w:rsidR="00483A2B" w:rsidRPr="008421CD">
        <w:t>})</w:t>
      </w:r>
      <w:r w:rsidR="00CF6CDF" w:rsidRPr="008421CD">
        <w:t>:</w:t>
      </w:r>
    </w:p>
    <w:p w14:paraId="5E832E7F" w14:textId="77777777" w:rsidR="00483A2B" w:rsidRPr="008421CD" w:rsidRDefault="006E6D84" w:rsidP="005634CE">
      <w:pPr>
        <w:spacing w:after="240" w:line="480" w:lineRule="auto"/>
        <w:ind w:left="1985" w:hanging="1985"/>
        <w:jc w:val="both"/>
      </w:pPr>
      <w:r w:rsidRPr="008421CD">
        <w:t>CG</w:t>
      </w:r>
      <w:r w:rsidR="00E370EA" w:rsidRPr="008421CD">
        <w:t>-2.1</w:t>
      </w:r>
      <w:r w:rsidR="00E370EA" w:rsidRPr="008421CD">
        <w:tab/>
      </w:r>
      <w:r w:rsidR="00483A2B" w:rsidRPr="008421CD">
        <w:t xml:space="preserve">the evidence heard </w:t>
      </w:r>
      <w:r w:rsidR="006D7B98" w:rsidRPr="008421CD">
        <w:t>shall</w:t>
      </w:r>
      <w:r w:rsidR="00483A2B" w:rsidRPr="008421CD">
        <w:t xml:space="preserve"> be applied to both proceedings;</w:t>
      </w:r>
    </w:p>
    <w:p w14:paraId="699BB5CC" w14:textId="77777777" w:rsidR="00483A2B" w:rsidRPr="008421CD" w:rsidRDefault="006E6D84" w:rsidP="005634CE">
      <w:pPr>
        <w:spacing w:after="240" w:line="480" w:lineRule="auto"/>
        <w:ind w:left="1985" w:hanging="1985"/>
        <w:jc w:val="both"/>
      </w:pPr>
      <w:r w:rsidRPr="008421CD">
        <w:t>CG</w:t>
      </w:r>
      <w:r w:rsidR="00483A2B" w:rsidRPr="008421CD">
        <w:t xml:space="preserve">-2.2 </w:t>
      </w:r>
      <w:r w:rsidR="00483A2B" w:rsidRPr="008421CD">
        <w:tab/>
        <w:t xml:space="preserve">the evidence in {specify </w:t>
      </w:r>
      <w:r w:rsidR="00CC5D98" w:rsidRPr="008421CD">
        <w:t>c</w:t>
      </w:r>
      <w:r w:rsidR="00483A2B" w:rsidRPr="008421CD">
        <w:t xml:space="preserve">ourt file number} </w:t>
      </w:r>
      <w:r w:rsidR="006D7B98" w:rsidRPr="008421CD">
        <w:t>shall</w:t>
      </w:r>
      <w:r w:rsidR="00483A2B" w:rsidRPr="008421CD">
        <w:t xml:space="preserve"> be heard first and</w:t>
      </w:r>
      <w:r w:rsidR="009E56A9" w:rsidRPr="008421CD">
        <w:t xml:space="preserve"> </w:t>
      </w:r>
      <w:r w:rsidR="00483A2B" w:rsidRPr="008421CD">
        <w:t xml:space="preserve">be the evidence in {specify </w:t>
      </w:r>
      <w:r w:rsidR="00CC5D98" w:rsidRPr="008421CD">
        <w:t>c</w:t>
      </w:r>
      <w:r w:rsidR="00483A2B" w:rsidRPr="008421CD">
        <w:t xml:space="preserve">ourt file number} with such further evidence in {specify second </w:t>
      </w:r>
      <w:r w:rsidR="00CC5D98" w:rsidRPr="008421CD">
        <w:t>c</w:t>
      </w:r>
      <w:r w:rsidR="00483A2B" w:rsidRPr="008421CD">
        <w:t xml:space="preserve">ourt file number} then being heard, </w:t>
      </w:r>
      <w:r w:rsidR="009E56A9" w:rsidRPr="008421CD">
        <w:t xml:space="preserve">and being evidence </w:t>
      </w:r>
      <w:r w:rsidR="00483A2B" w:rsidRPr="008421CD">
        <w:t>in {s</w:t>
      </w:r>
      <w:r w:rsidR="005A021E" w:rsidRPr="008421CD">
        <w:t xml:space="preserve">pecify first </w:t>
      </w:r>
      <w:r w:rsidR="00CC5D98" w:rsidRPr="008421CD">
        <w:t>c</w:t>
      </w:r>
      <w:r w:rsidR="00483A2B" w:rsidRPr="008421CD">
        <w:t xml:space="preserve">ourt file number}; </w:t>
      </w:r>
    </w:p>
    <w:p w14:paraId="159A3006" w14:textId="77777777" w:rsidR="00483A2B" w:rsidRPr="008421CD" w:rsidRDefault="006E6D84" w:rsidP="005634CE">
      <w:pPr>
        <w:spacing w:after="240" w:line="480" w:lineRule="auto"/>
        <w:ind w:left="1985" w:hanging="1985"/>
        <w:jc w:val="both"/>
      </w:pPr>
      <w:r w:rsidRPr="008421CD">
        <w:t>CG</w:t>
      </w:r>
      <w:r w:rsidR="00483A2B" w:rsidRPr="008421CD">
        <w:t>-2.3</w:t>
      </w:r>
      <w:r w:rsidR="00483A2B" w:rsidRPr="008421CD">
        <w:tab/>
        <w:t xml:space="preserve">the </w:t>
      </w:r>
      <w:r w:rsidR="006D7B98" w:rsidRPr="008421CD">
        <w:t>(issue/</w:t>
      </w:r>
      <w:r w:rsidR="005A021E" w:rsidRPr="008421CD">
        <w:t>issues</w:t>
      </w:r>
      <w:r w:rsidR="006D7B98" w:rsidRPr="008421CD">
        <w:t>)</w:t>
      </w:r>
      <w:r w:rsidR="005A021E" w:rsidRPr="008421CD">
        <w:t xml:space="preserve"> of</w:t>
      </w:r>
      <w:r w:rsidR="00483A2B" w:rsidRPr="008421CD">
        <w:t xml:space="preserve"> {specify issue</w:t>
      </w:r>
      <w:r w:rsidR="006D7B98" w:rsidRPr="008421CD">
        <w:t>(</w:t>
      </w:r>
      <w:r w:rsidR="00483A2B" w:rsidRPr="008421CD">
        <w:t>s</w:t>
      </w:r>
      <w:r w:rsidR="006D7B98" w:rsidRPr="008421CD">
        <w:t>)</w:t>
      </w:r>
      <w:r w:rsidR="00483A2B" w:rsidRPr="008421CD">
        <w:t xml:space="preserve">} in {specify </w:t>
      </w:r>
      <w:r w:rsidR="00CC5D98" w:rsidRPr="008421CD">
        <w:t>c</w:t>
      </w:r>
      <w:r w:rsidR="005A021E" w:rsidRPr="008421CD">
        <w:t>ourt file</w:t>
      </w:r>
      <w:r w:rsidR="00483A2B" w:rsidRPr="008421CD">
        <w:t xml:space="preserve"> number} </w:t>
      </w:r>
      <w:r w:rsidR="006D7B98" w:rsidRPr="008421CD">
        <w:t>(is/are)</w:t>
      </w:r>
      <w:r w:rsidR="00483A2B" w:rsidRPr="008421CD">
        <w:t xml:space="preserve"> stayed until {specify</w:t>
      </w:r>
      <w:r w:rsidR="005A021E" w:rsidRPr="008421CD">
        <w:t xml:space="preserve"> date or event</w:t>
      </w:r>
      <w:r w:rsidR="00483A2B" w:rsidRPr="008421CD">
        <w:t>};</w:t>
      </w:r>
    </w:p>
    <w:p w14:paraId="573112A5" w14:textId="77777777" w:rsidR="005A021E" w:rsidRPr="008421CD" w:rsidRDefault="006E6D84" w:rsidP="005634CE">
      <w:pPr>
        <w:spacing w:after="240" w:line="480" w:lineRule="auto"/>
        <w:ind w:left="1985" w:hanging="1985"/>
        <w:jc w:val="both"/>
      </w:pPr>
      <w:r w:rsidRPr="008421CD">
        <w:t>CG</w:t>
      </w:r>
      <w:r w:rsidR="00483A2B" w:rsidRPr="008421CD">
        <w:t>-2.4</w:t>
      </w:r>
      <w:r w:rsidR="00483A2B" w:rsidRPr="008421CD">
        <w:tab/>
      </w:r>
      <w:r w:rsidR="00483A2B" w:rsidRPr="008421CD">
        <w:tab/>
        <w:t xml:space="preserve">where a proceeding is respecting issues under Part II, III or V of </w:t>
      </w:r>
      <w:r w:rsidR="00483A2B" w:rsidRPr="008421CD">
        <w:tab/>
      </w:r>
      <w:r w:rsidR="00483A2B" w:rsidRPr="008421CD">
        <w:rPr>
          <w:i/>
        </w:rPr>
        <w:t>The Child and Family Services Act</w:t>
      </w:r>
      <w:r w:rsidR="00483A2B" w:rsidRPr="008421CD">
        <w:t xml:space="preserve">, the proceeding shall be closed </w:t>
      </w:r>
      <w:r w:rsidR="00483A2B" w:rsidRPr="008421CD">
        <w:lastRenderedPageBreak/>
        <w:tab/>
        <w:t xml:space="preserve">to the </w:t>
      </w:r>
      <w:r w:rsidR="00483A2B" w:rsidRPr="008421CD">
        <w:tab/>
        <w:t xml:space="preserve">public and the provisions of </w:t>
      </w:r>
      <w:r w:rsidR="00483A2B" w:rsidRPr="008421CD">
        <w:rPr>
          <w:i/>
        </w:rPr>
        <w:t xml:space="preserve">The Child and Family </w:t>
      </w:r>
      <w:r w:rsidR="00483A2B" w:rsidRPr="008421CD">
        <w:rPr>
          <w:i/>
        </w:rPr>
        <w:tab/>
        <w:t>Services Act</w:t>
      </w:r>
      <w:r w:rsidR="00483A2B" w:rsidRPr="008421CD">
        <w:t xml:space="preserve"> respect</w:t>
      </w:r>
      <w:r w:rsidR="005A021E" w:rsidRPr="008421CD">
        <w:t xml:space="preserve">ing confidentiality shall apply; </w:t>
      </w:r>
    </w:p>
    <w:p w14:paraId="10A53430" w14:textId="61E9B6D6" w:rsidR="0004389C" w:rsidRPr="008421CD" w:rsidRDefault="006E6D84" w:rsidP="005634CE">
      <w:pPr>
        <w:spacing w:after="240" w:line="480" w:lineRule="auto"/>
        <w:ind w:left="1985" w:hanging="1985"/>
        <w:jc w:val="both"/>
      </w:pPr>
      <w:r w:rsidRPr="008421CD">
        <w:t>CG</w:t>
      </w:r>
      <w:r w:rsidR="005A021E" w:rsidRPr="008421CD">
        <w:t>-2.5</w:t>
      </w:r>
      <w:r w:rsidR="005A021E" w:rsidRPr="008421CD">
        <w:tab/>
        <w:t>{specify other conditions if necessary};</w:t>
      </w:r>
      <w:r w:rsidR="002D580B" w:rsidRPr="008421CD">
        <w:rPr>
          <w:rStyle w:val="EndnoteReference"/>
        </w:rPr>
        <w:t xml:space="preserve"> </w:t>
      </w:r>
    </w:p>
    <w:p w14:paraId="2CCFCCA9" w14:textId="77777777" w:rsidR="003A3F09" w:rsidRPr="008421CD" w:rsidRDefault="003A3F09" w:rsidP="005634CE">
      <w:pPr>
        <w:pStyle w:val="Heading3"/>
      </w:pPr>
      <w:bookmarkStart w:id="42" w:name="_Toc499728047"/>
      <w:bookmarkStart w:id="43" w:name="_Toc54173297"/>
      <w:r w:rsidRPr="008421CD">
        <w:t>TRANSFER</w:t>
      </w:r>
      <w:bookmarkEnd w:id="42"/>
      <w:bookmarkEnd w:id="43"/>
    </w:p>
    <w:p w14:paraId="3AEB4437" w14:textId="012FBE09" w:rsidR="00C972DB" w:rsidRPr="008421CD" w:rsidRDefault="006E6D84" w:rsidP="005634CE">
      <w:pPr>
        <w:spacing w:after="240" w:line="480" w:lineRule="auto"/>
        <w:ind w:left="1440" w:hanging="1440"/>
        <w:jc w:val="both"/>
      </w:pPr>
      <w:r w:rsidRPr="008421CD">
        <w:t>CH</w:t>
      </w:r>
      <w:r w:rsidR="003A3F09" w:rsidRPr="008421CD">
        <w:t>-1</w:t>
      </w:r>
      <w:r w:rsidR="003A3F09" w:rsidRPr="008421CD">
        <w:tab/>
        <w:t xml:space="preserve">This matter is transferred to [specify Queen’s Bench </w:t>
      </w:r>
      <w:r w:rsidR="00031130">
        <w:t>c</w:t>
      </w:r>
      <w:r w:rsidR="00031130" w:rsidRPr="008421CD">
        <w:t xml:space="preserve">ourt </w:t>
      </w:r>
      <w:r w:rsidR="00031130">
        <w:t>centre</w:t>
      </w:r>
      <w:r w:rsidR="00031130" w:rsidRPr="008421CD">
        <w:t xml:space="preserve"> </w:t>
      </w:r>
      <w:r w:rsidR="003A3F09" w:rsidRPr="008421CD">
        <w:t>and address in full including postal code];</w:t>
      </w:r>
    </w:p>
    <w:p w14:paraId="6EA4BD22" w14:textId="77777777" w:rsidR="0044360D" w:rsidRPr="008421CD" w:rsidRDefault="0044360D" w:rsidP="005634CE">
      <w:pPr>
        <w:spacing w:after="240" w:line="480" w:lineRule="auto"/>
        <w:ind w:left="1440" w:hanging="1440"/>
        <w:jc w:val="both"/>
      </w:pPr>
      <w:r w:rsidRPr="008421CD">
        <w:rPr>
          <w:rFonts w:ascii="Arial" w:hAnsi="Arial" w:cs="Arial"/>
          <w:szCs w:val="24"/>
        </w:rPr>
        <w:t>CH-2</w:t>
      </w:r>
      <w:r w:rsidRPr="008421CD">
        <w:rPr>
          <w:rStyle w:val="FootnoteReference"/>
          <w:rFonts w:ascii="Arial" w:eastAsiaTheme="majorEastAsia" w:hAnsi="Arial" w:cs="Arial"/>
          <w:szCs w:val="24"/>
        </w:rPr>
        <w:footnoteReference w:id="23"/>
      </w:r>
      <w:r w:rsidRPr="008421CD">
        <w:rPr>
          <w:rFonts w:ascii="Arial" w:hAnsi="Arial" w:cs="Arial"/>
          <w:szCs w:val="24"/>
        </w:rPr>
        <w:tab/>
        <w:t>The {specify nature of proceeding} is transferred to {specify court in the other province or territory that the matter is being transferred to} as the (child/children) of the marriage (is/are) (habitually resident/present) in {specify province or territory};</w:t>
      </w:r>
    </w:p>
    <w:p w14:paraId="40F8A24F" w14:textId="223FEA8E" w:rsidR="00523FF6" w:rsidRPr="008421CD" w:rsidRDefault="00523FF6" w:rsidP="005634CE">
      <w:pPr>
        <w:pStyle w:val="Heading3"/>
      </w:pPr>
      <w:bookmarkStart w:id="44" w:name="_Toc54173298"/>
      <w:bookmarkStart w:id="45" w:name="_Toc499728048"/>
      <w:r w:rsidRPr="008421CD">
        <w:t>CONVERSION OF APPLICATIONS (</w:t>
      </w:r>
      <w:r w:rsidRPr="008421CD">
        <w:rPr>
          <w:i/>
        </w:rPr>
        <w:t>DIVORCE ACT</w:t>
      </w:r>
      <w:r w:rsidRPr="008421CD">
        <w:t>)</w:t>
      </w:r>
      <w:bookmarkEnd w:id="44"/>
      <w:r w:rsidR="008F60F8" w:rsidRPr="008421CD">
        <w:t xml:space="preserve"> </w:t>
      </w:r>
    </w:p>
    <w:p w14:paraId="1D778C57" w14:textId="37202193" w:rsidR="00523FF6" w:rsidRPr="008421CD" w:rsidRDefault="00523FF6" w:rsidP="005634CE">
      <w:pPr>
        <w:spacing w:line="480" w:lineRule="auto"/>
        <w:ind w:left="1418" w:hanging="1418"/>
        <w:jc w:val="both"/>
        <w:rPr>
          <w:rFonts w:ascii="Arial" w:hAnsi="Arial" w:cs="Arial"/>
          <w:szCs w:val="28"/>
        </w:rPr>
      </w:pPr>
      <w:r w:rsidRPr="008421CD">
        <w:rPr>
          <w:rFonts w:ascii="Arial" w:hAnsi="Arial" w:cs="Arial"/>
          <w:szCs w:val="28"/>
        </w:rPr>
        <w:t>CI-1</w:t>
      </w:r>
      <w:r w:rsidR="008F60F8" w:rsidRPr="008421CD">
        <w:rPr>
          <w:rStyle w:val="FootnoteReference"/>
          <w:rFonts w:ascii="Arial" w:hAnsi="Arial" w:cs="Arial"/>
          <w:szCs w:val="28"/>
        </w:rPr>
        <w:footnoteReference w:id="24"/>
      </w:r>
      <w:r w:rsidRPr="008421CD">
        <w:rPr>
          <w:rFonts w:ascii="Arial" w:hAnsi="Arial" w:cs="Arial"/>
          <w:szCs w:val="28"/>
        </w:rPr>
        <w:tab/>
        <w:t>The (portion of the/blank) {specify pleading} of [specify Party Name] seeking {briefly specify</w:t>
      </w:r>
      <w:r w:rsidR="00061260">
        <w:rPr>
          <w:rFonts w:ascii="Arial" w:hAnsi="Arial" w:cs="Arial"/>
          <w:szCs w:val="28"/>
        </w:rPr>
        <w:t xml:space="preserve"> variation</w:t>
      </w:r>
      <w:r w:rsidRPr="008421CD">
        <w:rPr>
          <w:rFonts w:ascii="Arial" w:hAnsi="Arial" w:cs="Arial"/>
          <w:szCs w:val="28"/>
        </w:rPr>
        <w:t xml:space="preserve"> support sought} shall (be/not be) converted into an application under subsection 18.1(3) of the </w:t>
      </w:r>
      <w:r w:rsidRPr="008421CD">
        <w:rPr>
          <w:rFonts w:ascii="Arial" w:hAnsi="Arial" w:cs="Arial"/>
          <w:i/>
          <w:szCs w:val="28"/>
        </w:rPr>
        <w:t>Divorce Act</w:t>
      </w:r>
      <w:r w:rsidRPr="008421CD">
        <w:rPr>
          <w:rFonts w:ascii="Arial" w:hAnsi="Arial" w:cs="Arial"/>
          <w:szCs w:val="28"/>
        </w:rPr>
        <w:t xml:space="preserve"> (and a copy of the {specify pleading} and evidence in support of it shall be sent to the designated authority for Manitoba/blank);</w:t>
      </w:r>
    </w:p>
    <w:p w14:paraId="0E4F9EB4" w14:textId="77777777" w:rsidR="003A3F09" w:rsidRPr="008421CD" w:rsidRDefault="003A3F09" w:rsidP="005634CE">
      <w:pPr>
        <w:pStyle w:val="Heading3"/>
      </w:pPr>
      <w:bookmarkStart w:id="46" w:name="_Toc54173299"/>
      <w:r w:rsidRPr="008421CD">
        <w:lastRenderedPageBreak/>
        <w:t>ADDITIONAL FILING</w:t>
      </w:r>
      <w:bookmarkEnd w:id="45"/>
      <w:bookmarkEnd w:id="46"/>
    </w:p>
    <w:p w14:paraId="1F88229B" w14:textId="1F9A18D1" w:rsidR="003A3F09" w:rsidRPr="008421CD" w:rsidRDefault="00523FF6" w:rsidP="005634CE">
      <w:pPr>
        <w:spacing w:after="240" w:line="480" w:lineRule="auto"/>
        <w:ind w:left="1440" w:hanging="1440"/>
        <w:jc w:val="both"/>
      </w:pPr>
      <w:r w:rsidRPr="008421CD">
        <w:t>CJ</w:t>
      </w:r>
      <w:r w:rsidR="003A3F09" w:rsidRPr="008421CD">
        <w:t>-1</w:t>
      </w:r>
      <w:r w:rsidR="003A3F09" w:rsidRPr="008421CD">
        <w:tab/>
        <w:t>[Specify Party Name] (shall/may) file (a/an) {specify document(s) and, if appropriate, conditions or requirements for service as directed by the Court};</w:t>
      </w:r>
    </w:p>
    <w:p w14:paraId="44A44529" w14:textId="77777777" w:rsidR="003A3F09" w:rsidRPr="008421CD" w:rsidRDefault="003A3F09" w:rsidP="005634CE">
      <w:pPr>
        <w:pStyle w:val="Heading3"/>
      </w:pPr>
      <w:bookmarkStart w:id="47" w:name="_Toc499728049"/>
      <w:bookmarkStart w:id="48" w:name="_Toc54173300"/>
      <w:r w:rsidRPr="008421CD">
        <w:t>EXPUNGEMENT</w:t>
      </w:r>
      <w:bookmarkEnd w:id="47"/>
      <w:bookmarkEnd w:id="48"/>
    </w:p>
    <w:p w14:paraId="6CFE2037" w14:textId="1E04C81A" w:rsidR="003A3F09" w:rsidRPr="008421CD" w:rsidRDefault="00523FF6" w:rsidP="005634CE">
      <w:pPr>
        <w:spacing w:after="240" w:line="480" w:lineRule="auto"/>
        <w:ind w:left="1440" w:hanging="1440"/>
        <w:jc w:val="both"/>
      </w:pPr>
      <w:r w:rsidRPr="008421CD">
        <w:t>CK</w:t>
      </w:r>
      <w:r w:rsidR="003A3F09" w:rsidRPr="008421CD">
        <w:t>-1</w:t>
      </w:r>
      <w:r w:rsidR="003A3F09" w:rsidRPr="008421CD">
        <w:tab/>
        <w:t xml:space="preserve">The </w:t>
      </w:r>
      <w:r w:rsidR="00F85D18" w:rsidRPr="008421CD">
        <w:t xml:space="preserve">(blank/following parts of the) </w:t>
      </w:r>
      <w:r w:rsidR="003A3F09" w:rsidRPr="008421CD">
        <w:t xml:space="preserve">{specify name and date of document} </w:t>
      </w:r>
      <w:r w:rsidR="00F85D18" w:rsidRPr="008421CD">
        <w:t>(</w:t>
      </w:r>
      <w:r w:rsidR="003A3F09" w:rsidRPr="008421CD">
        <w:t>is</w:t>
      </w:r>
      <w:r w:rsidR="00F85D18" w:rsidRPr="008421CD">
        <w:t>/are)</w:t>
      </w:r>
      <w:r w:rsidR="003A3F09" w:rsidRPr="008421CD">
        <w:t xml:space="preserve"> expunged (;/:)</w:t>
      </w:r>
      <w:r w:rsidR="00C30774">
        <w:t xml:space="preserve"> </w:t>
      </w:r>
      <w:r w:rsidR="003A3F09" w:rsidRPr="008421CD">
        <w:t>{if required, insert</w:t>
      </w:r>
      <w:r w:rsidR="003347B7" w:rsidRPr="008421CD">
        <w:t xml:space="preserve"> and number</w:t>
      </w:r>
      <w:r w:rsidR="003A3F09" w:rsidRPr="008421CD">
        <w:t xml:space="preserve"> the appropriate C</w:t>
      </w:r>
      <w:r w:rsidR="00454EFB">
        <w:t>K</w:t>
      </w:r>
      <w:r w:rsidR="003A3F09" w:rsidRPr="008421CD">
        <w:t>-1 sub-clause(s)}</w:t>
      </w:r>
    </w:p>
    <w:p w14:paraId="6C26D484" w14:textId="016CD47D" w:rsidR="003A3F09" w:rsidRPr="008421CD" w:rsidRDefault="00523FF6" w:rsidP="005634CE">
      <w:pPr>
        <w:spacing w:after="240" w:line="480" w:lineRule="auto"/>
        <w:ind w:left="1985" w:right="-22" w:hanging="1985"/>
        <w:jc w:val="both"/>
      </w:pPr>
      <w:r w:rsidRPr="008421CD">
        <w:t>CK</w:t>
      </w:r>
      <w:r w:rsidR="003A3F09" w:rsidRPr="008421CD">
        <w:t>-1.1</w:t>
      </w:r>
      <w:r w:rsidR="003A3F09" w:rsidRPr="008421CD">
        <w:tab/>
        <w:t>paragraph(s) {specify paragraph number(s)};</w:t>
      </w:r>
    </w:p>
    <w:p w14:paraId="28B3B395" w14:textId="47206DF1" w:rsidR="00BE56AB" w:rsidRPr="008421CD" w:rsidRDefault="00523FF6" w:rsidP="005634CE">
      <w:pPr>
        <w:spacing w:after="240" w:line="480" w:lineRule="auto"/>
        <w:ind w:left="1985" w:right="-22" w:hanging="1985"/>
        <w:jc w:val="both"/>
      </w:pPr>
      <w:r w:rsidRPr="008421CD">
        <w:t>CK</w:t>
      </w:r>
      <w:r w:rsidR="003A3F09" w:rsidRPr="008421CD">
        <w:t>-1.2</w:t>
      </w:r>
      <w:r w:rsidR="003A3F09" w:rsidRPr="008421CD">
        <w:tab/>
        <w:t xml:space="preserve">part of paragraph {specify paragraph number} beginning with the words “{specify to make the </w:t>
      </w:r>
      <w:r w:rsidR="00630071" w:rsidRPr="008421CD">
        <w:t>expunged portion</w:t>
      </w:r>
      <w:r w:rsidR="003A3F09" w:rsidRPr="008421CD">
        <w:t xml:space="preserve"> clear}” and ending with the words “{specify to make the </w:t>
      </w:r>
      <w:r w:rsidR="00630071" w:rsidRPr="008421CD">
        <w:t xml:space="preserve">expunged portion </w:t>
      </w:r>
      <w:r w:rsidR="003A3F09" w:rsidRPr="008421CD">
        <w:t>clear}”;</w:t>
      </w:r>
    </w:p>
    <w:p w14:paraId="10FD16B3" w14:textId="422688AC" w:rsidR="00630071" w:rsidRPr="008421CD" w:rsidRDefault="00523FF6" w:rsidP="005634CE">
      <w:pPr>
        <w:spacing w:after="240" w:line="480" w:lineRule="auto"/>
        <w:ind w:left="1985" w:right="-22" w:hanging="1985"/>
        <w:jc w:val="both"/>
      </w:pPr>
      <w:r w:rsidRPr="008421CD">
        <w:t>CK</w:t>
      </w:r>
      <w:r w:rsidR="00630071" w:rsidRPr="008421CD">
        <w:t>-1.3</w:t>
      </w:r>
      <w:r w:rsidR="00630071" w:rsidRPr="008421CD">
        <w:tab/>
      </w:r>
      <w:r w:rsidR="00F85D18" w:rsidRPr="008421CD">
        <w:t xml:space="preserve">exhibit(s) </w:t>
      </w:r>
      <w:r w:rsidR="00630071" w:rsidRPr="008421CD">
        <w:t xml:space="preserve">{specify </w:t>
      </w:r>
      <w:r w:rsidR="00F85D18" w:rsidRPr="008421CD">
        <w:t>exhibit(s)</w:t>
      </w:r>
      <w:r w:rsidR="00630071" w:rsidRPr="008421CD">
        <w:t>};</w:t>
      </w:r>
    </w:p>
    <w:p w14:paraId="585C9403" w14:textId="5B5616C9" w:rsidR="00945503" w:rsidRPr="008421CD" w:rsidRDefault="00523FF6" w:rsidP="005634CE">
      <w:pPr>
        <w:spacing w:after="240" w:line="480" w:lineRule="auto"/>
        <w:ind w:left="1985" w:right="-22" w:hanging="1985"/>
        <w:jc w:val="both"/>
      </w:pPr>
      <w:r w:rsidRPr="008421CD">
        <w:t>CK</w:t>
      </w:r>
      <w:r w:rsidR="00945503" w:rsidRPr="008421CD">
        <w:t>-1.</w:t>
      </w:r>
      <w:r w:rsidR="00F85D18" w:rsidRPr="008421CD">
        <w:t>4</w:t>
      </w:r>
      <w:r w:rsidR="00945503" w:rsidRPr="008421CD">
        <w:tab/>
        <w:t>{specify other parts of the document if necessary};</w:t>
      </w:r>
    </w:p>
    <w:p w14:paraId="72A71FC3" w14:textId="46E8C03C" w:rsidR="0044360D" w:rsidRPr="008421CD" w:rsidRDefault="0044360D" w:rsidP="005634CE">
      <w:pPr>
        <w:pStyle w:val="Heading3"/>
        <w:rPr>
          <w:i/>
        </w:rPr>
      </w:pPr>
      <w:bookmarkStart w:id="49" w:name="_Toc54173301"/>
      <w:bookmarkStart w:id="50" w:name="_Toc499728050"/>
      <w:r w:rsidRPr="008421CD">
        <w:t>TRIAGE</w:t>
      </w:r>
      <w:bookmarkEnd w:id="49"/>
    </w:p>
    <w:p w14:paraId="107A7288" w14:textId="02DFFB9D" w:rsidR="0044360D" w:rsidRPr="008421CD" w:rsidRDefault="0044360D" w:rsidP="005634CE">
      <w:pPr>
        <w:spacing w:after="240" w:line="480" w:lineRule="auto"/>
        <w:ind w:left="1418" w:hanging="1418"/>
        <w:jc w:val="both"/>
        <w:rPr>
          <w:rFonts w:ascii="Arial" w:hAnsi="Arial" w:cs="Arial"/>
          <w:i/>
          <w:szCs w:val="28"/>
        </w:rPr>
      </w:pPr>
      <w:r w:rsidRPr="008421CD">
        <w:rPr>
          <w:rFonts w:ascii="Arial" w:hAnsi="Arial" w:cs="Arial"/>
          <w:szCs w:val="28"/>
        </w:rPr>
        <w:t>C</w:t>
      </w:r>
      <w:r w:rsidR="00523FF6" w:rsidRPr="008421CD">
        <w:rPr>
          <w:rFonts w:ascii="Arial" w:hAnsi="Arial" w:cs="Arial"/>
          <w:szCs w:val="28"/>
        </w:rPr>
        <w:t>L</w:t>
      </w:r>
      <w:r w:rsidRPr="008421CD">
        <w:rPr>
          <w:rFonts w:ascii="Arial" w:hAnsi="Arial" w:cs="Arial"/>
          <w:szCs w:val="28"/>
        </w:rPr>
        <w:t>-1</w:t>
      </w:r>
      <w:r w:rsidRPr="008421CD">
        <w:rPr>
          <w:rFonts w:ascii="Arial" w:hAnsi="Arial" w:cs="Arial"/>
          <w:szCs w:val="28"/>
        </w:rPr>
        <w:tab/>
        <w:t>[Specify Party Name] shall complete the following prerequisite</w:t>
      </w:r>
      <w:r w:rsidR="00454EFB">
        <w:rPr>
          <w:rFonts w:ascii="Arial" w:hAnsi="Arial" w:cs="Arial"/>
          <w:szCs w:val="28"/>
        </w:rPr>
        <w:t>(</w:t>
      </w:r>
      <w:r w:rsidRPr="008421CD">
        <w:rPr>
          <w:rFonts w:ascii="Arial" w:hAnsi="Arial" w:cs="Arial"/>
          <w:szCs w:val="28"/>
        </w:rPr>
        <w:t>s</w:t>
      </w:r>
      <w:r w:rsidR="00454EFB">
        <w:rPr>
          <w:rFonts w:ascii="Arial" w:hAnsi="Arial" w:cs="Arial"/>
          <w:szCs w:val="28"/>
        </w:rPr>
        <w:t>)</w:t>
      </w:r>
      <w:r w:rsidRPr="008421CD">
        <w:rPr>
          <w:rFonts w:ascii="Arial" w:hAnsi="Arial" w:cs="Arial"/>
          <w:szCs w:val="28"/>
        </w:rPr>
        <w:t xml:space="preserve"> by {specify date}</w:t>
      </w:r>
      <w:r w:rsidR="00454EFB">
        <w:rPr>
          <w:rFonts w:ascii="Arial" w:hAnsi="Arial" w:cs="Arial"/>
          <w:szCs w:val="28"/>
        </w:rPr>
        <w:t>:</w:t>
      </w:r>
      <w:r w:rsidR="00C30774">
        <w:rPr>
          <w:rFonts w:ascii="Arial" w:hAnsi="Arial" w:cs="Arial"/>
          <w:szCs w:val="28"/>
        </w:rPr>
        <w:t xml:space="preserve"> </w:t>
      </w:r>
      <w:r w:rsidR="00454EFB">
        <w:rPr>
          <w:rFonts w:ascii="Arial" w:hAnsi="Arial" w:cs="Arial"/>
          <w:szCs w:val="28"/>
        </w:rPr>
        <w:t xml:space="preserve">{ insert and </w:t>
      </w:r>
      <w:r w:rsidR="00454EFB" w:rsidRPr="008421CD">
        <w:t>number</w:t>
      </w:r>
      <w:r w:rsidR="00454EFB">
        <w:rPr>
          <w:rFonts w:ascii="Arial" w:hAnsi="Arial" w:cs="Arial"/>
          <w:szCs w:val="28"/>
        </w:rPr>
        <w:t xml:space="preserve"> </w:t>
      </w:r>
      <w:r w:rsidR="00454EFB" w:rsidRPr="008421CD">
        <w:rPr>
          <w:rFonts w:ascii="Arial" w:hAnsi="Arial" w:cs="Arial"/>
          <w:szCs w:val="28"/>
        </w:rPr>
        <w:t>prerequisite</w:t>
      </w:r>
      <w:r w:rsidR="00454EFB">
        <w:rPr>
          <w:rFonts w:ascii="Arial" w:hAnsi="Arial" w:cs="Arial"/>
          <w:szCs w:val="28"/>
        </w:rPr>
        <w:t>(</w:t>
      </w:r>
      <w:r w:rsidR="00454EFB" w:rsidRPr="008421CD">
        <w:rPr>
          <w:rFonts w:ascii="Arial" w:hAnsi="Arial" w:cs="Arial"/>
          <w:szCs w:val="28"/>
        </w:rPr>
        <w:t>s</w:t>
      </w:r>
      <w:r w:rsidR="00454EFB">
        <w:rPr>
          <w:rFonts w:ascii="Arial" w:hAnsi="Arial" w:cs="Arial"/>
          <w:szCs w:val="28"/>
        </w:rPr>
        <w:t>) as CL-1.1 sub-clause(s)}</w:t>
      </w:r>
    </w:p>
    <w:p w14:paraId="44887418" w14:textId="0B1A095E" w:rsidR="0044360D" w:rsidRPr="008421CD" w:rsidRDefault="0044360D" w:rsidP="005634CE">
      <w:pPr>
        <w:spacing w:after="240" w:line="480" w:lineRule="auto"/>
        <w:ind w:left="1985" w:hanging="1985"/>
        <w:jc w:val="both"/>
        <w:rPr>
          <w:rFonts w:ascii="Arial" w:hAnsi="Arial" w:cs="Arial"/>
          <w:szCs w:val="28"/>
        </w:rPr>
      </w:pPr>
      <w:r w:rsidRPr="008421CD">
        <w:rPr>
          <w:rFonts w:ascii="Arial" w:hAnsi="Arial" w:cs="Arial"/>
          <w:szCs w:val="28"/>
        </w:rPr>
        <w:t>C</w:t>
      </w:r>
      <w:r w:rsidR="00523FF6" w:rsidRPr="008421CD">
        <w:rPr>
          <w:rFonts w:ascii="Arial" w:hAnsi="Arial" w:cs="Arial"/>
          <w:szCs w:val="28"/>
        </w:rPr>
        <w:t>L</w:t>
      </w:r>
      <w:r w:rsidRPr="008421CD">
        <w:rPr>
          <w:rFonts w:ascii="Arial" w:hAnsi="Arial" w:cs="Arial"/>
          <w:szCs w:val="28"/>
        </w:rPr>
        <w:t>-1.1</w:t>
      </w:r>
      <w:r w:rsidRPr="008421CD">
        <w:rPr>
          <w:rFonts w:ascii="Arial" w:hAnsi="Arial" w:cs="Arial"/>
          <w:szCs w:val="28"/>
        </w:rPr>
        <w:tab/>
        <w:t>{</w:t>
      </w:r>
      <w:r w:rsidR="00454EFB">
        <w:rPr>
          <w:rFonts w:ascii="Arial" w:hAnsi="Arial" w:cs="Arial"/>
          <w:szCs w:val="28"/>
        </w:rPr>
        <w:t>specify</w:t>
      </w:r>
      <w:r w:rsidR="00454EFB" w:rsidRPr="008421CD">
        <w:rPr>
          <w:rFonts w:ascii="Arial" w:hAnsi="Arial" w:cs="Arial"/>
          <w:szCs w:val="28"/>
        </w:rPr>
        <w:t xml:space="preserve"> </w:t>
      </w:r>
      <w:r w:rsidRPr="008421CD">
        <w:rPr>
          <w:rFonts w:ascii="Arial" w:hAnsi="Arial" w:cs="Arial"/>
          <w:szCs w:val="28"/>
        </w:rPr>
        <w:t>prerequisite</w:t>
      </w:r>
      <w:r w:rsidR="00454EFB">
        <w:rPr>
          <w:rFonts w:ascii="Arial" w:hAnsi="Arial" w:cs="Arial"/>
          <w:szCs w:val="28"/>
        </w:rPr>
        <w:t>(</w:t>
      </w:r>
      <w:r w:rsidRPr="008421CD">
        <w:rPr>
          <w:rFonts w:ascii="Arial" w:hAnsi="Arial" w:cs="Arial"/>
          <w:szCs w:val="28"/>
        </w:rPr>
        <w:t>s</w:t>
      </w:r>
      <w:r w:rsidR="00454EFB">
        <w:rPr>
          <w:rFonts w:ascii="Arial" w:hAnsi="Arial" w:cs="Arial"/>
          <w:szCs w:val="28"/>
        </w:rPr>
        <w:t>)</w:t>
      </w:r>
      <w:r w:rsidRPr="008421CD">
        <w:rPr>
          <w:rFonts w:ascii="Arial" w:hAnsi="Arial" w:cs="Arial"/>
          <w:szCs w:val="28"/>
        </w:rPr>
        <w:t>};</w:t>
      </w:r>
    </w:p>
    <w:p w14:paraId="41DA8866" w14:textId="36392568" w:rsidR="0044360D" w:rsidRDefault="0044360D" w:rsidP="005634CE">
      <w:pPr>
        <w:spacing w:after="240" w:line="480" w:lineRule="auto"/>
        <w:ind w:left="1418" w:hanging="1418"/>
        <w:jc w:val="both"/>
        <w:rPr>
          <w:rFonts w:ascii="Arial" w:hAnsi="Arial" w:cs="Arial"/>
          <w:szCs w:val="28"/>
        </w:rPr>
      </w:pPr>
      <w:r w:rsidRPr="008421CD">
        <w:rPr>
          <w:rFonts w:ascii="Arial" w:hAnsi="Arial" w:cs="Arial"/>
          <w:szCs w:val="28"/>
        </w:rPr>
        <w:lastRenderedPageBreak/>
        <w:t>C</w:t>
      </w:r>
      <w:r w:rsidR="00523FF6" w:rsidRPr="008421CD">
        <w:rPr>
          <w:rFonts w:ascii="Arial" w:hAnsi="Arial" w:cs="Arial"/>
          <w:szCs w:val="28"/>
        </w:rPr>
        <w:t>L</w:t>
      </w:r>
      <w:r w:rsidRPr="008421CD">
        <w:rPr>
          <w:rFonts w:ascii="Arial" w:hAnsi="Arial" w:cs="Arial"/>
          <w:szCs w:val="28"/>
        </w:rPr>
        <w:t>-2</w:t>
      </w:r>
      <w:r w:rsidRPr="008421CD">
        <w:rPr>
          <w:rFonts w:ascii="Arial" w:hAnsi="Arial" w:cs="Arial"/>
          <w:szCs w:val="28"/>
        </w:rPr>
        <w:tab/>
        <w:t xml:space="preserve">[Specify Party Name] shall file a Certificate of Prerequisite Completion and a Triage Brief by {specify date no later than </w:t>
      </w:r>
      <w:r w:rsidR="005310AC">
        <w:rPr>
          <w:rFonts w:ascii="Arial" w:hAnsi="Arial" w:cs="Arial"/>
          <w:szCs w:val="28"/>
        </w:rPr>
        <w:t>four</w:t>
      </w:r>
      <w:r w:rsidR="005310AC" w:rsidRPr="008421CD">
        <w:rPr>
          <w:rFonts w:ascii="Arial" w:hAnsi="Arial" w:cs="Arial"/>
          <w:szCs w:val="28"/>
        </w:rPr>
        <w:t xml:space="preserve"> </w:t>
      </w:r>
      <w:r w:rsidRPr="008421CD">
        <w:rPr>
          <w:rFonts w:ascii="Arial" w:hAnsi="Arial" w:cs="Arial"/>
          <w:szCs w:val="28"/>
        </w:rPr>
        <w:t>days before the triage screening date} at {specify time if required};</w:t>
      </w:r>
    </w:p>
    <w:p w14:paraId="5BBE09A6" w14:textId="30E6266F" w:rsidR="00F26BF3" w:rsidRPr="008421CD" w:rsidRDefault="00F26BF3" w:rsidP="005634CE">
      <w:pPr>
        <w:spacing w:after="240" w:line="480" w:lineRule="auto"/>
        <w:ind w:left="1418" w:hanging="1418"/>
        <w:jc w:val="both"/>
        <w:rPr>
          <w:rFonts w:ascii="Arial" w:hAnsi="Arial" w:cs="Arial"/>
          <w:i/>
          <w:szCs w:val="28"/>
        </w:rPr>
      </w:pPr>
      <w:r>
        <w:rPr>
          <w:rFonts w:ascii="Arial" w:hAnsi="Arial" w:cs="Arial"/>
          <w:szCs w:val="28"/>
        </w:rPr>
        <w:t>CL-3</w:t>
      </w:r>
      <w:r w:rsidRPr="008421CD">
        <w:rPr>
          <w:rFonts w:ascii="Arial" w:hAnsi="Arial" w:cs="Arial"/>
          <w:szCs w:val="28"/>
        </w:rPr>
        <w:tab/>
        <w:t>The appeal of [specify Party Name] of Master [specify Master]’s Order pronounced {specify date} shall be heard {specify date/terms and conditions for proceeding with appeal};</w:t>
      </w:r>
    </w:p>
    <w:p w14:paraId="77AF7610" w14:textId="77777777" w:rsidR="00631D02" w:rsidRPr="008421CD" w:rsidRDefault="003A3F09" w:rsidP="005634CE">
      <w:pPr>
        <w:pStyle w:val="Heading3"/>
      </w:pPr>
      <w:bookmarkStart w:id="51" w:name="_Toc54173302"/>
      <w:r w:rsidRPr="008421CD">
        <w:t>STRIKING</w:t>
      </w:r>
      <w:bookmarkEnd w:id="50"/>
      <w:bookmarkEnd w:id="51"/>
    </w:p>
    <w:p w14:paraId="215128D1" w14:textId="10B4F0DE" w:rsidR="003A3F09" w:rsidRPr="008421CD" w:rsidRDefault="0044360D" w:rsidP="005634CE">
      <w:pPr>
        <w:spacing w:after="240" w:line="480" w:lineRule="auto"/>
        <w:ind w:left="1440" w:hanging="1440"/>
        <w:jc w:val="both"/>
        <w:rPr>
          <w:b/>
        </w:rPr>
      </w:pPr>
      <w:r w:rsidRPr="008421CD">
        <w:t>C</w:t>
      </w:r>
      <w:r w:rsidR="00523FF6" w:rsidRPr="008421CD">
        <w:t>M</w:t>
      </w:r>
      <w:r w:rsidR="003A3F09" w:rsidRPr="008421CD">
        <w:t>-1</w:t>
      </w:r>
      <w:r w:rsidR="003A3F09" w:rsidRPr="008421CD">
        <w:tab/>
        <w:t>The {specify</w:t>
      </w:r>
      <w:r w:rsidR="00630071" w:rsidRPr="008421CD">
        <w:t xml:space="preserve"> name</w:t>
      </w:r>
      <w:r w:rsidR="006D7B98" w:rsidRPr="008421CD">
        <w:t>(s)</w:t>
      </w:r>
      <w:r w:rsidR="00630071" w:rsidRPr="008421CD">
        <w:t xml:space="preserve"> and date</w:t>
      </w:r>
      <w:r w:rsidR="006D7B98" w:rsidRPr="008421CD">
        <w:t>(s)</w:t>
      </w:r>
      <w:r w:rsidR="00630071" w:rsidRPr="008421CD">
        <w:t xml:space="preserve"> of</w:t>
      </w:r>
      <w:r w:rsidR="003A3F09" w:rsidRPr="008421CD">
        <w:t xml:space="preserve"> document</w:t>
      </w:r>
      <w:r w:rsidR="006D7B98" w:rsidRPr="008421CD">
        <w:t>(s)</w:t>
      </w:r>
      <w:r w:rsidR="003A3F09" w:rsidRPr="008421CD">
        <w:t>} (is/</w:t>
      </w:r>
      <w:r w:rsidR="006D7B98" w:rsidRPr="008421CD">
        <w:t>are</w:t>
      </w:r>
      <w:r w:rsidR="003A3F09" w:rsidRPr="008421CD">
        <w:t>) struck from the court file {specify as directed or on the conditions set out by the Court};</w:t>
      </w:r>
    </w:p>
    <w:p w14:paraId="4197AE12" w14:textId="124DB45C" w:rsidR="002D580B" w:rsidRPr="008421CD" w:rsidRDefault="00031130" w:rsidP="005634CE">
      <w:pPr>
        <w:pStyle w:val="Heading3"/>
      </w:pPr>
      <w:bookmarkStart w:id="52" w:name="_Toc54173303"/>
      <w:bookmarkStart w:id="53" w:name="_Toc499728051"/>
      <w:r>
        <w:t>PARENT INFORMATION PROGRAM</w:t>
      </w:r>
      <w:bookmarkEnd w:id="52"/>
      <w:bookmarkEnd w:id="53"/>
    </w:p>
    <w:p w14:paraId="72FDC1B3" w14:textId="5C1CE2A9" w:rsidR="00CB3D7F" w:rsidRPr="008421CD" w:rsidRDefault="0044360D" w:rsidP="005634CE">
      <w:pPr>
        <w:spacing w:after="240" w:line="480" w:lineRule="auto"/>
        <w:ind w:left="1440" w:hanging="1440"/>
        <w:jc w:val="both"/>
      </w:pPr>
      <w:r w:rsidRPr="008421CD">
        <w:rPr>
          <w:rFonts w:ascii="Arial" w:hAnsi="Arial" w:cs="Arial"/>
          <w:color w:val="000000" w:themeColor="text1"/>
          <w:szCs w:val="24"/>
        </w:rPr>
        <w:t>C</w:t>
      </w:r>
      <w:r w:rsidR="00523FF6" w:rsidRPr="008421CD">
        <w:rPr>
          <w:rFonts w:ascii="Arial" w:hAnsi="Arial" w:cs="Arial"/>
          <w:color w:val="000000" w:themeColor="text1"/>
          <w:szCs w:val="24"/>
        </w:rPr>
        <w:t>N</w:t>
      </w:r>
      <w:r w:rsidRPr="008421CD">
        <w:rPr>
          <w:rFonts w:ascii="Arial" w:hAnsi="Arial" w:cs="Arial"/>
          <w:color w:val="000000" w:themeColor="text1"/>
          <w:szCs w:val="24"/>
        </w:rPr>
        <w:t>-1</w:t>
      </w:r>
      <w:r w:rsidR="00A53B27" w:rsidRPr="008421CD">
        <w:rPr>
          <w:rFonts w:ascii="Arial" w:hAnsi="Arial" w:cs="Arial"/>
          <w:color w:val="000000" w:themeColor="text1"/>
          <w:szCs w:val="24"/>
        </w:rPr>
        <w:tab/>
      </w:r>
      <w:r w:rsidRPr="008421CD">
        <w:rPr>
          <w:rFonts w:ascii="Arial" w:hAnsi="Arial" w:cs="Arial"/>
          <w:color w:val="000000" w:themeColor="text1"/>
          <w:szCs w:val="24"/>
        </w:rPr>
        <w:t>[Specify Party Name] (shall</w:t>
      </w:r>
      <w:r w:rsidRPr="008421CD">
        <w:rPr>
          <w:rFonts w:ascii="Arial" w:hAnsi="Arial" w:cs="Arial"/>
          <w:szCs w:val="24"/>
        </w:rPr>
        <w:t xml:space="preserve">/need not) complete (the For the Sake of the Children </w:t>
      </w:r>
      <w:r w:rsidRPr="008421CD">
        <w:rPr>
          <w:rFonts w:ascii="Arial" w:hAnsi="Arial" w:cs="Arial"/>
          <w:color w:val="000000" w:themeColor="text1"/>
          <w:szCs w:val="24"/>
        </w:rPr>
        <w:t>parent information program</w:t>
      </w:r>
      <w:r w:rsidRPr="008421CD">
        <w:rPr>
          <w:rFonts w:ascii="Arial" w:hAnsi="Arial" w:cs="Arial"/>
          <w:szCs w:val="24"/>
        </w:rPr>
        <w:t>/{specify other}) (blank/(by/within) {specify date or time period} (by {specify manner}/blank));</w:t>
      </w:r>
      <w:r w:rsidR="00651461" w:rsidRPr="008421CD">
        <w:t xml:space="preserve"> </w:t>
      </w:r>
    </w:p>
    <w:p w14:paraId="75D99F83" w14:textId="77777777" w:rsidR="00B025B5" w:rsidRDefault="00B025B5" w:rsidP="005634CE">
      <w:pPr>
        <w:pStyle w:val="Heading3"/>
        <w:rPr>
          <w:i/>
        </w:rPr>
      </w:pPr>
      <w:bookmarkStart w:id="54" w:name="_Toc499728052"/>
      <w:bookmarkStart w:id="55" w:name="_Toc54173304"/>
      <w:r w:rsidRPr="00DA39F2">
        <w:t>DISMISSAL OF CLAIMS</w:t>
      </w:r>
      <w:r>
        <w:rPr>
          <w:i/>
        </w:rPr>
        <w:t xml:space="preserve"> </w:t>
      </w:r>
    </w:p>
    <w:bookmarkEnd w:id="54"/>
    <w:bookmarkEnd w:id="55"/>
    <w:p w14:paraId="02790F19" w14:textId="22C4015A" w:rsidR="003A3F09" w:rsidRPr="008421CD" w:rsidRDefault="0044360D" w:rsidP="005634CE">
      <w:pPr>
        <w:spacing w:after="240" w:line="480" w:lineRule="auto"/>
        <w:ind w:left="1440" w:hanging="1440"/>
        <w:jc w:val="both"/>
      </w:pPr>
      <w:r w:rsidRPr="008421CD">
        <w:t>C</w:t>
      </w:r>
      <w:r w:rsidR="00523FF6" w:rsidRPr="008421CD">
        <w:t>O</w:t>
      </w:r>
      <w:r w:rsidR="003A3F09" w:rsidRPr="008421CD">
        <w:t>-1</w:t>
      </w:r>
      <w:r w:rsidR="003A3F09" w:rsidRPr="008421CD">
        <w:tab/>
      </w:r>
      <w:r w:rsidR="006D7B98" w:rsidRPr="008421CD">
        <w:t xml:space="preserve">The (claim/claims) for {specify} </w:t>
      </w:r>
      <w:r w:rsidR="00F8049B" w:rsidRPr="008421CD">
        <w:t>in the (Notice of Motion/{specify initiating pleading</w:t>
      </w:r>
      <w:r w:rsidR="00E51C42" w:rsidRPr="008421CD">
        <w:rPr>
          <w:rStyle w:val="FootnoteReference"/>
        </w:rPr>
        <w:footnoteReference w:id="25"/>
      </w:r>
      <w:r w:rsidR="00F8049B" w:rsidRPr="008421CD">
        <w:t xml:space="preserve">}) </w:t>
      </w:r>
      <w:r w:rsidR="006D7B98" w:rsidRPr="008421CD">
        <w:t>(of {specify Party Name}/blank</w:t>
      </w:r>
      <w:r w:rsidR="00F8049B" w:rsidRPr="008421CD">
        <w:t xml:space="preserve">) </w:t>
      </w:r>
      <w:r w:rsidR="00E51C42" w:rsidRPr="008421CD">
        <w:t>(</w:t>
      </w:r>
      <w:r w:rsidR="006D7B98" w:rsidRPr="008421CD">
        <w:t>filed on [Date]</w:t>
      </w:r>
      <w:r w:rsidR="00E51C42" w:rsidRPr="008421CD">
        <w:t>/blank)</w:t>
      </w:r>
      <w:r w:rsidR="006D7B98" w:rsidRPr="008421CD">
        <w:t xml:space="preserve"> (is/are) dismissed;</w:t>
      </w:r>
    </w:p>
    <w:p w14:paraId="7944DD8A" w14:textId="441C91A0" w:rsidR="003A3F09" w:rsidRPr="008421CD" w:rsidRDefault="00B025B5" w:rsidP="005634CE">
      <w:pPr>
        <w:spacing w:after="240" w:line="480" w:lineRule="auto"/>
        <w:ind w:left="1440" w:hanging="1440"/>
        <w:jc w:val="both"/>
      </w:pPr>
      <w:r w:rsidRPr="00B025B5">
        <w:rPr>
          <w:rFonts w:ascii="Arial" w:hAnsi="Arial" w:cs="Arial"/>
          <w:szCs w:val="28"/>
        </w:rPr>
        <w:lastRenderedPageBreak/>
        <w:t xml:space="preserve"> </w:t>
      </w:r>
      <w:r w:rsidRPr="007F03FC">
        <w:rPr>
          <w:rFonts w:ascii="Arial" w:hAnsi="Arial" w:cs="Arial"/>
          <w:szCs w:val="28"/>
        </w:rPr>
        <w:t>CO-2</w:t>
      </w:r>
      <w:r w:rsidRPr="007F03FC">
        <w:rPr>
          <w:rFonts w:ascii="Arial" w:hAnsi="Arial" w:cs="Arial"/>
          <w:szCs w:val="28"/>
        </w:rPr>
        <w:tab/>
        <w:t>The (Notice of Motion/{specify initiating pleading</w:t>
      </w:r>
      <w:r w:rsidRPr="007F03FC">
        <w:rPr>
          <w:rFonts w:ascii="Arial" w:hAnsi="Arial" w:cs="Arial"/>
          <w:szCs w:val="28"/>
          <w:vertAlign w:val="superscript"/>
        </w:rPr>
        <w:footnoteReference w:id="26"/>
      </w:r>
      <w:r w:rsidRPr="007F03FC">
        <w:rPr>
          <w:rFonts w:ascii="Arial" w:hAnsi="Arial" w:cs="Arial"/>
          <w:szCs w:val="28"/>
        </w:rPr>
        <w:t xml:space="preserve">}) of {specify Party Name} (filed on [Date]/blank) (blank/for {specify nature of motion}) </w:t>
      </w:r>
      <w:r w:rsidR="00726502">
        <w:rPr>
          <w:rFonts w:ascii="Arial" w:hAnsi="Arial" w:cs="Arial"/>
          <w:szCs w:val="28"/>
        </w:rPr>
        <w:t xml:space="preserve">is </w:t>
      </w:r>
      <w:r w:rsidRPr="007F03FC">
        <w:rPr>
          <w:rFonts w:ascii="Arial" w:hAnsi="Arial" w:cs="Arial"/>
          <w:szCs w:val="28"/>
        </w:rPr>
        <w:t>dismissed (blank/and all Orders granted pursuant to it are of no further force and effect)</w:t>
      </w:r>
      <w:r>
        <w:rPr>
          <w:rFonts w:ascii="Arial" w:hAnsi="Arial" w:cs="Arial"/>
          <w:szCs w:val="28"/>
        </w:rPr>
        <w:t xml:space="preserve"> </w:t>
      </w:r>
      <w:r w:rsidRPr="007F03FC">
        <w:rPr>
          <w:rFonts w:ascii="Arial" w:hAnsi="Arial" w:cs="Arial"/>
          <w:szCs w:val="28"/>
        </w:rPr>
        <w:t>(blank/for jurisdictional reasons)</w:t>
      </w:r>
      <w:r>
        <w:rPr>
          <w:rFonts w:ascii="Arial" w:hAnsi="Arial" w:cs="Arial"/>
          <w:szCs w:val="28"/>
        </w:rPr>
        <w:t xml:space="preserve">; </w:t>
      </w:r>
    </w:p>
    <w:p w14:paraId="61F3DE76" w14:textId="77777777" w:rsidR="0044360D" w:rsidRPr="008421CD" w:rsidRDefault="0044360D" w:rsidP="005634CE">
      <w:pPr>
        <w:spacing w:after="240" w:line="480" w:lineRule="auto"/>
        <w:ind w:left="1440" w:hanging="1440"/>
        <w:jc w:val="both"/>
        <w:rPr>
          <w:rFonts w:ascii="Arial" w:hAnsi="Arial" w:cs="Arial"/>
          <w:szCs w:val="24"/>
        </w:rPr>
      </w:pPr>
      <w:r w:rsidRPr="008421CD">
        <w:rPr>
          <w:rFonts w:ascii="Arial" w:hAnsi="Arial" w:cs="Arial"/>
          <w:szCs w:val="24"/>
        </w:rPr>
        <w:t>C</w:t>
      </w:r>
      <w:r w:rsidR="00523FF6" w:rsidRPr="008421CD">
        <w:rPr>
          <w:rFonts w:ascii="Arial" w:hAnsi="Arial" w:cs="Arial"/>
          <w:szCs w:val="24"/>
        </w:rPr>
        <w:t>O</w:t>
      </w:r>
      <w:r w:rsidRPr="008421CD">
        <w:rPr>
          <w:rFonts w:ascii="Arial" w:hAnsi="Arial" w:cs="Arial"/>
          <w:szCs w:val="24"/>
        </w:rPr>
        <w:t>-3</w:t>
      </w:r>
      <w:r w:rsidRPr="008421CD">
        <w:rPr>
          <w:rStyle w:val="FootnoteReference"/>
          <w:rFonts w:ascii="Arial" w:eastAsiaTheme="majorEastAsia" w:hAnsi="Arial" w:cs="Arial"/>
          <w:szCs w:val="24"/>
        </w:rPr>
        <w:footnoteReference w:id="27"/>
      </w:r>
      <w:r w:rsidRPr="008421CD">
        <w:rPr>
          <w:rFonts w:ascii="Arial" w:hAnsi="Arial" w:cs="Arial"/>
          <w:szCs w:val="24"/>
        </w:rPr>
        <w:tab/>
        <w:t xml:space="preserve">The (Notice of Motion to Vary/Notice of Application to Vary) seeking to (vary/rescind/suspend/terminate) child support in the [specify name of Order] pronounced [Date] by [specify Judge] is dismissed and the recalculation made [Date] by [specify Support Determination Officer], is confirmed and the recalculated child support in the amount of {specify amount} payable {specify payment frequency, date and installment amount}, commences on {specify commencement date contained in the Recalculated Child Support Order or Decision}; </w:t>
      </w:r>
    </w:p>
    <w:p w14:paraId="134761FF" w14:textId="01D98C2C" w:rsidR="00AE40BE" w:rsidRDefault="00AE40BE" w:rsidP="005634CE">
      <w:pPr>
        <w:spacing w:after="240" w:line="480" w:lineRule="auto"/>
        <w:ind w:left="1440" w:hanging="1440"/>
        <w:jc w:val="both"/>
      </w:pPr>
      <w:r w:rsidRPr="008421CD">
        <w:t>C</w:t>
      </w:r>
      <w:r w:rsidR="00523FF6" w:rsidRPr="008421CD">
        <w:t>O</w:t>
      </w:r>
      <w:r w:rsidRPr="008421CD">
        <w:t>-4</w:t>
      </w:r>
      <w:r w:rsidRPr="008421CD">
        <w:rPr>
          <w:rStyle w:val="FootnoteReference"/>
        </w:rPr>
        <w:footnoteReference w:id="28"/>
      </w:r>
      <w:r w:rsidRPr="008421CD">
        <w:tab/>
        <w:t>The motion of [specify Party Name] for summary judgment on (all claims in the {specify initiating pleading}/{specify applicable issue(s)}) is (granted/dismissed);</w:t>
      </w:r>
    </w:p>
    <w:p w14:paraId="34873965" w14:textId="77777777" w:rsidR="0044360D" w:rsidRPr="008421CD" w:rsidRDefault="0044360D" w:rsidP="005634CE">
      <w:pPr>
        <w:spacing w:after="240" w:line="480" w:lineRule="auto"/>
        <w:ind w:left="1440" w:hanging="1440"/>
        <w:jc w:val="both"/>
      </w:pPr>
      <w:r w:rsidRPr="008421CD">
        <w:rPr>
          <w:rFonts w:ascii="Arial" w:hAnsi="Arial" w:cs="Arial"/>
          <w:szCs w:val="24"/>
        </w:rPr>
        <w:lastRenderedPageBreak/>
        <w:t>C</w:t>
      </w:r>
      <w:r w:rsidR="00523FF6" w:rsidRPr="008421CD">
        <w:rPr>
          <w:rFonts w:ascii="Arial" w:hAnsi="Arial" w:cs="Arial"/>
          <w:szCs w:val="24"/>
        </w:rPr>
        <w:t>O</w:t>
      </w:r>
      <w:r w:rsidRPr="008421CD">
        <w:rPr>
          <w:rFonts w:ascii="Arial" w:hAnsi="Arial" w:cs="Arial"/>
          <w:szCs w:val="24"/>
        </w:rPr>
        <w:t>-5</w:t>
      </w:r>
      <w:r w:rsidRPr="008421CD">
        <w:rPr>
          <w:rStyle w:val="FootnoteReference"/>
          <w:rFonts w:ascii="Arial" w:eastAsiaTheme="majorEastAsia" w:hAnsi="Arial" w:cs="Arial"/>
          <w:szCs w:val="24"/>
        </w:rPr>
        <w:footnoteReference w:id="29"/>
      </w:r>
      <w:r w:rsidRPr="008421CD">
        <w:rPr>
          <w:rFonts w:ascii="Arial" w:hAnsi="Arial" w:cs="Arial"/>
          <w:szCs w:val="24"/>
        </w:rPr>
        <w:tab/>
        <w:t>The Notice of Motion to Vary a Family Arbitration Award seeking to (vary/rescind/suspend/terminate) child support in the Family Arbitration Award made [Date] is dismissed and the recalculation made [Date] by [specify Support Determination Officer], is confirmed and the recalculated child support amount of {specify amount} payable {specify payment frequency, date and installment amount}, commences on {specify commencement date contained in the Child Support Recalculation Decision};</w:t>
      </w:r>
    </w:p>
    <w:p w14:paraId="17EAAEFB" w14:textId="77777777" w:rsidR="00B025B5" w:rsidRPr="00DA39F2" w:rsidRDefault="00B025B5" w:rsidP="005634CE">
      <w:pPr>
        <w:keepNext/>
        <w:keepLines/>
        <w:spacing w:line="480" w:lineRule="auto"/>
        <w:ind w:left="1418" w:hanging="1418"/>
        <w:jc w:val="both"/>
        <w:rPr>
          <w:rFonts w:ascii="Arial" w:hAnsi="Arial" w:cs="Arial"/>
          <w:b/>
          <w:bCs/>
          <w:szCs w:val="24"/>
          <w:vertAlign w:val="superscript"/>
        </w:rPr>
      </w:pPr>
      <w:bookmarkStart w:id="56" w:name="_Toc54173305"/>
      <w:bookmarkStart w:id="57" w:name="_Toc499728053"/>
      <w:r w:rsidRPr="00063C70">
        <w:rPr>
          <w:rStyle w:val="Heading3Char"/>
        </w:rPr>
        <w:t>WITHDRAWAL OF CLAIMS</w:t>
      </w:r>
      <w:r>
        <w:rPr>
          <w:rStyle w:val="FootnoteReference"/>
          <w:rFonts w:ascii="Arial" w:hAnsi="Arial" w:cs="Arial"/>
          <w:b/>
          <w:bCs/>
          <w:szCs w:val="24"/>
        </w:rPr>
        <w:footnoteReference w:id="30"/>
      </w:r>
    </w:p>
    <w:p w14:paraId="214791C0" w14:textId="0AA3F3DE" w:rsidR="00B025B5" w:rsidRPr="00DA39F2" w:rsidRDefault="00B025B5" w:rsidP="005634CE">
      <w:pPr>
        <w:pStyle w:val="ListParagraph"/>
        <w:keepNext/>
        <w:keepLines/>
        <w:spacing w:after="240" w:line="480" w:lineRule="auto"/>
        <w:ind w:left="1418" w:hanging="1418"/>
        <w:contextualSpacing w:val="0"/>
        <w:jc w:val="both"/>
        <w:rPr>
          <w:rFonts w:ascii="Arial" w:hAnsi="Arial" w:cs="Arial"/>
          <w:szCs w:val="24"/>
        </w:rPr>
      </w:pPr>
      <w:r w:rsidRPr="00DA39F2">
        <w:rPr>
          <w:rFonts w:ascii="Arial" w:hAnsi="Arial" w:cs="Arial"/>
          <w:szCs w:val="24"/>
        </w:rPr>
        <w:t>CP-1</w:t>
      </w:r>
      <w:r w:rsidRPr="00DA39F2">
        <w:rPr>
          <w:rFonts w:ascii="Arial" w:hAnsi="Arial" w:cs="Arial"/>
          <w:szCs w:val="24"/>
        </w:rPr>
        <w:tab/>
        <w:t>All other claims in the (Notice of Motion/{specify initiating pleading</w:t>
      </w:r>
      <w:r w:rsidR="00B96C4E">
        <w:rPr>
          <w:rStyle w:val="FootnoteReference"/>
          <w:rFonts w:ascii="Arial" w:hAnsi="Arial" w:cs="Arial"/>
          <w:szCs w:val="24"/>
        </w:rPr>
        <w:footnoteReference w:id="31"/>
      </w:r>
      <w:r w:rsidRPr="00DA39F2">
        <w:rPr>
          <w:rFonts w:ascii="Arial" w:hAnsi="Arial" w:cs="Arial"/>
          <w:szCs w:val="24"/>
        </w:rPr>
        <w:t>}) (of {specify Party Name}/blank) (filed on [Date]/blank) not addressed in (this Order/the {specify Order} pronounced [Date]) are withdrawn;</w:t>
      </w:r>
    </w:p>
    <w:p w14:paraId="51AF3FED" w14:textId="7EDD3083" w:rsidR="00B025B5" w:rsidRPr="00DA39F2" w:rsidRDefault="00B025B5" w:rsidP="005634CE">
      <w:pPr>
        <w:pStyle w:val="ListParagraph"/>
        <w:spacing w:after="240" w:line="480" w:lineRule="auto"/>
        <w:ind w:left="1418" w:hanging="1418"/>
        <w:contextualSpacing w:val="0"/>
        <w:jc w:val="both"/>
        <w:rPr>
          <w:rFonts w:ascii="Arial" w:hAnsi="Arial" w:cs="Arial"/>
          <w:i/>
          <w:szCs w:val="24"/>
        </w:rPr>
      </w:pPr>
      <w:r w:rsidRPr="00DA39F2">
        <w:rPr>
          <w:rFonts w:ascii="Arial" w:hAnsi="Arial" w:cs="Arial"/>
          <w:szCs w:val="24"/>
        </w:rPr>
        <w:t>CP-2</w:t>
      </w:r>
      <w:r w:rsidRPr="00DA39F2">
        <w:rPr>
          <w:rFonts w:ascii="Arial" w:hAnsi="Arial" w:cs="Arial"/>
          <w:szCs w:val="24"/>
        </w:rPr>
        <w:tab/>
        <w:t>The (claim/claims) for {specify</w:t>
      </w:r>
      <w:r w:rsidR="00B96C4E">
        <w:rPr>
          <w:rFonts w:ascii="Arial" w:hAnsi="Arial" w:cs="Arial"/>
          <w:szCs w:val="24"/>
        </w:rPr>
        <w:t xml:space="preserve"> claim(s)</w:t>
      </w:r>
      <w:r w:rsidRPr="00DA39F2">
        <w:rPr>
          <w:rFonts w:ascii="Arial" w:hAnsi="Arial" w:cs="Arial"/>
          <w:szCs w:val="24"/>
        </w:rPr>
        <w:t>} in the (Notice of Motion/{specify initiating pleading</w:t>
      </w:r>
      <w:r>
        <w:rPr>
          <w:rStyle w:val="FootnoteReference"/>
          <w:rFonts w:ascii="Arial" w:hAnsi="Arial" w:cs="Arial"/>
          <w:szCs w:val="24"/>
        </w:rPr>
        <w:footnoteReference w:id="32"/>
      </w:r>
      <w:r w:rsidRPr="00DA39F2">
        <w:rPr>
          <w:rFonts w:ascii="Arial" w:hAnsi="Arial" w:cs="Arial"/>
          <w:szCs w:val="24"/>
        </w:rPr>
        <w:t>}) (of {specify Party Name}/blank) (filed on [Date]/blank) not addressed in (this Order/the {specify Order} p</w:t>
      </w:r>
      <w:r>
        <w:rPr>
          <w:rFonts w:ascii="Arial" w:hAnsi="Arial" w:cs="Arial"/>
          <w:szCs w:val="24"/>
        </w:rPr>
        <w:t>ronounced [Date]) are withdrawn;</w:t>
      </w:r>
    </w:p>
    <w:p w14:paraId="42B1B5A7" w14:textId="77777777" w:rsidR="00053425" w:rsidRPr="008421CD" w:rsidRDefault="00053425" w:rsidP="005634CE">
      <w:pPr>
        <w:pStyle w:val="Heading3"/>
      </w:pPr>
      <w:r w:rsidRPr="008421CD">
        <w:lastRenderedPageBreak/>
        <w:t>ADJOURNMENT</w:t>
      </w:r>
      <w:bookmarkEnd w:id="56"/>
    </w:p>
    <w:p w14:paraId="369298F7" w14:textId="350EEF40" w:rsidR="00053425" w:rsidRPr="008421CD" w:rsidRDefault="00053425" w:rsidP="005634CE">
      <w:pPr>
        <w:keepLines/>
        <w:spacing w:after="240" w:line="480" w:lineRule="auto"/>
        <w:ind w:left="1440" w:hanging="1440"/>
        <w:jc w:val="both"/>
      </w:pPr>
      <w:r w:rsidRPr="008421CD">
        <w:t>C</w:t>
      </w:r>
      <w:r w:rsidR="00D00FA6">
        <w:t>Q</w:t>
      </w:r>
      <w:r w:rsidRPr="008421CD">
        <w:t>-1</w:t>
      </w:r>
      <w:r w:rsidRPr="008421CD">
        <w:tab/>
        <w:t>(This matter/The issue(s) of) {specify issue(s)} (is/are) adjourned to (no fixed date/{specify date, time, and court address}) {insert and number the appropriate C</w:t>
      </w:r>
      <w:r w:rsidR="00B96C4E">
        <w:t>Q</w:t>
      </w:r>
      <w:r w:rsidRPr="008421CD">
        <w:t>-1 sub-clause(s) if necessary}(;/:)</w:t>
      </w:r>
    </w:p>
    <w:p w14:paraId="310318A5" w14:textId="14CF7D7A" w:rsidR="00053425" w:rsidRPr="008421CD" w:rsidRDefault="00053425" w:rsidP="005634CE">
      <w:pPr>
        <w:keepLines/>
        <w:spacing w:after="240" w:line="480" w:lineRule="auto"/>
        <w:ind w:left="1985" w:hanging="1985"/>
        <w:jc w:val="both"/>
      </w:pPr>
      <w:r w:rsidRPr="008421CD">
        <w:t>C</w:t>
      </w:r>
      <w:r w:rsidR="00D00FA6">
        <w:t>Q</w:t>
      </w:r>
      <w:r w:rsidRPr="008421CD">
        <w:t>-1.1</w:t>
      </w:r>
      <w:r w:rsidRPr="008421CD">
        <w:tab/>
        <w:t>and may be brought on at the request of either party upon notice to the other;</w:t>
      </w:r>
    </w:p>
    <w:p w14:paraId="5ED52E68" w14:textId="770D804B" w:rsidR="00053425" w:rsidRPr="008421CD" w:rsidRDefault="00053425" w:rsidP="005634CE">
      <w:pPr>
        <w:keepLines/>
        <w:spacing w:after="240" w:line="480" w:lineRule="auto"/>
        <w:ind w:left="1985" w:hanging="1985"/>
        <w:jc w:val="both"/>
      </w:pPr>
      <w:r w:rsidRPr="008421CD">
        <w:t>C</w:t>
      </w:r>
      <w:r w:rsidR="00D00FA6">
        <w:t>Q</w:t>
      </w:r>
      <w:r w:rsidRPr="008421CD">
        <w:t>-1.2</w:t>
      </w:r>
      <w:r w:rsidRPr="008421CD">
        <w:tab/>
        <w:t>for [specify Party Name] to file and serve {specify document(s)} by {specify date};</w:t>
      </w:r>
    </w:p>
    <w:p w14:paraId="33623C06" w14:textId="4891CFD7" w:rsidR="00053425" w:rsidRPr="008421CD" w:rsidRDefault="00053425" w:rsidP="005634CE">
      <w:pPr>
        <w:keepLines/>
        <w:spacing w:after="240" w:line="480" w:lineRule="auto"/>
        <w:ind w:left="1985" w:hanging="1985"/>
        <w:jc w:val="both"/>
      </w:pPr>
      <w:r w:rsidRPr="008421CD">
        <w:t>C</w:t>
      </w:r>
      <w:r w:rsidR="00D00FA6">
        <w:t>Q</w:t>
      </w:r>
      <w:r w:rsidRPr="008421CD">
        <w:t>-1.3</w:t>
      </w:r>
      <w:r w:rsidRPr="008421CD">
        <w:tab/>
        <w:t xml:space="preserve">for (a/the) (Support Application/Support Variation Application/Provisional Order/Provisional Variation Order) (to be/blank) submitted by [specify Party Name] pursuant to </w:t>
      </w:r>
      <w:r w:rsidRPr="008421CD">
        <w:rPr>
          <w:i/>
        </w:rPr>
        <w:t>The Inter-jurisdictional Support Orders Act</w:t>
      </w:r>
      <w:r w:rsidRPr="008421CD">
        <w:t xml:space="preserve"> (for determination by/to proceed before) a competent authority in the reciprocating jurisdiction where [specify Party Name] is believed to habitually reside;</w:t>
      </w:r>
    </w:p>
    <w:p w14:paraId="5AA58FC4" w14:textId="79E91AFE" w:rsidR="00053425" w:rsidRPr="008421CD" w:rsidRDefault="00053425" w:rsidP="005634CE">
      <w:pPr>
        <w:keepLines/>
        <w:spacing w:after="240" w:line="480" w:lineRule="auto"/>
        <w:ind w:left="1985" w:hanging="1985"/>
        <w:jc w:val="both"/>
      </w:pPr>
      <w:r w:rsidRPr="008421CD">
        <w:t>C</w:t>
      </w:r>
      <w:r w:rsidR="00D00FA6">
        <w:t>Q</w:t>
      </w:r>
      <w:r w:rsidRPr="008421CD">
        <w:t>-1.4</w:t>
      </w:r>
      <w:r w:rsidRPr="008421CD">
        <w:tab/>
        <w:t>on the condition that {specify the condition(s)}:</w:t>
      </w:r>
    </w:p>
    <w:p w14:paraId="1C892706" w14:textId="763A9AEA" w:rsidR="00053425" w:rsidRPr="008421CD" w:rsidRDefault="00053425" w:rsidP="005634CE">
      <w:pPr>
        <w:keepLines/>
        <w:spacing w:after="240" w:line="480" w:lineRule="auto"/>
        <w:ind w:left="1985" w:hanging="1985"/>
        <w:jc w:val="both"/>
      </w:pPr>
      <w:r w:rsidRPr="008421CD">
        <w:t>C</w:t>
      </w:r>
      <w:r w:rsidR="00D00FA6">
        <w:t>Q</w:t>
      </w:r>
      <w:r w:rsidRPr="008421CD">
        <w:t>-1.4.1</w:t>
      </w:r>
      <w:r w:rsidRPr="008421CD">
        <w:tab/>
        <w:t xml:space="preserve">{any of </w:t>
      </w:r>
      <w:r w:rsidR="00B96C4E">
        <w:t>CQ</w:t>
      </w:r>
      <w:r w:rsidRPr="008421CD">
        <w:t xml:space="preserve">-2.1 – </w:t>
      </w:r>
      <w:r w:rsidR="00B96C4E">
        <w:t>CQ</w:t>
      </w:r>
      <w:r w:rsidRPr="008421CD">
        <w:t>-2.13/specify other condition(s) as applicable};</w:t>
      </w:r>
    </w:p>
    <w:p w14:paraId="54AADC55" w14:textId="78CC03F4" w:rsidR="00053425" w:rsidRPr="008421CD" w:rsidRDefault="00053425" w:rsidP="005634CE">
      <w:pPr>
        <w:spacing w:after="240" w:line="480" w:lineRule="auto"/>
        <w:ind w:left="1440" w:hanging="1440"/>
        <w:jc w:val="both"/>
      </w:pPr>
      <w:r w:rsidRPr="008421CD">
        <w:t>C</w:t>
      </w:r>
      <w:r w:rsidR="00D00FA6">
        <w:t>Q</w:t>
      </w:r>
      <w:r w:rsidRPr="008421CD">
        <w:t>-2</w:t>
      </w:r>
      <w:r w:rsidRPr="008421CD">
        <w:rPr>
          <w:rStyle w:val="FootnoteReference"/>
        </w:rPr>
        <w:footnoteReference w:id="33"/>
      </w:r>
      <w:r w:rsidRPr="008421CD">
        <w:tab/>
        <w:t xml:space="preserve">This matter is adjourned to {specify date} at {specify time} (in Courtroom 223/in Courtroom/at) {specify courtroom number if appropriate} [specify Queen’s Bench Court Complex and address in full including postal code], </w:t>
      </w:r>
      <w:r w:rsidRPr="008421CD">
        <w:lastRenderedPageBreak/>
        <w:t>{specify “for a show cause hearing to proceed that date”, “with or without counsel”, “for disposition” and/or other detail if appropriate} on condition that [specify Party Name] shall: {insert and number the appropriate C</w:t>
      </w:r>
      <w:r w:rsidR="00B96C4E">
        <w:t>Q</w:t>
      </w:r>
      <w:r w:rsidRPr="008421CD">
        <w:t>-2 sub-clause(s)}</w:t>
      </w:r>
    </w:p>
    <w:p w14:paraId="39D389D6" w14:textId="075650CF" w:rsidR="00053425" w:rsidRPr="008421CD" w:rsidRDefault="00053425" w:rsidP="005634CE">
      <w:pPr>
        <w:pStyle w:val="BodyTextIndent2"/>
        <w:keepLines/>
        <w:ind w:left="1985" w:right="-22" w:hanging="1985"/>
      </w:pPr>
      <w:r w:rsidRPr="008421CD">
        <w:t>C</w:t>
      </w:r>
      <w:r w:rsidR="00D00FA6">
        <w:t>Q</w:t>
      </w:r>
      <w:r w:rsidRPr="008421CD">
        <w:t>-2.1</w:t>
      </w:r>
      <w:r w:rsidRPr="008421CD">
        <w:tab/>
        <w:t>personally appear on that date;</w:t>
      </w:r>
    </w:p>
    <w:p w14:paraId="035BB23C" w14:textId="1566D019" w:rsidR="00053425" w:rsidRPr="008421CD" w:rsidRDefault="00053425" w:rsidP="005634CE">
      <w:pPr>
        <w:pStyle w:val="BodyTextIndent2"/>
        <w:keepLines/>
        <w:ind w:left="1985" w:right="-22" w:hanging="1985"/>
      </w:pPr>
      <w:r w:rsidRPr="008421CD">
        <w:t>C</w:t>
      </w:r>
      <w:r w:rsidR="00D00FA6">
        <w:t>Q</w:t>
      </w:r>
      <w:r w:rsidRPr="008421CD">
        <w:t>-2.2</w:t>
      </w:r>
      <w:r w:rsidRPr="008421CD">
        <w:tab/>
        <w:t>remain in custody until further order of the Court;</w:t>
      </w:r>
    </w:p>
    <w:p w14:paraId="6FD152F4" w14:textId="2449F9B8" w:rsidR="00053425" w:rsidRPr="008421CD" w:rsidRDefault="00053425" w:rsidP="005634CE">
      <w:pPr>
        <w:pStyle w:val="BodyTextIndent2"/>
        <w:keepLines/>
        <w:ind w:left="1985" w:right="-22" w:hanging="1985"/>
      </w:pPr>
      <w:r w:rsidRPr="008421CD">
        <w:t>C</w:t>
      </w:r>
      <w:r w:rsidR="00D00FA6">
        <w:t>Q</w:t>
      </w:r>
      <w:r w:rsidRPr="008421CD">
        <w:t>-2.3</w:t>
      </w:r>
      <w:r w:rsidRPr="008421CD">
        <w:tab/>
        <w:t>pay {specify amount} (immediately/by {specify date});</w:t>
      </w:r>
    </w:p>
    <w:p w14:paraId="4C684C75" w14:textId="44FDC8E2" w:rsidR="00053425" w:rsidRPr="008421CD" w:rsidRDefault="00053425" w:rsidP="005634CE">
      <w:pPr>
        <w:pStyle w:val="BodyTextIndent2"/>
        <w:keepLines/>
        <w:ind w:left="1985" w:right="-22" w:hanging="1985"/>
      </w:pPr>
      <w:r w:rsidRPr="008421CD">
        <w:t>C</w:t>
      </w:r>
      <w:r w:rsidR="00D00FA6">
        <w:t>Q</w:t>
      </w:r>
      <w:r w:rsidRPr="008421CD">
        <w:t>-2.4</w:t>
      </w:r>
      <w:r w:rsidRPr="008421CD">
        <w:tab/>
        <w:t>provide (proof that (he/she</w:t>
      </w:r>
      <w:r w:rsidR="00C9508B" w:rsidRPr="008421CD">
        <w:t>/they</w:t>
      </w:r>
      <w:r w:rsidRPr="008421CD">
        <w:t xml:space="preserve">) </w:t>
      </w:r>
      <w:r w:rsidR="00C9508B" w:rsidRPr="008421CD">
        <w:t>(</w:t>
      </w:r>
      <w:r w:rsidRPr="008421CD">
        <w:t>has</w:t>
      </w:r>
      <w:r w:rsidR="00C9508B" w:rsidRPr="008421CD">
        <w:t>/have)</w:t>
      </w:r>
      <w:r w:rsidRPr="008421CD">
        <w:t xml:space="preserve"> filed/copies of) (his/her</w:t>
      </w:r>
      <w:r w:rsidR="007160A2" w:rsidRPr="008421CD">
        <w:t>/their</w:t>
      </w:r>
      <w:r w:rsidRPr="008421CD">
        <w:t xml:space="preserve">) (income tax return(s)/notices of assessment or reassessment) (with/from) the Canada Revenue Agency for the {specify year(s)} taxation year(s) to (the Designated Officer, Maintenance Enforcement Program,/[specify Party Name]) by {specify date}; </w:t>
      </w:r>
    </w:p>
    <w:p w14:paraId="5849FB0C" w14:textId="284F0878" w:rsidR="00053425" w:rsidRPr="008421CD" w:rsidRDefault="00053425" w:rsidP="005634CE">
      <w:pPr>
        <w:pStyle w:val="BodyTextIndent2"/>
        <w:keepLines/>
        <w:ind w:left="1985" w:right="-22" w:hanging="1985"/>
      </w:pPr>
      <w:r w:rsidRPr="008421CD">
        <w:t>C</w:t>
      </w:r>
      <w:r w:rsidR="007E6BD7">
        <w:t>Q</w:t>
      </w:r>
      <w:r w:rsidRPr="008421CD">
        <w:t>-2.5</w:t>
      </w:r>
      <w:r w:rsidRPr="008421CD">
        <w:tab/>
        <w:t xml:space="preserve">provide a complete list of all places where </w:t>
      </w:r>
      <w:r w:rsidR="00C9508B" w:rsidRPr="008421CD">
        <w:t>(he/she/they) (has/have)</w:t>
      </w:r>
      <w:r w:rsidRPr="008421CD">
        <w:t xml:space="preserve"> applied for employment, including whom (he/she</w:t>
      </w:r>
      <w:r w:rsidR="00C9508B" w:rsidRPr="008421CD">
        <w:t>/they</w:t>
      </w:r>
      <w:r w:rsidRPr="008421CD">
        <w:t>) contacted and the date of the applications for the period {specify time period} to (the Designated Officer, Maintenance Enforcement Program,/[specify Party Name]) by {specify date};</w:t>
      </w:r>
    </w:p>
    <w:p w14:paraId="2930CD55" w14:textId="7B04A8E6" w:rsidR="00053425" w:rsidRPr="008421CD" w:rsidRDefault="00053425" w:rsidP="005634CE">
      <w:pPr>
        <w:pStyle w:val="BodyTextIndent2"/>
        <w:keepLines/>
        <w:ind w:left="1985" w:right="-22" w:hanging="1985"/>
      </w:pPr>
      <w:r w:rsidRPr="008421CD">
        <w:t>C</w:t>
      </w:r>
      <w:r w:rsidR="007E6BD7">
        <w:t>Q</w:t>
      </w:r>
      <w:r w:rsidRPr="008421CD">
        <w:t>-2.6</w:t>
      </w:r>
      <w:r w:rsidRPr="008421CD">
        <w:tab/>
        <w:t>provide proof that (he/she</w:t>
      </w:r>
      <w:r w:rsidR="00C9508B" w:rsidRPr="008421CD">
        <w:t>/they</w:t>
      </w:r>
      <w:r w:rsidRPr="008421CD">
        <w:t xml:space="preserve">) </w:t>
      </w:r>
      <w:r w:rsidR="00C9508B" w:rsidRPr="008421CD">
        <w:t>(</w:t>
      </w:r>
      <w:r w:rsidRPr="008421CD">
        <w:t>is</w:t>
      </w:r>
      <w:r w:rsidR="00C9508B" w:rsidRPr="008421CD">
        <w:t>/are)</w:t>
      </w:r>
      <w:r w:rsidRPr="008421CD">
        <w:t xml:space="preserve"> in receipt of (Social Assistance benefits/Employment Insurance benefits/{specify other benefits}) to (the Designated Officer, Maintenance Enforcement Program,/[specify Party Name]) by {specify date};</w:t>
      </w:r>
    </w:p>
    <w:p w14:paraId="504204C7" w14:textId="7CD0806E" w:rsidR="00053425" w:rsidRPr="008421CD" w:rsidRDefault="00053425" w:rsidP="005634CE">
      <w:pPr>
        <w:pStyle w:val="BodyTextIndent2"/>
        <w:keepLines/>
        <w:ind w:left="1985" w:right="-22" w:hanging="1985"/>
      </w:pPr>
      <w:r w:rsidRPr="008421CD">
        <w:lastRenderedPageBreak/>
        <w:t>C</w:t>
      </w:r>
      <w:r w:rsidR="007E6BD7">
        <w:t>Q</w:t>
      </w:r>
      <w:r w:rsidRPr="008421CD">
        <w:t>-2.7</w:t>
      </w:r>
      <w:r w:rsidRPr="008421CD">
        <w:tab/>
        <w:t>provide {specify number} current, consecutive pay stubs from (his/her</w:t>
      </w:r>
      <w:r w:rsidR="007160A2" w:rsidRPr="008421CD">
        <w:t>/their</w:t>
      </w:r>
      <w:r w:rsidRPr="008421CD">
        <w:t>) employment to (the Designated Officer, Maintenance Enforcement Program/[specify Party Name]) by {specify date};</w:t>
      </w:r>
    </w:p>
    <w:p w14:paraId="0FBE2A67" w14:textId="65DBE5FC" w:rsidR="00053425" w:rsidRPr="008421CD" w:rsidRDefault="00053425" w:rsidP="005634CE">
      <w:pPr>
        <w:pStyle w:val="BodyTextIndent2"/>
        <w:keepLines/>
        <w:ind w:left="1985" w:right="-22" w:hanging="1985"/>
      </w:pPr>
      <w:r w:rsidRPr="008421CD">
        <w:t>C</w:t>
      </w:r>
      <w:r w:rsidR="007E6BD7">
        <w:t>Q</w:t>
      </w:r>
      <w:r w:rsidRPr="008421CD">
        <w:t>-2.8</w:t>
      </w:r>
      <w:r w:rsidRPr="008421CD">
        <w:tab/>
        <w:t>report particulars of (his/her</w:t>
      </w:r>
      <w:r w:rsidR="007160A2" w:rsidRPr="008421CD">
        <w:t>/their</w:t>
      </w:r>
      <w:r w:rsidRPr="008421CD">
        <w:t>) income for the period {specify time period} to (the Designated Officer, Maintenance Enforcement Program,/[specify Party Name]) by {specify date};</w:t>
      </w:r>
    </w:p>
    <w:p w14:paraId="0D6D584F" w14:textId="4012CF49" w:rsidR="00053425" w:rsidRPr="008421CD" w:rsidRDefault="00053425" w:rsidP="005634CE">
      <w:pPr>
        <w:pStyle w:val="BodyTextIndent2"/>
        <w:keepLines/>
        <w:ind w:left="1985" w:right="-22" w:hanging="1985"/>
      </w:pPr>
      <w:r w:rsidRPr="008421CD">
        <w:t>C</w:t>
      </w:r>
      <w:r w:rsidR="007E6BD7">
        <w:t>Q</w:t>
      </w:r>
      <w:r w:rsidRPr="008421CD">
        <w:t>-2.9</w:t>
      </w:r>
      <w:r w:rsidRPr="008421CD">
        <w:tab/>
        <w:t>provide receipts for any payments made directly to [specify Party Name] to the Designated Officer, Maintenance Enforcement Program, by {specify date};</w:t>
      </w:r>
    </w:p>
    <w:p w14:paraId="36E18C97" w14:textId="2CA6FC16" w:rsidR="00053425" w:rsidRPr="008421CD" w:rsidRDefault="00053425" w:rsidP="005634CE">
      <w:pPr>
        <w:pStyle w:val="BodyTextIndent2"/>
        <w:keepLines/>
        <w:ind w:left="1985" w:right="-22" w:hanging="1985"/>
      </w:pPr>
      <w:r w:rsidRPr="008421CD">
        <w:t>C</w:t>
      </w:r>
      <w:r w:rsidR="007E6BD7">
        <w:t>Q</w:t>
      </w:r>
      <w:r w:rsidRPr="008421CD">
        <w:t>-2.10</w:t>
      </w:r>
      <w:r w:rsidRPr="008421CD">
        <w:tab/>
        <w:t>complete and provide a sworn or affirmed financial statement outlining (his/her</w:t>
      </w:r>
      <w:r w:rsidR="007160A2" w:rsidRPr="008421CD">
        <w:t>/their</w:t>
      </w:r>
      <w:r w:rsidRPr="008421CD">
        <w:t>) financial circumstances to the Designated Officer, Maintenance Enforcement Program, by {specify date};</w:t>
      </w:r>
    </w:p>
    <w:p w14:paraId="05DB580C" w14:textId="1D21A64B" w:rsidR="00053425" w:rsidRPr="008421CD" w:rsidRDefault="00053425" w:rsidP="005634CE">
      <w:pPr>
        <w:pStyle w:val="BodyTextIndent2"/>
        <w:keepLines/>
        <w:ind w:left="1985" w:right="-22" w:hanging="1985"/>
      </w:pPr>
      <w:r w:rsidRPr="008421CD">
        <w:t>C</w:t>
      </w:r>
      <w:r w:rsidR="007E6BD7">
        <w:t>Q</w:t>
      </w:r>
      <w:r w:rsidRPr="008421CD">
        <w:t>-2.11</w:t>
      </w:r>
      <w:r w:rsidRPr="008421CD">
        <w:tab/>
        <w:t>provide proof that an application to vary the support order has been filed, with copies of the {specify document(s)} by {specify date};</w:t>
      </w:r>
    </w:p>
    <w:p w14:paraId="4ACD7A02" w14:textId="2EF55DF8" w:rsidR="00053425" w:rsidRPr="008421CD" w:rsidRDefault="00053425" w:rsidP="005634CE">
      <w:pPr>
        <w:pStyle w:val="BodyTextIndent2"/>
        <w:keepLines/>
        <w:ind w:left="1985" w:right="-22" w:hanging="1985"/>
      </w:pPr>
      <w:r w:rsidRPr="008421CD">
        <w:t>C</w:t>
      </w:r>
      <w:r w:rsidR="007E6BD7">
        <w:t>Q</w:t>
      </w:r>
      <w:r w:rsidRPr="008421CD">
        <w:t>-2.12</w:t>
      </w:r>
      <w:r w:rsidRPr="008421CD">
        <w:tab/>
        <w:t>provide the date set for the hearing of the variation application;</w:t>
      </w:r>
    </w:p>
    <w:p w14:paraId="47CE7AAA" w14:textId="1622BAF4" w:rsidR="00053425" w:rsidRPr="008421CD" w:rsidRDefault="00053425" w:rsidP="005634CE">
      <w:pPr>
        <w:pStyle w:val="BodyTextIndent2"/>
        <w:keepLines/>
        <w:ind w:left="1985" w:right="-22" w:hanging="1985"/>
      </w:pPr>
      <w:r w:rsidRPr="008421CD">
        <w:t>C</w:t>
      </w:r>
      <w:r w:rsidR="007E6BD7">
        <w:t>Q</w:t>
      </w:r>
      <w:r w:rsidRPr="008421CD">
        <w:t>-2.13</w:t>
      </w:r>
      <w:r w:rsidRPr="008421CD">
        <w:tab/>
        <w:t>provide an update on the ongoing variation proceedings;</w:t>
      </w:r>
    </w:p>
    <w:p w14:paraId="5744A0BA" w14:textId="4D6ADD89" w:rsidR="00053425" w:rsidRPr="008421CD" w:rsidRDefault="00053425" w:rsidP="005634CE">
      <w:pPr>
        <w:keepLines/>
        <w:spacing w:after="240" w:line="480" w:lineRule="auto"/>
        <w:ind w:left="1985" w:hanging="1985"/>
        <w:jc w:val="both"/>
      </w:pPr>
      <w:r w:rsidRPr="008421CD">
        <w:t>C</w:t>
      </w:r>
      <w:r w:rsidR="007E6BD7">
        <w:t>Q</w:t>
      </w:r>
      <w:r w:rsidRPr="008421CD">
        <w:t>-2.14</w:t>
      </w:r>
      <w:r w:rsidRPr="008421CD">
        <w:tab/>
        <w:t>{specify as directed by the Court};</w:t>
      </w:r>
    </w:p>
    <w:p w14:paraId="7ED6D8A8" w14:textId="0F23472B" w:rsidR="00053425" w:rsidRPr="008421CD" w:rsidRDefault="00053425" w:rsidP="005634CE">
      <w:pPr>
        <w:keepLines/>
        <w:spacing w:after="240" w:line="480" w:lineRule="auto"/>
        <w:ind w:left="1418" w:hanging="1418"/>
        <w:jc w:val="both"/>
        <w:rPr>
          <w:i/>
        </w:rPr>
      </w:pPr>
      <w:r w:rsidRPr="008421CD">
        <w:rPr>
          <w:rFonts w:ascii="Arial" w:hAnsi="Arial" w:cs="Arial"/>
          <w:szCs w:val="28"/>
        </w:rPr>
        <w:t>C</w:t>
      </w:r>
      <w:r w:rsidR="007E6BD7">
        <w:rPr>
          <w:rFonts w:ascii="Arial" w:hAnsi="Arial" w:cs="Arial"/>
          <w:szCs w:val="28"/>
        </w:rPr>
        <w:t>Q</w:t>
      </w:r>
      <w:r w:rsidRPr="008421CD">
        <w:rPr>
          <w:rFonts w:ascii="Arial" w:hAnsi="Arial" w:cs="Arial"/>
          <w:szCs w:val="28"/>
        </w:rPr>
        <w:t>-3</w:t>
      </w:r>
      <w:r w:rsidRPr="008421CD">
        <w:rPr>
          <w:rFonts w:ascii="Arial" w:hAnsi="Arial" w:cs="Arial"/>
          <w:szCs w:val="28"/>
        </w:rPr>
        <w:tab/>
        <w:t>(This matter/The issue(s) of) (blank/{specify issue(s)}) (is/are) adjourned to a (prioritized hearing/case conference) on {specify date, time and court address};</w:t>
      </w:r>
    </w:p>
    <w:p w14:paraId="1342A41D" w14:textId="77777777" w:rsidR="00523FF6" w:rsidRPr="008421CD" w:rsidRDefault="00523FF6" w:rsidP="005634CE">
      <w:pPr>
        <w:pStyle w:val="Heading3"/>
      </w:pPr>
      <w:bookmarkStart w:id="58" w:name="_Toc54173306"/>
      <w:r w:rsidRPr="008421CD">
        <w:lastRenderedPageBreak/>
        <w:t>REVIEWABLE</w:t>
      </w:r>
      <w:bookmarkEnd w:id="58"/>
    </w:p>
    <w:p w14:paraId="7E9EA268" w14:textId="79C7DE42" w:rsidR="00523FF6" w:rsidRPr="008421CD" w:rsidRDefault="00523FF6" w:rsidP="005634CE">
      <w:pPr>
        <w:spacing w:after="240" w:line="480" w:lineRule="auto"/>
        <w:ind w:left="1440" w:hanging="1440"/>
        <w:jc w:val="both"/>
      </w:pPr>
      <w:r w:rsidRPr="008421CD">
        <w:t>C</w:t>
      </w:r>
      <w:r w:rsidR="00BD0171">
        <w:t>R</w:t>
      </w:r>
      <w:r w:rsidRPr="008421CD">
        <w:t>-1</w:t>
      </w:r>
      <w:r w:rsidRPr="008421CD">
        <w:tab/>
      </w:r>
      <w:r w:rsidRPr="008421CD">
        <w:rPr>
          <w:rFonts w:ascii="Arial" w:hAnsi="Arial" w:cs="Arial"/>
          <w:szCs w:val="24"/>
        </w:rPr>
        <w:t>(This Order/The issue of/The issues of) {specify issue(s)} shall be reviewable (by the case conference judge/blank) (on or after {specify date or event}/{specify any further direction by the Court}/blank) (without the need to show a material change in circumstances/blank)</w:t>
      </w:r>
      <w:r w:rsidRPr="008421CD">
        <w:t>;</w:t>
      </w:r>
    </w:p>
    <w:p w14:paraId="26C960A0" w14:textId="77777777" w:rsidR="00523FF6" w:rsidRPr="008421CD" w:rsidRDefault="00523FF6" w:rsidP="005634CE">
      <w:pPr>
        <w:pStyle w:val="Heading3"/>
      </w:pPr>
      <w:bookmarkStart w:id="59" w:name="_Toc54173307"/>
      <w:r w:rsidRPr="008421CD">
        <w:t>SEIZED</w:t>
      </w:r>
      <w:bookmarkEnd w:id="59"/>
    </w:p>
    <w:p w14:paraId="168CA2E2" w14:textId="3B02DC68" w:rsidR="00523FF6" w:rsidRPr="008421CD" w:rsidRDefault="00523FF6" w:rsidP="005634CE">
      <w:pPr>
        <w:spacing w:after="240" w:line="480" w:lineRule="auto"/>
        <w:ind w:left="1440" w:hanging="1440"/>
        <w:jc w:val="both"/>
      </w:pPr>
      <w:r w:rsidRPr="008421CD">
        <w:t>C</w:t>
      </w:r>
      <w:r w:rsidR="00BD0171">
        <w:t>S</w:t>
      </w:r>
      <w:r w:rsidRPr="008421CD">
        <w:t>-1</w:t>
      </w:r>
      <w:r w:rsidRPr="008421CD">
        <w:tab/>
        <w:t>{Specify Judge} shall hear all further (interim/blank) hearings;</w:t>
      </w:r>
    </w:p>
    <w:p w14:paraId="2C5179E4" w14:textId="77777777" w:rsidR="00523FF6" w:rsidRPr="008421CD" w:rsidRDefault="00523FF6" w:rsidP="005634CE">
      <w:pPr>
        <w:pStyle w:val="Heading3"/>
      </w:pPr>
      <w:bookmarkStart w:id="60" w:name="_Toc54173308"/>
      <w:r w:rsidRPr="008421CD">
        <w:t>NOT SEIZED</w:t>
      </w:r>
      <w:bookmarkEnd w:id="60"/>
    </w:p>
    <w:p w14:paraId="4CBDE5BC" w14:textId="0E8846F3" w:rsidR="00523FF6" w:rsidRPr="008421CD" w:rsidRDefault="00523FF6" w:rsidP="005634CE">
      <w:pPr>
        <w:spacing w:after="240" w:line="480" w:lineRule="auto"/>
        <w:ind w:left="1440" w:hanging="1440"/>
        <w:jc w:val="both"/>
      </w:pPr>
      <w:r w:rsidRPr="008421CD">
        <w:t>C</w:t>
      </w:r>
      <w:r w:rsidR="00BD0171">
        <w:t>T</w:t>
      </w:r>
      <w:r w:rsidRPr="008421CD">
        <w:t>-1</w:t>
      </w:r>
      <w:r w:rsidRPr="008421CD">
        <w:tab/>
        <w:t>{Specify pronouncing Judge} (need/will) not hear any further hearings;</w:t>
      </w:r>
    </w:p>
    <w:p w14:paraId="2C234932" w14:textId="77777777" w:rsidR="003A3F09" w:rsidRPr="008421CD" w:rsidRDefault="003A3F09" w:rsidP="005634CE">
      <w:pPr>
        <w:pStyle w:val="Heading3"/>
      </w:pPr>
      <w:bookmarkStart w:id="61" w:name="_Toc54173309"/>
      <w:r w:rsidRPr="008421CD">
        <w:t>WARRANT CANCELLATION</w:t>
      </w:r>
      <w:bookmarkEnd w:id="57"/>
      <w:bookmarkEnd w:id="61"/>
    </w:p>
    <w:p w14:paraId="60BBCC38" w14:textId="03A678CD" w:rsidR="0044360D" w:rsidRPr="008421CD" w:rsidRDefault="00523FF6" w:rsidP="005634CE">
      <w:pPr>
        <w:pStyle w:val="BodyTextIndent"/>
        <w:widowControl/>
        <w:shd w:val="clear" w:color="auto" w:fill="auto"/>
      </w:pPr>
      <w:r w:rsidRPr="008421CD">
        <w:t>C</w:t>
      </w:r>
      <w:r w:rsidR="00BD0171">
        <w:t>U</w:t>
      </w:r>
      <w:r w:rsidR="003A3F09" w:rsidRPr="008421CD">
        <w:t>-1</w:t>
      </w:r>
      <w:r w:rsidR="003A3F09" w:rsidRPr="008421CD">
        <w:tab/>
        <w:t>The Warrant</w:t>
      </w:r>
      <w:r w:rsidR="00701FFC" w:rsidRPr="008421CD">
        <w:t xml:space="preserve"> for Arrest issued by [specify J</w:t>
      </w:r>
      <w:r w:rsidR="003A3F09" w:rsidRPr="008421CD">
        <w:t>udge</w:t>
      </w:r>
      <w:r w:rsidR="004E3F2A" w:rsidRPr="008421CD">
        <w:t xml:space="preserve"> or Master</w:t>
      </w:r>
      <w:r w:rsidR="003A3F09" w:rsidRPr="008421CD">
        <w:t>] on [Date] is cancelled;</w:t>
      </w:r>
    </w:p>
    <w:p w14:paraId="1F965E02" w14:textId="77777777" w:rsidR="00B03F08" w:rsidRPr="008421CD" w:rsidRDefault="00B03F08" w:rsidP="005634CE">
      <w:pPr>
        <w:spacing w:after="200" w:line="276" w:lineRule="auto"/>
      </w:pPr>
      <w:r w:rsidRPr="008421CD">
        <w:br w:type="page"/>
      </w:r>
    </w:p>
    <w:p w14:paraId="66A12826" w14:textId="77777777" w:rsidR="00BE56AB" w:rsidRPr="008421CD" w:rsidRDefault="00BE56AB" w:rsidP="005634CE">
      <w:pPr>
        <w:pStyle w:val="Heading2"/>
      </w:pPr>
      <w:bookmarkStart w:id="62" w:name="_Toc499728054"/>
      <w:bookmarkStart w:id="63" w:name="_Toc54173310"/>
      <w:r w:rsidRPr="008421CD">
        <w:lastRenderedPageBreak/>
        <w:t>D.  PROTECTIVE RELIEF</w:t>
      </w:r>
      <w:bookmarkEnd w:id="62"/>
      <w:bookmarkEnd w:id="63"/>
    </w:p>
    <w:p w14:paraId="4F8E2733" w14:textId="3DC39FFE" w:rsidR="00BE56AB" w:rsidRPr="008421CD" w:rsidRDefault="00BE56AB" w:rsidP="005634CE">
      <w:pPr>
        <w:pStyle w:val="Heading3"/>
      </w:pPr>
      <w:bookmarkStart w:id="64" w:name="_Toc499728055"/>
      <w:bookmarkStart w:id="65" w:name="_Toc54173311"/>
      <w:r w:rsidRPr="008421CD">
        <w:t xml:space="preserve">UNDER </w:t>
      </w:r>
      <w:r w:rsidRPr="00365438">
        <w:rPr>
          <w:i/>
        </w:rPr>
        <w:t>THE FAMILY MAINTENANCE ACT</w:t>
      </w:r>
      <w:bookmarkEnd w:id="64"/>
      <w:bookmarkEnd w:id="65"/>
    </w:p>
    <w:p w14:paraId="1B82B0DD" w14:textId="77777777" w:rsidR="00BE56AB" w:rsidRPr="008421CD" w:rsidRDefault="009D1181" w:rsidP="005634CE">
      <w:pPr>
        <w:pStyle w:val="Heading4"/>
      </w:pPr>
      <w:bookmarkStart w:id="66" w:name="_Toc499728056"/>
      <w:bookmarkStart w:id="67" w:name="_Toc54173312"/>
      <w:r w:rsidRPr="008421CD">
        <w:t xml:space="preserve">Restricted </w:t>
      </w:r>
      <w:r w:rsidR="00271350" w:rsidRPr="008421CD">
        <w:t>C</w:t>
      </w:r>
      <w:r w:rsidRPr="008421CD">
        <w:t xml:space="preserve">ontact or </w:t>
      </w:r>
      <w:r w:rsidR="00271350" w:rsidRPr="008421CD">
        <w:t>C</w:t>
      </w:r>
      <w:r w:rsidRPr="008421CD">
        <w:t>ommunication</w:t>
      </w:r>
      <w:bookmarkEnd w:id="66"/>
      <w:bookmarkEnd w:id="67"/>
    </w:p>
    <w:p w14:paraId="7FC7BFE2" w14:textId="0FC2B832" w:rsidR="00BE56AB" w:rsidRPr="008421CD" w:rsidRDefault="00BE56AB" w:rsidP="005634CE">
      <w:pPr>
        <w:spacing w:after="240" w:line="480" w:lineRule="auto"/>
        <w:ind w:left="1440" w:hanging="1440"/>
        <w:jc w:val="both"/>
      </w:pPr>
      <w:r w:rsidRPr="008421CD">
        <w:t>DA-1</w:t>
      </w:r>
      <w:r w:rsidRPr="008421CD">
        <w:tab/>
        <w:t>[Specify Party Name] shall not contact or communicate with [specify Party Name]</w:t>
      </w:r>
      <w:r w:rsidR="004E3F2A" w:rsidRPr="008421CD">
        <w:t>(;/:)</w:t>
      </w:r>
      <w:r w:rsidR="00C30774">
        <w:t xml:space="preserve"> </w:t>
      </w:r>
      <w:r w:rsidRPr="008421CD">
        <w:t>{</w:t>
      </w:r>
      <w:r w:rsidR="003347B7" w:rsidRPr="008421CD">
        <w:t>insert</w:t>
      </w:r>
      <w:r w:rsidRPr="008421CD">
        <w:t xml:space="preserve"> </w:t>
      </w:r>
      <w:r w:rsidR="003347B7" w:rsidRPr="008421CD">
        <w:t xml:space="preserve">and number </w:t>
      </w:r>
      <w:r w:rsidRPr="008421CD">
        <w:t>the appropriate DA-1 sub-clause(s)}</w:t>
      </w:r>
    </w:p>
    <w:p w14:paraId="2D194ABF" w14:textId="77777777" w:rsidR="00BE56AB" w:rsidRPr="008421CD" w:rsidRDefault="00BE56AB" w:rsidP="005634CE">
      <w:pPr>
        <w:spacing w:after="240" w:line="480" w:lineRule="auto"/>
        <w:ind w:left="1985" w:hanging="1985"/>
        <w:jc w:val="both"/>
      </w:pPr>
      <w:r w:rsidRPr="008421CD">
        <w:t>DA-1.1</w:t>
      </w:r>
      <w:r w:rsidRPr="008421CD">
        <w:tab/>
        <w:t>at (his/her</w:t>
      </w:r>
      <w:r w:rsidR="007160A2" w:rsidRPr="008421CD">
        <w:t>/their</w:t>
      </w:r>
      <w:r w:rsidRPr="008421CD">
        <w:t>) place of work or employment;</w:t>
      </w:r>
    </w:p>
    <w:p w14:paraId="3E554ECA" w14:textId="77777777" w:rsidR="00BE56AB" w:rsidRPr="008421CD" w:rsidRDefault="00BE56AB" w:rsidP="005634CE">
      <w:pPr>
        <w:spacing w:after="240" w:line="480" w:lineRule="auto"/>
        <w:ind w:left="1985" w:hanging="1985"/>
        <w:jc w:val="both"/>
      </w:pPr>
      <w:r w:rsidRPr="008421CD">
        <w:t>DA-1.2</w:t>
      </w:r>
      <w:r w:rsidRPr="008421CD">
        <w:tab/>
        <w:t>between the hours of {specify time period};</w:t>
      </w:r>
    </w:p>
    <w:p w14:paraId="69BC6735" w14:textId="77777777" w:rsidR="00BE56AB" w:rsidRPr="008421CD" w:rsidRDefault="00BE56AB" w:rsidP="005634CE">
      <w:pPr>
        <w:spacing w:after="240" w:line="480" w:lineRule="auto"/>
        <w:ind w:left="1985" w:hanging="1985"/>
        <w:jc w:val="both"/>
      </w:pPr>
      <w:r w:rsidRPr="008421CD">
        <w:t>DA-1.3</w:t>
      </w:r>
      <w:r w:rsidRPr="008421CD">
        <w:tab/>
        <w:t>more than {specify number} time(s) (daily/weekly);</w:t>
      </w:r>
    </w:p>
    <w:p w14:paraId="7BD0558F" w14:textId="77777777" w:rsidR="00BE56AB" w:rsidRPr="008421CD" w:rsidRDefault="003E7751" w:rsidP="005634CE">
      <w:pPr>
        <w:spacing w:after="240" w:line="480" w:lineRule="auto"/>
        <w:ind w:left="1985" w:hanging="1985"/>
        <w:jc w:val="both"/>
      </w:pPr>
      <w:r w:rsidRPr="008421CD">
        <w:t>DA-1.4</w:t>
      </w:r>
      <w:r w:rsidRPr="008421CD">
        <w:tab/>
        <w:t>{</w:t>
      </w:r>
      <w:r w:rsidR="00C02774" w:rsidRPr="008421CD">
        <w:t>s</w:t>
      </w:r>
      <w:r w:rsidR="00BE56AB" w:rsidRPr="008421CD">
        <w:t>pecify prohibited means of contact and communication};</w:t>
      </w:r>
    </w:p>
    <w:p w14:paraId="026F5214" w14:textId="1D9E5289" w:rsidR="00BE56AB" w:rsidRPr="008421CD" w:rsidRDefault="00025E12" w:rsidP="005634CE">
      <w:pPr>
        <w:spacing w:after="240" w:line="480" w:lineRule="auto"/>
        <w:ind w:left="1985" w:hanging="1985"/>
        <w:jc w:val="both"/>
      </w:pPr>
      <w:r w:rsidRPr="008421CD">
        <w:t>DA-1.5</w:t>
      </w:r>
      <w:r w:rsidR="00364743">
        <w:rPr>
          <w:rStyle w:val="FootnoteReference"/>
        </w:rPr>
        <w:footnoteReference w:id="34"/>
      </w:r>
      <w:r w:rsidRPr="008421CD">
        <w:tab/>
      </w:r>
      <w:r w:rsidR="00BE56AB" w:rsidRPr="008421CD">
        <w:t>except {specify exceptions for approved</w:t>
      </w:r>
      <w:r w:rsidR="004E3F2A" w:rsidRPr="008421CD">
        <w:t xml:space="preserve"> means and purposes of</w:t>
      </w:r>
      <w:r w:rsidR="00BE56AB" w:rsidRPr="008421CD">
        <w:t xml:space="preserve"> contact and communication};</w:t>
      </w:r>
    </w:p>
    <w:p w14:paraId="03AC77F3" w14:textId="77777777" w:rsidR="00BE56AB" w:rsidRPr="008421CD" w:rsidRDefault="009D1181" w:rsidP="005634CE">
      <w:pPr>
        <w:pStyle w:val="Heading4"/>
      </w:pPr>
      <w:bookmarkStart w:id="68" w:name="_Toc499728057"/>
      <w:bookmarkStart w:id="69" w:name="_Toc54173313"/>
      <w:r w:rsidRPr="008421CD">
        <w:t xml:space="preserve">Peace </w:t>
      </w:r>
      <w:r w:rsidR="00271350" w:rsidRPr="008421CD">
        <w:t>O</w:t>
      </w:r>
      <w:r w:rsidRPr="008421CD">
        <w:t xml:space="preserve">fficer </w:t>
      </w:r>
      <w:r w:rsidR="00271350" w:rsidRPr="008421CD">
        <w:t>A</w:t>
      </w:r>
      <w:r w:rsidRPr="008421CD">
        <w:t>ssistance</w:t>
      </w:r>
      <w:bookmarkEnd w:id="68"/>
      <w:bookmarkEnd w:id="69"/>
    </w:p>
    <w:p w14:paraId="0A825EFA" w14:textId="77777777" w:rsidR="00BE56AB" w:rsidRPr="008421CD" w:rsidRDefault="00BE56AB" w:rsidP="005634CE">
      <w:pPr>
        <w:spacing w:after="240" w:line="480" w:lineRule="auto"/>
        <w:ind w:left="1440" w:hanging="1440"/>
        <w:jc w:val="both"/>
      </w:pPr>
      <w:r w:rsidRPr="008421CD">
        <w:t>DB-1</w:t>
      </w:r>
      <w:r w:rsidRPr="008421CD">
        <w:tab/>
        <w:t>All sheriffs, deputy sheriffs, constables and other peace officers within Manitoba shall do all such acts as may be necessary to enforce paragraph(s) {specify paragraph number(s) for civil protective relief} of this Order. For such purposes they, and each of them, are given full power and authority to enter upon any lands and premises whatsoever to enforce those terms;</w:t>
      </w:r>
    </w:p>
    <w:p w14:paraId="4682620B" w14:textId="77777777" w:rsidR="00BE56AB" w:rsidRPr="008421CD" w:rsidRDefault="00BE56AB" w:rsidP="005634CE">
      <w:pPr>
        <w:pStyle w:val="Heading3"/>
      </w:pPr>
      <w:bookmarkStart w:id="70" w:name="_Toc499728058"/>
      <w:bookmarkStart w:id="71" w:name="_Toc54173314"/>
      <w:r w:rsidRPr="008421CD">
        <w:lastRenderedPageBreak/>
        <w:t xml:space="preserve">UNDER </w:t>
      </w:r>
      <w:r w:rsidRPr="00365438">
        <w:rPr>
          <w:i/>
        </w:rPr>
        <w:t>THE DOMESTIC VIOLENCE AND STALKING ACT</w:t>
      </w:r>
      <w:bookmarkEnd w:id="70"/>
      <w:bookmarkEnd w:id="71"/>
    </w:p>
    <w:p w14:paraId="12F82AA6" w14:textId="77777777" w:rsidR="00BE56AB" w:rsidRPr="008421CD" w:rsidRDefault="009D1181" w:rsidP="005634CE">
      <w:pPr>
        <w:pStyle w:val="Heading4"/>
      </w:pPr>
      <w:bookmarkStart w:id="72" w:name="_Toc499728059"/>
      <w:bookmarkStart w:id="73" w:name="_Toc54173315"/>
      <w:r w:rsidRPr="008421CD">
        <w:t xml:space="preserve">No </w:t>
      </w:r>
      <w:r w:rsidR="00271350" w:rsidRPr="008421CD">
        <w:t>F</w:t>
      </w:r>
      <w:r w:rsidRPr="008421CD">
        <w:t>ollowing</w:t>
      </w:r>
      <w:bookmarkEnd w:id="72"/>
      <w:bookmarkEnd w:id="73"/>
    </w:p>
    <w:p w14:paraId="5588EF68" w14:textId="5A54B642" w:rsidR="00BE56AB" w:rsidRPr="008421CD" w:rsidRDefault="00BE56AB" w:rsidP="005634CE">
      <w:pPr>
        <w:spacing w:after="240" w:line="480" w:lineRule="auto"/>
        <w:ind w:left="1440" w:hanging="1440"/>
        <w:jc w:val="both"/>
      </w:pPr>
      <w:r w:rsidRPr="008421CD">
        <w:t>DC-1</w:t>
      </w:r>
      <w:r w:rsidRPr="008421CD">
        <w:tab/>
        <w:t xml:space="preserve">[Specify Party Name] shall not follow [specify Party Name] (or/blank) </w:t>
      </w:r>
      <w:r w:rsidR="00060564" w:rsidRPr="008421CD">
        <w:t>{specify child(ren)’s name(s)/birthdate(s)</w:t>
      </w:r>
      <w:r w:rsidRPr="008421CD">
        <w:t xml:space="preserve"> in his/her</w:t>
      </w:r>
      <w:r w:rsidR="00C9508B" w:rsidRPr="008421CD">
        <w:t>/their</w:t>
      </w:r>
      <w:r w:rsidRPr="008421CD">
        <w:t xml:space="preserve"> custody, other individual(s) or group(s) of persons}</w:t>
      </w:r>
      <w:r w:rsidR="001948BF" w:rsidRPr="008421CD">
        <w:t xml:space="preserve"> </w:t>
      </w:r>
      <w:r w:rsidRPr="008421CD">
        <w:t>from place to place;</w:t>
      </w:r>
    </w:p>
    <w:p w14:paraId="01553F1A" w14:textId="77777777" w:rsidR="00BE56AB" w:rsidRPr="008421CD" w:rsidRDefault="00BE56AB" w:rsidP="005634CE">
      <w:pPr>
        <w:pStyle w:val="Heading4"/>
      </w:pPr>
      <w:bookmarkStart w:id="74" w:name="_Toc499728060"/>
      <w:bookmarkStart w:id="75" w:name="_Toc54173316"/>
      <w:r w:rsidRPr="008421CD">
        <w:t>N</w:t>
      </w:r>
      <w:r w:rsidR="009D1181" w:rsidRPr="008421CD">
        <w:t xml:space="preserve">o </w:t>
      </w:r>
      <w:r w:rsidR="00271350" w:rsidRPr="008421CD">
        <w:t>C</w:t>
      </w:r>
      <w:r w:rsidR="009D1181" w:rsidRPr="008421CD">
        <w:t xml:space="preserve">ontact or </w:t>
      </w:r>
      <w:r w:rsidR="00271350" w:rsidRPr="008421CD">
        <w:t>C</w:t>
      </w:r>
      <w:r w:rsidR="009D1181" w:rsidRPr="008421CD">
        <w:t>ommunication</w:t>
      </w:r>
      <w:bookmarkEnd w:id="74"/>
      <w:bookmarkEnd w:id="75"/>
    </w:p>
    <w:p w14:paraId="3E628583" w14:textId="77777777" w:rsidR="001D5BED" w:rsidRPr="008421CD" w:rsidRDefault="00BE56AB" w:rsidP="005634CE">
      <w:pPr>
        <w:spacing w:after="240" w:line="480" w:lineRule="auto"/>
        <w:ind w:left="1418" w:hanging="1418"/>
        <w:jc w:val="both"/>
      </w:pPr>
      <w:r w:rsidRPr="008421CD">
        <w:t>DD-1</w:t>
      </w:r>
      <w:r w:rsidRPr="008421CD">
        <w:tab/>
        <w:t>[Specify Party Name] shall not, directly or indirectly</w:t>
      </w:r>
      <w:r w:rsidR="003E7751" w:rsidRPr="008421CD">
        <w:t>, communicate with or contact [s</w:t>
      </w:r>
      <w:r w:rsidRPr="008421CD">
        <w:t>pecify Party Name]</w:t>
      </w:r>
      <w:r w:rsidR="001948BF" w:rsidRPr="008421CD">
        <w:t xml:space="preserve"> </w:t>
      </w:r>
      <w:r w:rsidR="003E7751" w:rsidRPr="008421CD">
        <w:t xml:space="preserve">(or/blank) </w:t>
      </w:r>
      <w:r w:rsidR="00060564" w:rsidRPr="008421CD">
        <w:t>{specify child(ren)’s name(s)/birthdate(s)</w:t>
      </w:r>
      <w:r w:rsidR="001948BF" w:rsidRPr="008421CD">
        <w:t xml:space="preserve"> in his/her</w:t>
      </w:r>
      <w:r w:rsidR="00C9508B" w:rsidRPr="008421CD">
        <w:t>/their</w:t>
      </w:r>
      <w:r w:rsidR="001948BF" w:rsidRPr="008421CD">
        <w:t xml:space="preserve"> custody, other individual(s) or group(s) of persons}</w:t>
      </w:r>
      <w:r w:rsidR="007E0161" w:rsidRPr="008421CD">
        <w:t>(</w:t>
      </w:r>
      <w:r w:rsidRPr="008421CD">
        <w:t>;</w:t>
      </w:r>
      <w:r w:rsidR="007E0161" w:rsidRPr="008421CD">
        <w:t>/:)</w:t>
      </w:r>
      <w:r w:rsidR="001D5BED" w:rsidRPr="008421CD">
        <w:t xml:space="preserve"> {insert and number a separate DD-1 sub-clause for each specified exception}</w:t>
      </w:r>
    </w:p>
    <w:p w14:paraId="64A8CDDA" w14:textId="77777777" w:rsidR="007E0161" w:rsidRPr="008421CD" w:rsidRDefault="007E0161" w:rsidP="006701A4">
      <w:pPr>
        <w:spacing w:after="240" w:line="480" w:lineRule="auto"/>
        <w:ind w:left="1985" w:hanging="1985"/>
        <w:jc w:val="both"/>
      </w:pPr>
      <w:r w:rsidRPr="008421CD">
        <w:t>DD-1.1</w:t>
      </w:r>
      <w:r w:rsidRPr="008421CD">
        <w:rPr>
          <w:rStyle w:val="FootnoteReference"/>
        </w:rPr>
        <w:footnoteReference w:id="35"/>
      </w:r>
      <w:r w:rsidRPr="008421CD">
        <w:tab/>
        <w:t>except {specify exceptions for approved means and purposes of contact and communication};</w:t>
      </w:r>
    </w:p>
    <w:p w14:paraId="3AEE12A4" w14:textId="77777777" w:rsidR="00BE56AB" w:rsidRPr="008421CD" w:rsidRDefault="009D1181" w:rsidP="005634CE">
      <w:pPr>
        <w:pStyle w:val="Heading4"/>
      </w:pPr>
      <w:bookmarkStart w:id="76" w:name="_Toc499728061"/>
      <w:bookmarkStart w:id="77" w:name="_Toc54173317"/>
      <w:r w:rsidRPr="008421CD">
        <w:t xml:space="preserve">Other </w:t>
      </w:r>
      <w:r w:rsidR="00271350" w:rsidRPr="008421CD">
        <w:t>P</w:t>
      </w:r>
      <w:r w:rsidRPr="008421CD">
        <w:t>rohibitions</w:t>
      </w:r>
      <w:bookmarkEnd w:id="76"/>
      <w:bookmarkEnd w:id="77"/>
    </w:p>
    <w:p w14:paraId="5A4DED60" w14:textId="77777777" w:rsidR="00BE56AB" w:rsidRPr="008421CD" w:rsidRDefault="00BE56AB" w:rsidP="005634CE">
      <w:pPr>
        <w:spacing w:after="240" w:line="480" w:lineRule="auto"/>
        <w:ind w:left="1440" w:hanging="1440"/>
        <w:jc w:val="both"/>
      </w:pPr>
      <w:r w:rsidRPr="008421CD">
        <w:t>DE-1</w:t>
      </w:r>
      <w:r w:rsidRPr="008421CD">
        <w:tab/>
        <w:t>[Specify Party Name] shall not attend at (or near/or within/blank) {</w:t>
      </w:r>
      <w:r w:rsidR="003E7751" w:rsidRPr="008421CD">
        <w:t>s</w:t>
      </w:r>
      <w:r w:rsidRPr="008421CD">
        <w:t>pecify distance if appropriate} (of/bl</w:t>
      </w:r>
      <w:r w:rsidR="003E7751" w:rsidRPr="008421CD">
        <w:t>ank) or enter any place where [s</w:t>
      </w:r>
      <w:r w:rsidRPr="008421CD">
        <w:t>pecify Party Name]</w:t>
      </w:r>
      <w:r w:rsidR="000936CA" w:rsidRPr="008421CD">
        <w:t xml:space="preserve"> (or/blank) </w:t>
      </w:r>
      <w:r w:rsidR="00060564" w:rsidRPr="008421CD">
        <w:t>{specify child(ren)’s name(s)/birthdate(s)</w:t>
      </w:r>
      <w:r w:rsidR="000936CA" w:rsidRPr="008421CD">
        <w:t xml:space="preserve"> in his/her</w:t>
      </w:r>
      <w:r w:rsidR="00C9508B" w:rsidRPr="008421CD">
        <w:t>/their</w:t>
      </w:r>
      <w:r w:rsidR="000936CA" w:rsidRPr="008421CD">
        <w:t xml:space="preserve"> custody, other individual(s) or group(s) of persons}:</w:t>
      </w:r>
      <w:r w:rsidR="007160A2" w:rsidRPr="008421CD">
        <w:t xml:space="preserve"> </w:t>
      </w:r>
      <w:r w:rsidRPr="008421CD">
        <w:t xml:space="preserve">insert </w:t>
      </w:r>
      <w:r w:rsidR="003347B7" w:rsidRPr="008421CD">
        <w:t xml:space="preserve">and number </w:t>
      </w:r>
      <w:r w:rsidRPr="008421CD">
        <w:t>the appropriate DE-1 sub-clause(s)}</w:t>
      </w:r>
    </w:p>
    <w:p w14:paraId="7A9866DF" w14:textId="77777777" w:rsidR="00BE56AB" w:rsidRPr="008421CD" w:rsidRDefault="00BE56AB" w:rsidP="005634CE">
      <w:pPr>
        <w:spacing w:after="240" w:line="480" w:lineRule="auto"/>
        <w:ind w:left="1985" w:hanging="1985"/>
        <w:jc w:val="both"/>
      </w:pPr>
      <w:r w:rsidRPr="008421CD">
        <w:lastRenderedPageBreak/>
        <w:t>DE-1.1</w:t>
      </w:r>
      <w:r w:rsidRPr="008421CD">
        <w:tab/>
        <w:t>resides (, including/blank) {specify address in full if appropriate}; (or/blank)</w:t>
      </w:r>
    </w:p>
    <w:p w14:paraId="43AF6189" w14:textId="77777777" w:rsidR="00BE56AB" w:rsidRPr="008421CD" w:rsidRDefault="00BE56AB" w:rsidP="005634CE">
      <w:pPr>
        <w:spacing w:after="240" w:line="480" w:lineRule="auto"/>
        <w:ind w:left="1985" w:hanging="1985"/>
        <w:jc w:val="both"/>
      </w:pPr>
      <w:r w:rsidRPr="008421CD">
        <w:t>DE-1.2</w:t>
      </w:r>
      <w:r w:rsidRPr="008421CD">
        <w:tab/>
        <w:t>regularly attends (, including/blank) {specify place and address in full if appropriate}; (or/blank)</w:t>
      </w:r>
    </w:p>
    <w:p w14:paraId="3A3DAD98" w14:textId="77777777" w:rsidR="00BE56AB" w:rsidRPr="008421CD" w:rsidRDefault="00025E12" w:rsidP="005634CE">
      <w:pPr>
        <w:spacing w:after="240" w:line="480" w:lineRule="auto"/>
        <w:ind w:left="1985" w:hanging="1985"/>
        <w:jc w:val="both"/>
      </w:pPr>
      <w:r w:rsidRPr="008421CD">
        <w:t>DE-1.3</w:t>
      </w:r>
      <w:r w:rsidRPr="008421CD">
        <w:tab/>
      </w:r>
      <w:r w:rsidR="00BE56AB" w:rsidRPr="008421CD">
        <w:t>works or carries on business (, including/blank) {specify place and address in full if appropriate};</w:t>
      </w:r>
    </w:p>
    <w:p w14:paraId="6B397E7A" w14:textId="77777777" w:rsidR="00BE56AB" w:rsidRPr="008421CD" w:rsidRDefault="000936CA" w:rsidP="005634CE">
      <w:pPr>
        <w:spacing w:after="240" w:line="480" w:lineRule="auto"/>
        <w:ind w:left="1440" w:hanging="1440"/>
        <w:jc w:val="both"/>
      </w:pPr>
      <w:r w:rsidRPr="008421CD">
        <w:t>DE-2</w:t>
      </w:r>
      <w:r w:rsidR="00BE56AB" w:rsidRPr="008421CD">
        <w:tab/>
        <w:t xml:space="preserve">[Specify Party Name] shall not enter or remain in any place where [specify Party Name] </w:t>
      </w:r>
      <w:r w:rsidRPr="008421CD">
        <w:t xml:space="preserve">(or/blank) </w:t>
      </w:r>
      <w:r w:rsidR="00060564" w:rsidRPr="008421CD">
        <w:t>{specify child(ren)’s name(s)/birthdate(s)</w:t>
      </w:r>
      <w:r w:rsidRPr="008421CD">
        <w:t xml:space="preserve"> in his/her</w:t>
      </w:r>
      <w:r w:rsidR="00C9508B" w:rsidRPr="008421CD">
        <w:t>/their</w:t>
      </w:r>
      <w:r w:rsidRPr="008421CD">
        <w:t xml:space="preserve"> custody, other individual(s) or group(s) of persons} </w:t>
      </w:r>
      <w:r w:rsidR="00BE56AB" w:rsidRPr="008421CD">
        <w:t>happen</w:t>
      </w:r>
      <w:r w:rsidRPr="008421CD">
        <w:t>(</w:t>
      </w:r>
      <w:r w:rsidR="00BE56AB" w:rsidRPr="008421CD">
        <w:t>s</w:t>
      </w:r>
      <w:r w:rsidRPr="008421CD">
        <w:t>)</w:t>
      </w:r>
      <w:r w:rsidR="00BE56AB" w:rsidRPr="008421CD">
        <w:t xml:space="preserve"> to be;</w:t>
      </w:r>
    </w:p>
    <w:p w14:paraId="17B5FB7E" w14:textId="77777777" w:rsidR="00BE56AB" w:rsidRPr="008421CD" w:rsidRDefault="009D1181" w:rsidP="005634CE">
      <w:pPr>
        <w:pStyle w:val="Heading4"/>
      </w:pPr>
      <w:bookmarkStart w:id="78" w:name="_Toc499728062"/>
      <w:bookmarkStart w:id="79" w:name="_Toc54173318"/>
      <w:r w:rsidRPr="008421CD">
        <w:t xml:space="preserve">Exceptions to </w:t>
      </w:r>
      <w:r w:rsidR="00271350" w:rsidRPr="008421CD">
        <w:t>C</w:t>
      </w:r>
      <w:r w:rsidRPr="008421CD">
        <w:t xml:space="preserve">ertain </w:t>
      </w:r>
      <w:r w:rsidR="00271350" w:rsidRPr="008421CD">
        <w:t>C</w:t>
      </w:r>
      <w:r w:rsidRPr="008421CD">
        <w:t>lauses</w:t>
      </w:r>
      <w:r w:rsidR="00C40FC3" w:rsidRPr="008421CD">
        <w:rPr>
          <w:rStyle w:val="FootnoteReference"/>
          <w:b w:val="0"/>
        </w:rPr>
        <w:footnoteReference w:id="36"/>
      </w:r>
      <w:bookmarkEnd w:id="78"/>
      <w:bookmarkEnd w:id="79"/>
    </w:p>
    <w:p w14:paraId="3B7DDD47" w14:textId="170B8B62" w:rsidR="00BE56AB" w:rsidRPr="008421CD" w:rsidRDefault="000936CA" w:rsidP="005634CE">
      <w:pPr>
        <w:spacing w:after="240" w:line="480" w:lineRule="auto"/>
        <w:ind w:left="1418" w:hanging="1418"/>
        <w:jc w:val="both"/>
      </w:pPr>
      <w:r w:rsidRPr="008421CD">
        <w:t>DE-3</w:t>
      </w:r>
      <w:r w:rsidR="00B03F08" w:rsidRPr="008421CD">
        <w:tab/>
      </w:r>
      <w:r w:rsidR="00BE56AB" w:rsidRPr="008421CD">
        <w:t xml:space="preserve">Despite </w:t>
      </w:r>
      <w:r w:rsidR="004E3F2A" w:rsidRPr="008421CD">
        <w:t>paragraph</w:t>
      </w:r>
      <w:r w:rsidR="003E7751" w:rsidRPr="008421CD">
        <w:t xml:space="preserve">(s) {specify </w:t>
      </w:r>
      <w:r w:rsidR="004E3F2A" w:rsidRPr="008421CD">
        <w:t>paragraph</w:t>
      </w:r>
      <w:r w:rsidR="003E7751" w:rsidRPr="008421CD">
        <w:t>(s)}</w:t>
      </w:r>
      <w:r w:rsidR="004E3F2A" w:rsidRPr="008421CD">
        <w:t xml:space="preserve"> (blank/of the Protection Order granted by </w:t>
      </w:r>
      <w:r w:rsidR="00C02774" w:rsidRPr="008421CD">
        <w:t>[</w:t>
      </w:r>
      <w:r w:rsidR="004E3F2A" w:rsidRPr="008421CD">
        <w:t>specify Judicial Justice of the Peace</w:t>
      </w:r>
      <w:r w:rsidR="00C02774" w:rsidRPr="008421CD">
        <w:t>]</w:t>
      </w:r>
      <w:r w:rsidR="004E3F2A" w:rsidRPr="008421CD">
        <w:t xml:space="preserve"> on [Date])</w:t>
      </w:r>
      <w:r w:rsidR="003E7751" w:rsidRPr="008421CD">
        <w:t>, [s</w:t>
      </w:r>
      <w:r w:rsidR="00BE56AB" w:rsidRPr="008421CD">
        <w:t xml:space="preserve">pecify </w:t>
      </w:r>
      <w:r w:rsidR="003E7751" w:rsidRPr="008421CD">
        <w:t>Party Name] may attend, where [s</w:t>
      </w:r>
      <w:r w:rsidR="00293DBD">
        <w:t>pecify Party Name] is present at:</w:t>
      </w:r>
      <w:r w:rsidR="00BE56AB" w:rsidRPr="008421CD">
        <w:t xml:space="preserve"> {</w:t>
      </w:r>
      <w:r w:rsidR="004E3F2A" w:rsidRPr="008421CD">
        <w:t>insert</w:t>
      </w:r>
      <w:r w:rsidR="00C40FC3" w:rsidRPr="008421CD">
        <w:t xml:space="preserve"> </w:t>
      </w:r>
      <w:r w:rsidR="003347B7" w:rsidRPr="008421CD">
        <w:t xml:space="preserve">and number </w:t>
      </w:r>
      <w:r w:rsidR="00C40FC3" w:rsidRPr="008421CD">
        <w:t>the appropriate DE-3</w:t>
      </w:r>
      <w:r w:rsidR="00BE56AB" w:rsidRPr="008421CD">
        <w:t xml:space="preserve"> sub-clause</w:t>
      </w:r>
      <w:r w:rsidR="00C40FC3" w:rsidRPr="008421CD">
        <w:t>(</w:t>
      </w:r>
      <w:r w:rsidR="00BE56AB" w:rsidRPr="008421CD">
        <w:t>s</w:t>
      </w:r>
      <w:r w:rsidR="00C40FC3" w:rsidRPr="008421CD">
        <w:t>)</w:t>
      </w:r>
      <w:r w:rsidR="00BE56AB" w:rsidRPr="008421CD">
        <w:t>}</w:t>
      </w:r>
    </w:p>
    <w:p w14:paraId="669EB1BA" w14:textId="77777777" w:rsidR="00BE56AB" w:rsidRPr="008421CD" w:rsidRDefault="000936CA" w:rsidP="005634CE">
      <w:pPr>
        <w:spacing w:after="240" w:line="480" w:lineRule="auto"/>
        <w:ind w:left="1985" w:hanging="1985"/>
        <w:jc w:val="both"/>
      </w:pPr>
      <w:r w:rsidRPr="008421CD">
        <w:t>DE-3</w:t>
      </w:r>
      <w:r w:rsidR="00BE56AB" w:rsidRPr="008421CD">
        <w:t>.1</w:t>
      </w:r>
      <w:r w:rsidR="00BE56AB" w:rsidRPr="008421CD">
        <w:tab/>
        <w:t>any court proceeding in which [</w:t>
      </w:r>
      <w:r w:rsidR="00060564" w:rsidRPr="008421CD">
        <w:t>s</w:t>
      </w:r>
      <w:r w:rsidR="00BE56AB" w:rsidRPr="008421CD">
        <w:t>pecify Party Name] is a party or an accused person;</w:t>
      </w:r>
    </w:p>
    <w:p w14:paraId="71150A9A" w14:textId="77777777" w:rsidR="00BE56AB" w:rsidRPr="008421CD" w:rsidRDefault="000936CA" w:rsidP="005634CE">
      <w:pPr>
        <w:spacing w:after="240" w:line="480" w:lineRule="auto"/>
        <w:ind w:left="1985" w:hanging="1985"/>
        <w:jc w:val="both"/>
      </w:pPr>
      <w:r w:rsidRPr="008421CD">
        <w:lastRenderedPageBreak/>
        <w:t>DE-3</w:t>
      </w:r>
      <w:r w:rsidR="00BE56AB" w:rsidRPr="008421CD">
        <w:t>.2</w:t>
      </w:r>
      <w:r w:rsidR="00BE56AB" w:rsidRPr="008421CD">
        <w:tab/>
        <w:t>mediation by court referra</w:t>
      </w:r>
      <w:r w:rsidR="00C40FC3" w:rsidRPr="008421CD">
        <w:t>l</w:t>
      </w:r>
      <w:r w:rsidR="00BE56AB" w:rsidRPr="008421CD">
        <w:t xml:space="preserve"> or</w:t>
      </w:r>
      <w:r w:rsidR="00C40FC3" w:rsidRPr="008421CD">
        <w:t xml:space="preserve"> </w:t>
      </w:r>
      <w:r w:rsidR="00BE56AB" w:rsidRPr="008421CD">
        <w:t xml:space="preserve">an assessment, investigation or evaluation ordered by a </w:t>
      </w:r>
      <w:r w:rsidR="00A35051" w:rsidRPr="008421CD">
        <w:t>Court</w:t>
      </w:r>
      <w:r w:rsidR="00C40FC3" w:rsidRPr="008421CD">
        <w:t xml:space="preserve">, </w:t>
      </w:r>
      <w:r w:rsidR="00BE56AB" w:rsidRPr="008421CD">
        <w:t>in relation to custody, access or a related family matter;</w:t>
      </w:r>
    </w:p>
    <w:p w14:paraId="4F44B493" w14:textId="77777777" w:rsidR="000A20BF" w:rsidRPr="008421CD" w:rsidRDefault="000936CA" w:rsidP="005634CE">
      <w:pPr>
        <w:pStyle w:val="ListParagraph"/>
        <w:spacing w:after="240" w:line="480" w:lineRule="auto"/>
        <w:ind w:left="1418" w:hanging="1418"/>
        <w:jc w:val="both"/>
      </w:pPr>
      <w:r w:rsidRPr="008421CD">
        <w:t>DE-4</w:t>
      </w:r>
      <w:r w:rsidR="00BE56AB" w:rsidRPr="008421CD">
        <w:tab/>
        <w:t>While attending</w:t>
      </w:r>
      <w:r w:rsidR="00C40FC3" w:rsidRPr="008421CD">
        <w:t xml:space="preserve"> a proceeding</w:t>
      </w:r>
      <w:r w:rsidR="00BE56AB" w:rsidRPr="008421CD">
        <w:t xml:space="preserve"> pur</w:t>
      </w:r>
      <w:r w:rsidR="003E7751" w:rsidRPr="008421CD">
        <w:t xml:space="preserve">suant to {specify </w:t>
      </w:r>
      <w:r w:rsidR="00E51C42" w:rsidRPr="008421CD">
        <w:t>paragraph</w:t>
      </w:r>
      <w:r w:rsidR="003E7751" w:rsidRPr="008421CD">
        <w:t>(s)}, [s</w:t>
      </w:r>
      <w:r w:rsidR="00BE56AB" w:rsidRPr="008421CD">
        <w:t xml:space="preserve">pecify Party Name] </w:t>
      </w:r>
      <w:r w:rsidR="00E51C42" w:rsidRPr="008421CD">
        <w:t>shall</w:t>
      </w:r>
      <w:r w:rsidR="00C40FC3" w:rsidRPr="008421CD">
        <w:t>:</w:t>
      </w:r>
      <w:r w:rsidR="00BE56AB" w:rsidRPr="008421CD">
        <w:t xml:space="preserve"> </w:t>
      </w:r>
      <w:r w:rsidR="00C40FC3" w:rsidRPr="008421CD">
        <w:t xml:space="preserve">{insert </w:t>
      </w:r>
      <w:r w:rsidR="003347B7" w:rsidRPr="008421CD">
        <w:t xml:space="preserve">and number </w:t>
      </w:r>
      <w:r w:rsidR="00C40FC3" w:rsidRPr="008421CD">
        <w:t>the appropriate DE-4 sub-clause(s)}</w:t>
      </w:r>
    </w:p>
    <w:p w14:paraId="19D04458" w14:textId="77777777" w:rsidR="00BE56AB" w:rsidRPr="008421CD" w:rsidRDefault="000936CA" w:rsidP="005634CE">
      <w:pPr>
        <w:spacing w:after="240" w:line="480" w:lineRule="auto"/>
        <w:ind w:left="1985" w:hanging="1985"/>
        <w:jc w:val="both"/>
      </w:pPr>
      <w:r w:rsidRPr="008421CD">
        <w:t>DE-4</w:t>
      </w:r>
      <w:r w:rsidR="00BE56AB" w:rsidRPr="008421CD">
        <w:t>.1</w:t>
      </w:r>
      <w:r w:rsidR="00BE56AB" w:rsidRPr="008421CD">
        <w:tab/>
        <w:t>remain at least {specify distance} metres</w:t>
      </w:r>
      <w:r w:rsidR="00BE56AB" w:rsidRPr="008421CD">
        <w:rPr>
          <w:vertAlign w:val="superscript"/>
        </w:rPr>
        <w:footnoteReference w:id="37"/>
      </w:r>
      <w:r w:rsidR="003E7751" w:rsidRPr="008421CD">
        <w:rPr>
          <w:vertAlign w:val="superscript"/>
        </w:rPr>
        <w:t xml:space="preserve"> </w:t>
      </w:r>
      <w:r w:rsidR="003E7751" w:rsidRPr="008421CD">
        <w:t>away from [s</w:t>
      </w:r>
      <w:r w:rsidR="00BE56AB" w:rsidRPr="008421CD">
        <w:t>pecify Party Name] at all times;</w:t>
      </w:r>
    </w:p>
    <w:p w14:paraId="65DAAEBF" w14:textId="77777777" w:rsidR="00BE56AB" w:rsidRPr="008421CD" w:rsidRDefault="00BE56AB" w:rsidP="005634CE">
      <w:pPr>
        <w:spacing w:after="240" w:line="480" w:lineRule="auto"/>
        <w:ind w:left="1985" w:hanging="1985"/>
        <w:jc w:val="both"/>
      </w:pPr>
      <w:r w:rsidRPr="008421CD">
        <w:t>DE-</w:t>
      </w:r>
      <w:r w:rsidR="00A777F1" w:rsidRPr="008421CD">
        <w:t>4.</w:t>
      </w:r>
      <w:r w:rsidR="00025E12" w:rsidRPr="008421CD">
        <w:t>2</w:t>
      </w:r>
      <w:r w:rsidR="00025E12" w:rsidRPr="008421CD">
        <w:tab/>
      </w:r>
      <w:r w:rsidRPr="008421CD">
        <w:t>re</w:t>
      </w:r>
      <w:r w:rsidR="003E7751" w:rsidRPr="008421CD">
        <w:t>frain from communicating with [s</w:t>
      </w:r>
      <w:r w:rsidRPr="008421CD">
        <w:t>pecify Party Name], except in the presenc</w:t>
      </w:r>
      <w:r w:rsidR="007A303F" w:rsidRPr="008421CD">
        <w:t>e and with the approval of the J</w:t>
      </w:r>
      <w:r w:rsidRPr="008421CD">
        <w:t xml:space="preserve">udge, </w:t>
      </w:r>
      <w:r w:rsidR="007A303F" w:rsidRPr="008421CD">
        <w:t>M</w:t>
      </w:r>
      <w:r w:rsidRPr="008421CD">
        <w:t xml:space="preserve">aster or other officer of the </w:t>
      </w:r>
      <w:r w:rsidR="00A35051" w:rsidRPr="008421CD">
        <w:t>Court</w:t>
      </w:r>
      <w:r w:rsidRPr="008421CD">
        <w:t xml:space="preserve"> in a court proceeding, or of the mediator, assessor, investigator or evaluator;</w:t>
      </w:r>
    </w:p>
    <w:p w14:paraId="116EB9DE" w14:textId="77777777" w:rsidR="00BE56AB" w:rsidRPr="008421CD" w:rsidRDefault="00A777F1" w:rsidP="005634CE">
      <w:pPr>
        <w:spacing w:after="240" w:line="480" w:lineRule="auto"/>
        <w:ind w:left="1985" w:hanging="1985"/>
        <w:jc w:val="both"/>
      </w:pPr>
      <w:r w:rsidRPr="008421CD">
        <w:t>DE-4</w:t>
      </w:r>
      <w:r w:rsidR="00BE56AB" w:rsidRPr="008421CD">
        <w:t>.3</w:t>
      </w:r>
      <w:r w:rsidR="00BE56AB" w:rsidRPr="008421CD">
        <w:tab/>
        <w:t>not remain i</w:t>
      </w:r>
      <w:r w:rsidR="003E7751" w:rsidRPr="008421CD">
        <w:t>n any location where [s</w:t>
      </w:r>
      <w:r w:rsidR="00BE56AB" w:rsidRPr="008421CD">
        <w:t>pecify Pa</w:t>
      </w:r>
      <w:r w:rsidR="003E7751" w:rsidRPr="008421CD">
        <w:t>rty Name] would be alone with [s</w:t>
      </w:r>
      <w:r w:rsidR="00BE56AB" w:rsidRPr="008421CD">
        <w:t>pecify Party Name];</w:t>
      </w:r>
    </w:p>
    <w:p w14:paraId="5FDD4360" w14:textId="77777777" w:rsidR="008F6A10" w:rsidRPr="008421CD" w:rsidRDefault="00A777F1" w:rsidP="005634CE">
      <w:pPr>
        <w:spacing w:after="240" w:line="480" w:lineRule="auto"/>
        <w:ind w:left="1985" w:hanging="1985"/>
        <w:jc w:val="both"/>
      </w:pPr>
      <w:r w:rsidRPr="008421CD">
        <w:t>DE-4</w:t>
      </w:r>
      <w:r w:rsidR="00BE56AB" w:rsidRPr="008421CD">
        <w:t>.4</w:t>
      </w:r>
      <w:r w:rsidR="00BE56AB" w:rsidRPr="008421CD">
        <w:tab/>
        <w:t xml:space="preserve">{specify different conditions restricting the party’s conduct as ordered by the presiding </w:t>
      </w:r>
      <w:r w:rsidR="00C02774" w:rsidRPr="008421CD">
        <w:t>J</w:t>
      </w:r>
      <w:r w:rsidR="00BE56AB" w:rsidRPr="008421CD">
        <w:t xml:space="preserve">udge or </w:t>
      </w:r>
      <w:r w:rsidR="00C02774" w:rsidRPr="008421CD">
        <w:t>M</w:t>
      </w:r>
      <w:r w:rsidR="00BE56AB" w:rsidRPr="008421CD">
        <w:t>aster in a court proceeding};</w:t>
      </w:r>
      <w:bookmarkStart w:id="80" w:name="_Toc499728063"/>
    </w:p>
    <w:p w14:paraId="466EAFE3" w14:textId="77777777" w:rsidR="000936CA" w:rsidRPr="008421CD" w:rsidRDefault="009D1181" w:rsidP="005634CE">
      <w:pPr>
        <w:pStyle w:val="Heading4"/>
      </w:pPr>
      <w:bookmarkStart w:id="81" w:name="_Toc54173319"/>
      <w:r w:rsidRPr="008421CD">
        <w:t xml:space="preserve">Peace </w:t>
      </w:r>
      <w:r w:rsidR="00271350" w:rsidRPr="008421CD">
        <w:t>O</w:t>
      </w:r>
      <w:r w:rsidRPr="008421CD">
        <w:t xml:space="preserve">fficer </w:t>
      </w:r>
      <w:r w:rsidR="00271350" w:rsidRPr="008421CD">
        <w:t>A</w:t>
      </w:r>
      <w:r w:rsidRPr="008421CD">
        <w:t>ssistance</w:t>
      </w:r>
      <w:bookmarkEnd w:id="80"/>
      <w:bookmarkEnd w:id="81"/>
    </w:p>
    <w:p w14:paraId="1F5E7487" w14:textId="77777777" w:rsidR="00BE56AB" w:rsidRPr="008421CD" w:rsidRDefault="00BE56AB" w:rsidP="005634CE">
      <w:pPr>
        <w:spacing w:after="240" w:line="480" w:lineRule="auto"/>
        <w:ind w:left="1418" w:hanging="1418"/>
        <w:jc w:val="both"/>
        <w:rPr>
          <w:b/>
        </w:rPr>
      </w:pPr>
      <w:r w:rsidRPr="008421CD">
        <w:t>DF-1</w:t>
      </w:r>
      <w:r w:rsidRPr="008421CD">
        <w:tab/>
      </w:r>
      <w:r w:rsidR="00EF4F35" w:rsidRPr="008421CD">
        <w:tab/>
      </w:r>
      <w:r w:rsidRPr="008421CD">
        <w:t xml:space="preserve">All sheriffs, deputy sheriffs, constables and other peace officers within </w:t>
      </w:r>
      <w:r w:rsidR="00EF4F35" w:rsidRPr="008421CD">
        <w:tab/>
      </w:r>
      <w:r w:rsidRPr="008421CD">
        <w:t xml:space="preserve">Manitoba shall do all such acts as may be necessary to enforce </w:t>
      </w:r>
      <w:r w:rsidR="00EF4F35" w:rsidRPr="008421CD">
        <w:lastRenderedPageBreak/>
        <w:tab/>
      </w:r>
      <w:r w:rsidRPr="008421CD">
        <w:t xml:space="preserve">paragraph(s) {specify paragraph number(s) for no contact or </w:t>
      </w:r>
      <w:r w:rsidR="00EF4F35" w:rsidRPr="008421CD">
        <w:tab/>
      </w:r>
      <w:r w:rsidRPr="008421CD">
        <w:t>communication, prohibition and other clauses to be enforced} of this</w:t>
      </w:r>
      <w:r w:rsidR="00EF4F35" w:rsidRPr="008421CD">
        <w:tab/>
      </w:r>
      <w:r w:rsidRPr="008421CD">
        <w:t>Order. For such purposes they, and each of them, are given full power</w:t>
      </w:r>
      <w:r w:rsidR="00EF4F35" w:rsidRPr="008421CD">
        <w:tab/>
      </w:r>
      <w:r w:rsidRPr="008421CD">
        <w:t>and authority to enter upon any lands and premises whatsoever to enforce</w:t>
      </w:r>
      <w:r w:rsidR="00B03F08" w:rsidRPr="008421CD">
        <w:t xml:space="preserve"> </w:t>
      </w:r>
      <w:r w:rsidRPr="008421CD">
        <w:t>those terms;</w:t>
      </w:r>
    </w:p>
    <w:p w14:paraId="05A92973" w14:textId="77777777" w:rsidR="00BE56AB" w:rsidRPr="008421CD" w:rsidRDefault="00BE56AB" w:rsidP="005634CE">
      <w:pPr>
        <w:spacing w:after="240" w:line="480" w:lineRule="auto"/>
        <w:ind w:left="1440" w:hanging="1440"/>
        <w:jc w:val="both"/>
      </w:pPr>
      <w:r w:rsidRPr="008421CD">
        <w:t>DF-2</w:t>
      </w:r>
      <w:r w:rsidRPr="008421CD">
        <w:tab/>
        <w:t>A peace officer shall (immediately/within) {specify period of time} remove [specify Party Name] from the residence located at {specify address in full};</w:t>
      </w:r>
    </w:p>
    <w:p w14:paraId="45A7E26A" w14:textId="77777777" w:rsidR="00BE56AB" w:rsidRPr="008421CD" w:rsidRDefault="00BE56AB" w:rsidP="005634CE">
      <w:pPr>
        <w:spacing w:after="240" w:line="480" w:lineRule="auto"/>
        <w:ind w:left="1440" w:hanging="1440"/>
        <w:jc w:val="both"/>
      </w:pPr>
      <w:r w:rsidRPr="008421CD">
        <w:t>DF-3</w:t>
      </w:r>
      <w:r w:rsidRPr="008421CD">
        <w:tab/>
        <w:t xml:space="preserve">A peace officer shall within {specify period of time} accompany </w:t>
      </w:r>
      <w:r w:rsidR="00C40FC3" w:rsidRPr="008421CD">
        <w:t>([specify Party Name] /</w:t>
      </w:r>
      <w:r w:rsidRPr="008421CD">
        <w:t>{specify name}</w:t>
      </w:r>
      <w:r w:rsidR="00C40FC3" w:rsidRPr="008421CD">
        <w:t>)</w:t>
      </w:r>
      <w:r w:rsidRPr="008421CD">
        <w:t xml:space="preserve"> to {specify address in full} to supervise the removal of the following personal property:</w:t>
      </w:r>
    </w:p>
    <w:p w14:paraId="54A5DAD7" w14:textId="77777777" w:rsidR="00BE56AB" w:rsidRPr="008421CD" w:rsidRDefault="00BE56AB" w:rsidP="005634CE">
      <w:pPr>
        <w:spacing w:after="240" w:line="480" w:lineRule="auto"/>
        <w:ind w:left="1985" w:hanging="22"/>
        <w:jc w:val="both"/>
      </w:pPr>
      <w:r w:rsidRPr="008421CD">
        <w:t>{list property};</w:t>
      </w:r>
    </w:p>
    <w:p w14:paraId="79C95E3E" w14:textId="77777777" w:rsidR="00C47DAB" w:rsidRPr="008421CD" w:rsidRDefault="00A42CC9" w:rsidP="005634CE">
      <w:pPr>
        <w:pStyle w:val="ListParagraph"/>
        <w:spacing w:line="480" w:lineRule="auto"/>
        <w:ind w:left="1418" w:hanging="1418"/>
        <w:jc w:val="both"/>
      </w:pPr>
      <w:r w:rsidRPr="008421CD">
        <w:t>DF-4</w:t>
      </w:r>
      <w:r w:rsidR="00B03F08" w:rsidRPr="008421CD">
        <w:tab/>
      </w:r>
      <w:r w:rsidRPr="008421CD">
        <w:t>[Specify Party Name] shall deliver up to a peace officer:</w:t>
      </w:r>
      <w:r w:rsidR="00C47DAB" w:rsidRPr="008421CD">
        <w:t xml:space="preserve"> {insert </w:t>
      </w:r>
      <w:r w:rsidR="003347B7" w:rsidRPr="008421CD">
        <w:t xml:space="preserve">and number </w:t>
      </w:r>
      <w:r w:rsidR="00C47DAB" w:rsidRPr="008421CD">
        <w:t>the appropriate DF-4 sub-clause(s)}</w:t>
      </w:r>
    </w:p>
    <w:p w14:paraId="3D315F31" w14:textId="30EEE36D" w:rsidR="007870E3" w:rsidRPr="008421CD" w:rsidRDefault="00C47DAB" w:rsidP="005634CE">
      <w:pPr>
        <w:spacing w:after="240" w:line="480" w:lineRule="auto"/>
        <w:ind w:left="1985" w:hanging="1985"/>
        <w:jc w:val="both"/>
      </w:pPr>
      <w:r w:rsidRPr="008421CD">
        <w:t>DF-4.1</w:t>
      </w:r>
      <w:r w:rsidRPr="008421CD">
        <w:tab/>
      </w:r>
      <w:r w:rsidR="00A42CC9" w:rsidRPr="008421CD">
        <w:t>any firearm and ammunition that [specify Party Name] possesses</w:t>
      </w:r>
      <w:r w:rsidR="007870E3" w:rsidRPr="008421CD">
        <w:t xml:space="preserve"> (believed to be located at/blank) {specify address in full if appropriate}; </w:t>
      </w:r>
    </w:p>
    <w:p w14:paraId="2A1DBF95" w14:textId="77777777" w:rsidR="00A42CC9" w:rsidRPr="008421CD" w:rsidRDefault="007870E3" w:rsidP="005634CE">
      <w:pPr>
        <w:spacing w:after="240" w:line="480" w:lineRule="auto"/>
        <w:ind w:left="1985" w:hanging="1985"/>
        <w:jc w:val="both"/>
      </w:pPr>
      <w:r w:rsidRPr="008421CD">
        <w:t>DF-4.2</w:t>
      </w:r>
      <w:r w:rsidRPr="008421CD">
        <w:tab/>
        <w:t>the weapon(s) that [specify Party Name] possesses</w:t>
      </w:r>
      <w:r w:rsidR="00425DD7" w:rsidRPr="008421CD">
        <w:t xml:space="preserve"> including</w:t>
      </w:r>
      <w:r w:rsidRPr="008421CD">
        <w:t xml:space="preserve"> {specify weapons}</w:t>
      </w:r>
      <w:r w:rsidR="00A42CC9" w:rsidRPr="008421CD">
        <w:t>(b</w:t>
      </w:r>
      <w:r w:rsidRPr="008421CD">
        <w:t>elieved to be located at/blank)</w:t>
      </w:r>
      <w:r w:rsidR="00A42CC9" w:rsidRPr="008421CD">
        <w:t xml:space="preserve">{specify address in full if appropriate}; </w:t>
      </w:r>
    </w:p>
    <w:p w14:paraId="524B765E" w14:textId="77777777" w:rsidR="00A42CC9" w:rsidRPr="008421CD" w:rsidRDefault="00A42CC9" w:rsidP="005634CE">
      <w:pPr>
        <w:spacing w:after="240" w:line="480" w:lineRule="auto"/>
        <w:ind w:left="1418"/>
        <w:jc w:val="both"/>
      </w:pPr>
      <w:r w:rsidRPr="008421CD">
        <w:t xml:space="preserve">and in the event [specify Party Name] does not do so, any peace officer may, for the purpose of seizing the items, enter and search any place where </w:t>
      </w:r>
      <w:r w:rsidRPr="008421CD">
        <w:lastRenderedPageBreak/>
        <w:t>the officer has reason to believe the items are located with such assistance and force as are reasonable in the circumstances;</w:t>
      </w:r>
    </w:p>
    <w:p w14:paraId="3408D9AD" w14:textId="77777777" w:rsidR="00A777F1" w:rsidRPr="008421CD" w:rsidRDefault="00BE56AB" w:rsidP="005634CE">
      <w:pPr>
        <w:spacing w:after="240" w:line="480" w:lineRule="auto"/>
        <w:ind w:left="1440" w:hanging="1440"/>
        <w:jc w:val="both"/>
      </w:pPr>
      <w:r w:rsidRPr="008421CD">
        <w:t>DF-</w:t>
      </w:r>
      <w:r w:rsidR="004B22F4" w:rsidRPr="008421CD">
        <w:t>5</w:t>
      </w:r>
      <w:r w:rsidRPr="008421CD">
        <w:rPr>
          <w:rStyle w:val="FootnoteReference"/>
        </w:rPr>
        <w:footnoteReference w:id="38"/>
      </w:r>
      <w:r w:rsidRPr="008421CD">
        <w:tab/>
      </w:r>
      <w:r w:rsidR="007870E3" w:rsidRPr="008421CD">
        <w:t xml:space="preserve">A peace officer shall seize the following property of </w:t>
      </w:r>
      <w:r w:rsidR="00A777F1" w:rsidRPr="008421CD">
        <w:t>[</w:t>
      </w:r>
      <w:r w:rsidR="00F634F9" w:rsidRPr="008421CD">
        <w:t>s</w:t>
      </w:r>
      <w:r w:rsidR="00A777F1" w:rsidRPr="008421CD">
        <w:t>pecify Party Name] used in furtherance</w:t>
      </w:r>
      <w:r w:rsidR="007870E3" w:rsidRPr="008421CD">
        <w:t xml:space="preserve"> of (domestic violence/stalking</w:t>
      </w:r>
      <w:r w:rsidR="00A777F1" w:rsidRPr="008421CD">
        <w:t>):</w:t>
      </w:r>
    </w:p>
    <w:p w14:paraId="5293A068" w14:textId="77777777" w:rsidR="00A777F1" w:rsidRPr="008421CD" w:rsidRDefault="00A777F1" w:rsidP="005634CE">
      <w:pPr>
        <w:spacing w:after="240" w:line="480" w:lineRule="auto"/>
        <w:ind w:left="1985"/>
        <w:jc w:val="both"/>
      </w:pPr>
      <w:r w:rsidRPr="008421CD">
        <w:t>{describe property (generally and specifically)} (believed to be located at/blank) {specify address in full if appropriate};</w:t>
      </w:r>
    </w:p>
    <w:p w14:paraId="047D9877" w14:textId="77777777" w:rsidR="008F6A10" w:rsidRPr="008421CD" w:rsidRDefault="004B22F4" w:rsidP="005634CE">
      <w:pPr>
        <w:spacing w:after="240" w:line="480" w:lineRule="auto"/>
        <w:ind w:left="1440" w:hanging="22"/>
        <w:jc w:val="both"/>
      </w:pPr>
      <w:r w:rsidRPr="008421CD">
        <w:t>and a peace officer shall seize the property.</w:t>
      </w:r>
      <w:r w:rsidR="00D56A03" w:rsidRPr="008421CD">
        <w:t xml:space="preserve"> </w:t>
      </w:r>
      <w:r w:rsidRPr="008421CD">
        <w:t>The property shall not be disposed of until {specify date or event}, bu</w:t>
      </w:r>
      <w:r w:rsidR="00B73A3D" w:rsidRPr="008421CD">
        <w:t>t shall otherwise be dealt with</w:t>
      </w:r>
      <w:r w:rsidRPr="008421CD">
        <w:t xml:space="preserve">/which shall be disposed of) in accordance with the </w:t>
      </w:r>
      <w:r w:rsidRPr="008421CD">
        <w:rPr>
          <w:i/>
        </w:rPr>
        <w:t>Domestic Violence and Stalking Regulation</w:t>
      </w:r>
      <w:bookmarkStart w:id="82" w:name="_Toc499728064"/>
      <w:r w:rsidR="008F6A10" w:rsidRPr="008421CD">
        <w:t>;</w:t>
      </w:r>
    </w:p>
    <w:p w14:paraId="614EC92C" w14:textId="77777777" w:rsidR="00BE56AB" w:rsidRPr="008421CD" w:rsidRDefault="009D1181" w:rsidP="005634CE">
      <w:pPr>
        <w:pStyle w:val="Heading4"/>
      </w:pPr>
      <w:bookmarkStart w:id="83" w:name="_Toc54173320"/>
      <w:r w:rsidRPr="008421CD">
        <w:t>Compensation</w:t>
      </w:r>
      <w:r w:rsidR="00BE56AB" w:rsidRPr="008421CD">
        <w:rPr>
          <w:rStyle w:val="FootnoteReference"/>
          <w:b w:val="0"/>
        </w:rPr>
        <w:footnoteReference w:id="39"/>
      </w:r>
      <w:bookmarkEnd w:id="82"/>
      <w:bookmarkEnd w:id="83"/>
      <w:r w:rsidR="00BE56AB" w:rsidRPr="008421CD">
        <w:t xml:space="preserve"> </w:t>
      </w:r>
    </w:p>
    <w:p w14:paraId="268882D0" w14:textId="77777777" w:rsidR="00BE56AB" w:rsidRPr="008421CD" w:rsidRDefault="00BE56AB" w:rsidP="005634CE">
      <w:pPr>
        <w:spacing w:after="240" w:line="480" w:lineRule="auto"/>
        <w:ind w:left="1440" w:hanging="1440"/>
        <w:jc w:val="both"/>
      </w:pPr>
      <w:r w:rsidRPr="008421CD">
        <w:t>DG-1</w:t>
      </w:r>
      <w:r w:rsidRPr="008421CD">
        <w:tab/>
        <w:t>[Specify Party Name] shall (immediately/by) {if appropriate, specify a date} pay [specify Party Name] the following compensation for monetary losses suffered by (him/her</w:t>
      </w:r>
      <w:r w:rsidR="006034F7" w:rsidRPr="008421CD">
        <w:t>/them</w:t>
      </w:r>
      <w:r w:rsidRPr="008421CD">
        <w:t xml:space="preserve">) </w:t>
      </w:r>
      <w:r w:rsidR="00F634F9" w:rsidRPr="008421CD">
        <w:t>(</w:t>
      </w:r>
      <w:r w:rsidRPr="008421CD">
        <w:t>or by (his/her</w:t>
      </w:r>
      <w:r w:rsidR="007160A2" w:rsidRPr="008421CD">
        <w:t>/their</w:t>
      </w:r>
      <w:r w:rsidRPr="008421CD">
        <w:t>) (child/children)</w:t>
      </w:r>
      <w:r w:rsidR="00F634F9" w:rsidRPr="008421CD">
        <w:t>/blank)</w:t>
      </w:r>
      <w:r w:rsidRPr="008421CD">
        <w:t>:</w:t>
      </w:r>
    </w:p>
    <w:p w14:paraId="5E0F39A1" w14:textId="77777777" w:rsidR="00BE56AB" w:rsidRPr="008421CD" w:rsidRDefault="006B3C3E" w:rsidP="005634CE">
      <w:pPr>
        <w:spacing w:after="240" w:line="480" w:lineRule="auto"/>
        <w:ind w:left="1985" w:hanging="1985"/>
        <w:jc w:val="both"/>
      </w:pPr>
      <w:r w:rsidRPr="008421CD">
        <w:t>DG-1.1</w:t>
      </w:r>
      <w:r w:rsidRPr="008421CD">
        <w:tab/>
      </w:r>
      <w:r w:rsidR="003E7751" w:rsidRPr="008421CD">
        <w:t>{</w:t>
      </w:r>
      <w:r w:rsidRPr="008421CD">
        <w:t>s</w:t>
      </w:r>
      <w:r w:rsidR="00BE56AB" w:rsidRPr="008421CD">
        <w:t>pecify amount and nature of compensation};</w:t>
      </w:r>
    </w:p>
    <w:p w14:paraId="0922CE0D" w14:textId="77777777" w:rsidR="00BE56AB" w:rsidRPr="008421CD" w:rsidRDefault="009D1181" w:rsidP="005634CE">
      <w:pPr>
        <w:pStyle w:val="Heading4"/>
      </w:pPr>
      <w:bookmarkStart w:id="84" w:name="_Toc499728065"/>
      <w:bookmarkStart w:id="85" w:name="_Toc54173321"/>
      <w:r w:rsidRPr="008421CD">
        <w:lastRenderedPageBreak/>
        <w:t>Counselling</w:t>
      </w:r>
      <w:bookmarkEnd w:id="84"/>
      <w:bookmarkEnd w:id="85"/>
    </w:p>
    <w:p w14:paraId="1747862B" w14:textId="77777777" w:rsidR="00BE56AB" w:rsidRPr="008421CD" w:rsidRDefault="00BE56AB" w:rsidP="005634CE">
      <w:pPr>
        <w:spacing w:after="240" w:line="480" w:lineRule="auto"/>
        <w:ind w:left="1440" w:hanging="1440"/>
        <w:jc w:val="both"/>
      </w:pPr>
      <w:r w:rsidRPr="008421CD">
        <w:t>DH-1</w:t>
      </w:r>
      <w:r w:rsidRPr="008421CD">
        <w:tab/>
        <w:t>[Specify Party Name] shall obtain counseling and/or therapy and shall provide written confirmation to the Court from the counselor or ther</w:t>
      </w:r>
      <w:r w:rsidR="006B08E3" w:rsidRPr="008421CD">
        <w:t>apist once (he/she</w:t>
      </w:r>
      <w:r w:rsidR="00C9508B" w:rsidRPr="008421CD">
        <w:t>/they</w:t>
      </w:r>
      <w:r w:rsidR="006B08E3" w:rsidRPr="008421CD">
        <w:t xml:space="preserve">) </w:t>
      </w:r>
      <w:r w:rsidR="00C9508B" w:rsidRPr="008421CD">
        <w:t>(</w:t>
      </w:r>
      <w:r w:rsidR="006B08E3" w:rsidRPr="008421CD">
        <w:t>has</w:t>
      </w:r>
      <w:r w:rsidR="00C9508B" w:rsidRPr="008421CD">
        <w:t>/have)</w:t>
      </w:r>
      <w:r w:rsidR="006B08E3" w:rsidRPr="008421CD">
        <w:t xml:space="preserve"> done so:</w:t>
      </w:r>
    </w:p>
    <w:p w14:paraId="2DF2D100" w14:textId="77777777" w:rsidR="009224AA" w:rsidRPr="008421CD" w:rsidRDefault="006B3C3E" w:rsidP="005634CE">
      <w:pPr>
        <w:spacing w:after="240" w:line="480" w:lineRule="auto"/>
        <w:ind w:left="1985" w:hanging="1985"/>
        <w:jc w:val="both"/>
      </w:pPr>
      <w:r w:rsidRPr="008421CD">
        <w:t>DH-1.1</w:t>
      </w:r>
      <w:r w:rsidRPr="008421CD">
        <w:tab/>
        <w:t>{s</w:t>
      </w:r>
      <w:r w:rsidR="006B08E3" w:rsidRPr="008421CD">
        <w:t>pecify terms and conditions};</w:t>
      </w:r>
    </w:p>
    <w:p w14:paraId="5748BB60" w14:textId="77777777" w:rsidR="00BE56AB" w:rsidRPr="008421CD" w:rsidRDefault="009D1181" w:rsidP="005634CE">
      <w:pPr>
        <w:pStyle w:val="Heading4"/>
      </w:pPr>
      <w:bookmarkStart w:id="86" w:name="_Toc499728066"/>
      <w:bookmarkStart w:id="87" w:name="_Toc54173322"/>
      <w:r w:rsidRPr="008421CD">
        <w:t>Bond</w:t>
      </w:r>
      <w:bookmarkEnd w:id="86"/>
      <w:bookmarkEnd w:id="87"/>
    </w:p>
    <w:p w14:paraId="1C492B91" w14:textId="77777777" w:rsidR="00BE56AB" w:rsidRPr="008421CD" w:rsidRDefault="00BE56AB" w:rsidP="005634CE">
      <w:pPr>
        <w:spacing w:after="240" w:line="480" w:lineRule="auto"/>
        <w:ind w:left="1440" w:hanging="1440"/>
        <w:jc w:val="both"/>
      </w:pPr>
      <w:r w:rsidRPr="008421CD">
        <w:t>DI-1</w:t>
      </w:r>
      <w:r w:rsidRPr="008421CD">
        <w:tab/>
        <w:t>To secure (his/her</w:t>
      </w:r>
      <w:r w:rsidR="007160A2" w:rsidRPr="008421CD">
        <w:t>/their</w:t>
      </w:r>
      <w:r w:rsidRPr="008421CD">
        <w:t>) compliance with the terms of this Order, [specify Party Name] shall (immediately/by) {if appropriate, specify a date}:</w:t>
      </w:r>
      <w:r w:rsidR="007160A2" w:rsidRPr="008421CD">
        <w:t xml:space="preserve"> </w:t>
      </w:r>
      <w:r w:rsidRPr="008421CD">
        <w:t xml:space="preserve">{insert </w:t>
      </w:r>
      <w:r w:rsidR="003347B7" w:rsidRPr="008421CD">
        <w:t xml:space="preserve">and number </w:t>
      </w:r>
      <w:r w:rsidRPr="008421CD">
        <w:t>the appropriate DI-1 sub-clause(s)}</w:t>
      </w:r>
    </w:p>
    <w:p w14:paraId="3E191D69" w14:textId="77777777" w:rsidR="00BE56AB" w:rsidRPr="008421CD" w:rsidRDefault="00BE56AB" w:rsidP="005634CE">
      <w:pPr>
        <w:spacing w:after="240" w:line="480" w:lineRule="auto"/>
        <w:ind w:left="1985" w:hanging="1985"/>
        <w:jc w:val="both"/>
      </w:pPr>
      <w:r w:rsidRPr="008421CD">
        <w:t>DI-1.1</w:t>
      </w:r>
      <w:r w:rsidRPr="008421CD">
        <w:tab/>
        <w:t xml:space="preserve">give security in the form of a bond approved by the Master and furnished by a person authorized under </w:t>
      </w:r>
      <w:r w:rsidRPr="008421CD">
        <w:rPr>
          <w:i/>
        </w:rPr>
        <w:t>The Insurance Act</w:t>
      </w:r>
      <w:r w:rsidRPr="008421CD">
        <w:t xml:space="preserve"> to enter into a contract of guarantee insurance in the sum of {specify amount};</w:t>
      </w:r>
    </w:p>
    <w:p w14:paraId="648A26C6" w14:textId="77777777" w:rsidR="00BE56AB" w:rsidRPr="008421CD" w:rsidRDefault="00BE56AB" w:rsidP="005634CE">
      <w:pPr>
        <w:spacing w:after="240" w:line="480" w:lineRule="auto"/>
        <w:ind w:left="1985" w:hanging="1985"/>
        <w:jc w:val="both"/>
      </w:pPr>
      <w:r w:rsidRPr="008421CD">
        <w:t>DI-1.2</w:t>
      </w:r>
      <w:r w:rsidRPr="008421CD">
        <w:tab/>
        <w:t>give security in the form of a personal bond approved by the Master in the sum of {specify amount} with {specify names(s) of surety/sureties} as (surety/sureties) (without a cash deposit/with a cash deposit of) {specify amount};</w:t>
      </w:r>
    </w:p>
    <w:p w14:paraId="22FE6DC5" w14:textId="77777777" w:rsidR="00BE56AB" w:rsidRPr="008421CD" w:rsidRDefault="00025E12" w:rsidP="005634CE">
      <w:pPr>
        <w:spacing w:after="240" w:line="480" w:lineRule="auto"/>
        <w:ind w:left="1985" w:hanging="1985"/>
        <w:jc w:val="both"/>
      </w:pPr>
      <w:r w:rsidRPr="008421CD">
        <w:t>DI-1.3</w:t>
      </w:r>
      <w:r w:rsidRPr="008421CD">
        <w:tab/>
      </w:r>
      <w:r w:rsidR="00BE56AB" w:rsidRPr="008421CD">
        <w:t>give security in the form of a personal bond approved by the Master, without sureties, in the sum of {specify amount} (without a cash deposit/with a cash deposit of) {specify amount};</w:t>
      </w:r>
    </w:p>
    <w:p w14:paraId="15C5F15D" w14:textId="77777777" w:rsidR="00BE56AB" w:rsidRPr="008421CD" w:rsidRDefault="00271350" w:rsidP="005634CE">
      <w:pPr>
        <w:pStyle w:val="Heading4"/>
      </w:pPr>
      <w:bookmarkStart w:id="88" w:name="_Toc499728067"/>
      <w:bookmarkStart w:id="89" w:name="_Toc54173323"/>
      <w:r w:rsidRPr="008421CD">
        <w:lastRenderedPageBreak/>
        <w:t>Driver’s L</w:t>
      </w:r>
      <w:r w:rsidR="009D1181" w:rsidRPr="008421CD">
        <w:t xml:space="preserve">icence </w:t>
      </w:r>
      <w:r w:rsidRPr="008421CD">
        <w:t>P</w:t>
      </w:r>
      <w:r w:rsidR="009D1181" w:rsidRPr="008421CD">
        <w:t>rohibitions</w:t>
      </w:r>
      <w:bookmarkEnd w:id="88"/>
      <w:bookmarkEnd w:id="89"/>
    </w:p>
    <w:p w14:paraId="65C94B9C" w14:textId="77777777" w:rsidR="00BE56AB" w:rsidRPr="008421CD" w:rsidRDefault="00BE56AB" w:rsidP="005634CE">
      <w:pPr>
        <w:spacing w:after="240" w:line="480" w:lineRule="auto"/>
        <w:ind w:left="1440" w:hanging="1440"/>
        <w:jc w:val="both"/>
      </w:pPr>
      <w:r w:rsidRPr="008421CD">
        <w:t>DJ-1</w:t>
      </w:r>
      <w:r w:rsidRPr="008421CD">
        <w:tab/>
      </w:r>
      <w:r w:rsidR="00144D2C" w:rsidRPr="008421CD">
        <w:t>A</w:t>
      </w:r>
      <w:r w:rsidRPr="008421CD">
        <w:t xml:space="preserve">ny licence or permit issued to [specify Party Name] under </w:t>
      </w:r>
      <w:r w:rsidRPr="008421CD">
        <w:rPr>
          <w:i/>
        </w:rPr>
        <w:t>The Highway Traffic Act</w:t>
      </w:r>
      <w:r w:rsidRPr="008421CD">
        <w:t xml:space="preserve"> is suspended; </w:t>
      </w:r>
    </w:p>
    <w:p w14:paraId="76667CCE" w14:textId="77777777" w:rsidR="00BE56AB" w:rsidRPr="008421CD" w:rsidRDefault="00144D2C" w:rsidP="005634CE">
      <w:pPr>
        <w:spacing w:after="240" w:line="480" w:lineRule="auto"/>
        <w:ind w:left="1440" w:hanging="1440"/>
        <w:jc w:val="both"/>
      </w:pPr>
      <w:r w:rsidRPr="008421CD">
        <w:t>DJ-2</w:t>
      </w:r>
      <w:r w:rsidRPr="008421CD">
        <w:tab/>
      </w:r>
      <w:r w:rsidR="003E7751" w:rsidRPr="008421CD">
        <w:t>[S</w:t>
      </w:r>
      <w:r w:rsidR="00BE56AB" w:rsidRPr="008421CD">
        <w:t xml:space="preserve">pecify Party Name] is disqualified from </w:t>
      </w:r>
      <w:r w:rsidRPr="008421CD">
        <w:t>(</w:t>
      </w:r>
      <w:r w:rsidR="00BE56AB" w:rsidRPr="008421CD">
        <w:t xml:space="preserve">applying for or holding a licence or permit under </w:t>
      </w:r>
      <w:r w:rsidR="00BE56AB" w:rsidRPr="008421CD">
        <w:rPr>
          <w:i/>
        </w:rPr>
        <w:t>The Highway Traffic Act</w:t>
      </w:r>
      <w:r w:rsidRPr="008421CD">
        <w:t>/</w:t>
      </w:r>
      <w:r w:rsidR="00BE56AB" w:rsidRPr="008421CD">
        <w:t>operating a motor vehicle</w:t>
      </w:r>
      <w:r w:rsidRPr="008421CD">
        <w:t>)</w:t>
      </w:r>
      <w:r w:rsidR="00BE56AB" w:rsidRPr="008421CD">
        <w:t>;</w:t>
      </w:r>
    </w:p>
    <w:p w14:paraId="54CEE292" w14:textId="77777777" w:rsidR="00BE56AB" w:rsidRPr="008421CD" w:rsidRDefault="00BE56AB" w:rsidP="005634CE">
      <w:pPr>
        <w:spacing w:after="240" w:line="480" w:lineRule="auto"/>
        <w:ind w:left="1440" w:hanging="1440"/>
        <w:jc w:val="both"/>
      </w:pPr>
      <w:r w:rsidRPr="008421CD">
        <w:t>DJ-</w:t>
      </w:r>
      <w:r w:rsidR="005456B8" w:rsidRPr="008421CD">
        <w:t>3</w:t>
      </w:r>
      <w:r w:rsidRPr="008421CD">
        <w:tab/>
      </w:r>
      <w:r w:rsidR="005456B8" w:rsidRPr="008421CD">
        <w:t>N</w:t>
      </w:r>
      <w:r w:rsidRPr="008421CD">
        <w:t xml:space="preserve">o licence or permit under </w:t>
      </w:r>
      <w:r w:rsidRPr="008421CD">
        <w:rPr>
          <w:i/>
        </w:rPr>
        <w:t>The Highway Traffic Act</w:t>
      </w:r>
      <w:r w:rsidRPr="008421CD">
        <w:t xml:space="preserve"> shall be issued to or renewed by [specify Party Name];</w:t>
      </w:r>
    </w:p>
    <w:p w14:paraId="1FD6DF12" w14:textId="77777777" w:rsidR="00BE56AB" w:rsidRPr="008421CD" w:rsidRDefault="005456B8" w:rsidP="005634CE">
      <w:pPr>
        <w:spacing w:after="240" w:line="480" w:lineRule="auto"/>
        <w:ind w:left="1440" w:hanging="1440"/>
        <w:jc w:val="both"/>
      </w:pPr>
      <w:r w:rsidRPr="008421CD">
        <w:t>DJ-4</w:t>
      </w:r>
      <w:r w:rsidR="00BE56AB" w:rsidRPr="008421CD">
        <w:tab/>
        <w:t xml:space="preserve">The provision in the </w:t>
      </w:r>
      <w:r w:rsidR="007B7B85" w:rsidRPr="008421CD">
        <w:t>[</w:t>
      </w:r>
      <w:r w:rsidR="00BE56AB" w:rsidRPr="008421CD">
        <w:t>specify</w:t>
      </w:r>
      <w:r w:rsidR="009D2FC2" w:rsidRPr="008421CD">
        <w:t xml:space="preserve"> name of </w:t>
      </w:r>
      <w:r w:rsidR="00BE56AB" w:rsidRPr="008421CD">
        <w:t>Order</w:t>
      </w:r>
      <w:r w:rsidR="007B7B85" w:rsidRPr="008421CD">
        <w:t>]</w:t>
      </w:r>
      <w:r w:rsidR="00BE56AB" w:rsidRPr="008421CD">
        <w:t xml:space="preserve"> prono</w:t>
      </w:r>
      <w:r w:rsidRPr="008421CD">
        <w:t>unced [Date] by [specify Judge] (</w:t>
      </w:r>
      <w:r w:rsidR="00BE56AB" w:rsidRPr="008421CD">
        <w:t xml:space="preserve">suspending any licence or permit issued to [specify Party Name] under </w:t>
      </w:r>
      <w:r w:rsidR="00BE56AB" w:rsidRPr="008421CD">
        <w:rPr>
          <w:i/>
        </w:rPr>
        <w:t>The Highway Traffic Act</w:t>
      </w:r>
      <w:r w:rsidRPr="008421CD">
        <w:t>/</w:t>
      </w:r>
      <w:r w:rsidR="00BE56AB" w:rsidRPr="008421CD">
        <w:t xml:space="preserve">disqualifying [specify Party Name] from applying for or holding a licence or permit under </w:t>
      </w:r>
      <w:r w:rsidR="00BE56AB" w:rsidRPr="008421CD">
        <w:rPr>
          <w:i/>
        </w:rPr>
        <w:t>The Highway Traffic Act</w:t>
      </w:r>
      <w:r w:rsidRPr="008421CD">
        <w:t>/</w:t>
      </w:r>
      <w:r w:rsidR="00BE56AB" w:rsidRPr="008421CD">
        <w:t>disqualifying [specify Party Name] from operating a motor vehicle</w:t>
      </w:r>
      <w:r w:rsidRPr="008421CD">
        <w:t xml:space="preserve">) </w:t>
      </w:r>
      <w:r w:rsidR="00BE56AB" w:rsidRPr="008421CD">
        <w:t>is terminated;</w:t>
      </w:r>
    </w:p>
    <w:p w14:paraId="11387BD3" w14:textId="77777777" w:rsidR="00BE56AB" w:rsidRPr="008421CD" w:rsidRDefault="00BE56AB" w:rsidP="005634CE">
      <w:pPr>
        <w:spacing w:after="240" w:line="480" w:lineRule="auto"/>
        <w:ind w:left="1440" w:hanging="1440"/>
        <w:jc w:val="both"/>
      </w:pPr>
      <w:r w:rsidRPr="008421CD">
        <w:t>DJ-</w:t>
      </w:r>
      <w:r w:rsidR="00F634F9" w:rsidRPr="008421CD">
        <w:t>5</w:t>
      </w:r>
      <w:r w:rsidRPr="008421CD">
        <w:tab/>
        <w:t xml:space="preserve">The provision in the </w:t>
      </w:r>
      <w:r w:rsidR="007B7B85" w:rsidRPr="008421CD">
        <w:t>[specify</w:t>
      </w:r>
      <w:r w:rsidR="009D2FC2" w:rsidRPr="008421CD">
        <w:t xml:space="preserve"> name of</w:t>
      </w:r>
      <w:r w:rsidR="007B7B85" w:rsidRPr="008421CD">
        <w:t xml:space="preserve"> Order]</w:t>
      </w:r>
      <w:r w:rsidRPr="008421CD">
        <w:t xml:space="preserve"> pronounced [Date] by [specify Judge] prohibiting the issuance or renewal of a licence or permit under </w:t>
      </w:r>
      <w:r w:rsidRPr="008421CD">
        <w:rPr>
          <w:i/>
        </w:rPr>
        <w:t>The Highway Traffic Act</w:t>
      </w:r>
      <w:r w:rsidRPr="008421CD">
        <w:t xml:space="preserve"> to [specify Party Name] is terminated;</w:t>
      </w:r>
    </w:p>
    <w:p w14:paraId="3EF30FAA" w14:textId="77777777" w:rsidR="00BE56AB" w:rsidRPr="008421CD" w:rsidRDefault="009D1181" w:rsidP="005634CE">
      <w:pPr>
        <w:pStyle w:val="Heading4"/>
      </w:pPr>
      <w:bookmarkStart w:id="90" w:name="_Toc499728068"/>
      <w:bookmarkStart w:id="91" w:name="_Toc54173324"/>
      <w:r w:rsidRPr="008421CD">
        <w:t xml:space="preserve">Publication </w:t>
      </w:r>
      <w:r w:rsidR="00271350" w:rsidRPr="008421CD">
        <w:t>B</w:t>
      </w:r>
      <w:r w:rsidRPr="008421CD">
        <w:t>ans</w:t>
      </w:r>
      <w:r w:rsidR="00580D5A" w:rsidRPr="008421CD">
        <w:rPr>
          <w:rStyle w:val="FootnoteReference"/>
          <w:b w:val="0"/>
        </w:rPr>
        <w:footnoteReference w:id="40"/>
      </w:r>
      <w:bookmarkEnd w:id="90"/>
      <w:bookmarkEnd w:id="91"/>
    </w:p>
    <w:p w14:paraId="0DACC793" w14:textId="77777777" w:rsidR="00BE56AB" w:rsidRPr="008421CD" w:rsidRDefault="00BE56AB" w:rsidP="005634CE">
      <w:pPr>
        <w:spacing w:after="240" w:line="480" w:lineRule="auto"/>
        <w:ind w:left="1440" w:hanging="1440"/>
        <w:jc w:val="both"/>
      </w:pPr>
      <w:r w:rsidRPr="008421CD">
        <w:t>DK-1</w:t>
      </w:r>
      <w:r w:rsidRPr="008421CD">
        <w:tab/>
      </w:r>
      <w:r w:rsidR="00580D5A" w:rsidRPr="008421CD">
        <w:t>N</w:t>
      </w:r>
      <w:r w:rsidRPr="008421CD">
        <w:t>o person shall publish or broadcast, or cause to be published or broadcast, in a media report, the name</w:t>
      </w:r>
      <w:r w:rsidR="00A10FFC" w:rsidRPr="008421CD">
        <w:t>(</w:t>
      </w:r>
      <w:r w:rsidRPr="008421CD">
        <w:t>s</w:t>
      </w:r>
      <w:r w:rsidR="00A10FFC" w:rsidRPr="008421CD">
        <w:t>)</w:t>
      </w:r>
      <w:r w:rsidRPr="008421CD">
        <w:t xml:space="preserve"> of {specify name</w:t>
      </w:r>
      <w:r w:rsidR="00A10FFC" w:rsidRPr="008421CD">
        <w:t>(</w:t>
      </w:r>
      <w:r w:rsidRPr="008421CD">
        <w:t>s</w:t>
      </w:r>
      <w:r w:rsidR="00A10FFC" w:rsidRPr="008421CD">
        <w:t>)</w:t>
      </w:r>
      <w:r w:rsidRPr="008421CD">
        <w:t xml:space="preserve"> of one or both parties </w:t>
      </w:r>
      <w:r w:rsidRPr="008421CD">
        <w:lastRenderedPageBreak/>
        <w:t>and/or a witness in the proceeding} or any information likely to identify {specify name of party seeking protective relief and/or the name of a witness in the proceeding};</w:t>
      </w:r>
    </w:p>
    <w:p w14:paraId="38710B93" w14:textId="77777777" w:rsidR="00BE56AB" w:rsidRPr="008421CD" w:rsidRDefault="00BE56AB" w:rsidP="005634CE">
      <w:pPr>
        <w:spacing w:after="240" w:line="480" w:lineRule="auto"/>
        <w:ind w:left="1440" w:hanging="1440"/>
        <w:jc w:val="both"/>
      </w:pPr>
      <w:r w:rsidRPr="008421CD">
        <w:t>DK-2</w:t>
      </w:r>
      <w:r w:rsidRPr="008421CD">
        <w:tab/>
        <w:t>No person shall publish or broadcast, or cause to be published or broadcast, in a media report, the name</w:t>
      </w:r>
      <w:r w:rsidR="00A10FFC" w:rsidRPr="008421CD">
        <w:t>(</w:t>
      </w:r>
      <w:r w:rsidRPr="008421CD">
        <w:t>s</w:t>
      </w:r>
      <w:r w:rsidR="00A10FFC" w:rsidRPr="008421CD">
        <w:t>)</w:t>
      </w:r>
      <w:r w:rsidRPr="008421CD">
        <w:t xml:space="preserve"> of </w:t>
      </w:r>
      <w:r w:rsidR="00060564" w:rsidRPr="008421CD">
        <w:t>{specify child(ren)’s name(s)/birthdate(s)}</w:t>
      </w:r>
      <w:r w:rsidRPr="008421CD">
        <w:t xml:space="preserve">, or any information likely to identify </w:t>
      </w:r>
      <w:r w:rsidR="00060564" w:rsidRPr="008421CD">
        <w:t>{specify child(ren)’s name(s)/birthdate(s)}</w:t>
      </w:r>
      <w:r w:rsidR="00A10FFC" w:rsidRPr="008421CD">
        <w:t>;</w:t>
      </w:r>
    </w:p>
    <w:p w14:paraId="63D5D094" w14:textId="77777777" w:rsidR="00BE56AB" w:rsidRPr="008421CD" w:rsidRDefault="009D1181" w:rsidP="005634CE">
      <w:pPr>
        <w:pStyle w:val="Heading4"/>
      </w:pPr>
      <w:bookmarkStart w:id="92" w:name="_Toc499728069"/>
      <w:bookmarkStart w:id="93" w:name="_Toc54173325"/>
      <w:r w:rsidRPr="008421CD">
        <w:t xml:space="preserve">Return of </w:t>
      </w:r>
      <w:r w:rsidR="00271350" w:rsidRPr="008421CD">
        <w:t>S</w:t>
      </w:r>
      <w:r w:rsidRPr="008421CD">
        <w:t xml:space="preserve">eized </w:t>
      </w:r>
      <w:r w:rsidR="00271350" w:rsidRPr="008421CD">
        <w:t>P</w:t>
      </w:r>
      <w:r w:rsidRPr="008421CD">
        <w:t xml:space="preserve">roperty to </w:t>
      </w:r>
      <w:r w:rsidR="00271350" w:rsidRPr="008421CD">
        <w:t>T</w:t>
      </w:r>
      <w:r w:rsidRPr="008421CD">
        <w:t xml:space="preserve">hird </w:t>
      </w:r>
      <w:r w:rsidR="00271350" w:rsidRPr="008421CD">
        <w:t>P</w:t>
      </w:r>
      <w:r w:rsidRPr="008421CD">
        <w:t xml:space="preserve">arty </w:t>
      </w:r>
      <w:r w:rsidR="00271350" w:rsidRPr="008421CD">
        <w:t>O</w:t>
      </w:r>
      <w:r w:rsidRPr="008421CD">
        <w:t>wners</w:t>
      </w:r>
      <w:bookmarkEnd w:id="92"/>
      <w:bookmarkEnd w:id="93"/>
      <w:r w:rsidR="00B467CF" w:rsidRPr="008421CD">
        <w:t xml:space="preserve"> </w:t>
      </w:r>
    </w:p>
    <w:p w14:paraId="1CAFB73A" w14:textId="77777777" w:rsidR="00BE56AB" w:rsidRPr="008421CD" w:rsidRDefault="00BE56AB" w:rsidP="005634CE">
      <w:pPr>
        <w:spacing w:after="240" w:line="480" w:lineRule="auto"/>
        <w:ind w:left="1440" w:hanging="1440"/>
        <w:jc w:val="both"/>
      </w:pPr>
      <w:r w:rsidRPr="008421CD">
        <w:t>DL-1</w:t>
      </w:r>
      <w:r w:rsidRPr="008421CD">
        <w:tab/>
        <w:t>{Specify name(s) of third party owner(s)} having satisfied the Court that (he/she/they) (is/are) the owner(s) of the following property seized from [specify Party Name]:</w:t>
      </w:r>
    </w:p>
    <w:p w14:paraId="1C14F068" w14:textId="42D9C059" w:rsidR="00BE56AB" w:rsidRPr="008421CD" w:rsidRDefault="00A21DDB" w:rsidP="005634CE">
      <w:pPr>
        <w:spacing w:after="240" w:line="480" w:lineRule="auto"/>
        <w:ind w:left="1440" w:firstLine="545"/>
        <w:jc w:val="both"/>
      </w:pPr>
      <w:r>
        <w:t>{list seized property},</w:t>
      </w:r>
    </w:p>
    <w:p w14:paraId="6A57926E" w14:textId="77777777" w:rsidR="00BE56AB" w:rsidRPr="008421CD" w:rsidRDefault="00BE56AB" w:rsidP="005634CE">
      <w:pPr>
        <w:spacing w:after="240" w:line="480" w:lineRule="auto"/>
        <w:ind w:left="1440" w:hanging="22"/>
        <w:jc w:val="both"/>
      </w:pPr>
      <w:r w:rsidRPr="008421CD">
        <w:t>the property shall be returned to {specify name(s) of third party owner(s)} on the following condition(s</w:t>
      </w:r>
      <w:r w:rsidR="007160A2" w:rsidRPr="008421CD">
        <w:t xml:space="preserve">): </w:t>
      </w:r>
      <w:r w:rsidRPr="008421CD">
        <w:t xml:space="preserve">{insert </w:t>
      </w:r>
      <w:r w:rsidR="003347B7" w:rsidRPr="008421CD">
        <w:t xml:space="preserve">and number </w:t>
      </w:r>
      <w:r w:rsidRPr="008421CD">
        <w:t>the appropriate DL-1 sub-clause(s)}</w:t>
      </w:r>
    </w:p>
    <w:p w14:paraId="3C997F32" w14:textId="77777777" w:rsidR="00BE56AB" w:rsidRPr="008421CD" w:rsidRDefault="00BE56AB" w:rsidP="005634CE">
      <w:pPr>
        <w:spacing w:after="240" w:line="480" w:lineRule="auto"/>
        <w:ind w:left="1985" w:hanging="1985"/>
        <w:jc w:val="both"/>
      </w:pPr>
      <w:r w:rsidRPr="008421CD">
        <w:t>DL-1.</w:t>
      </w:r>
      <w:r w:rsidR="00025E12" w:rsidRPr="008421CD">
        <w:t>1</w:t>
      </w:r>
      <w:r w:rsidR="00025E12" w:rsidRPr="008421CD">
        <w:tab/>
      </w:r>
      <w:r w:rsidRPr="008421CD">
        <w:t>the property shall not be sold, given, loaned or otherwise released or returned to [specify Party Name];</w:t>
      </w:r>
    </w:p>
    <w:p w14:paraId="67B176F4" w14:textId="77777777" w:rsidR="00BE56AB" w:rsidRPr="008421CD" w:rsidRDefault="003E7751" w:rsidP="005634CE">
      <w:pPr>
        <w:spacing w:after="240" w:line="480" w:lineRule="auto"/>
        <w:ind w:left="1985" w:hanging="1985"/>
        <w:jc w:val="both"/>
      </w:pPr>
      <w:r w:rsidRPr="008421CD">
        <w:t>DL-1.2</w:t>
      </w:r>
      <w:r w:rsidRPr="008421CD">
        <w:tab/>
        <w:t>{</w:t>
      </w:r>
      <w:r w:rsidR="000D2586" w:rsidRPr="008421CD">
        <w:t>s</w:t>
      </w:r>
      <w:r w:rsidR="00BE56AB" w:rsidRPr="008421CD">
        <w:t>pecify any other conditions imposed by the Court to ensure the safety of the party alleging stalking/domestic violence, and to remedy the domestic violence/stalking};</w:t>
      </w:r>
    </w:p>
    <w:p w14:paraId="1E2D6E05" w14:textId="77777777" w:rsidR="009D1181" w:rsidRPr="008421CD" w:rsidRDefault="00CC5D98" w:rsidP="005634CE">
      <w:pPr>
        <w:pStyle w:val="Heading4"/>
      </w:pPr>
      <w:bookmarkStart w:id="94" w:name="_Toc499728070"/>
      <w:bookmarkStart w:id="95" w:name="_Toc54173326"/>
      <w:r w:rsidRPr="008421CD">
        <w:lastRenderedPageBreak/>
        <w:t xml:space="preserve">Return of </w:t>
      </w:r>
      <w:r w:rsidR="00271350" w:rsidRPr="008421CD">
        <w:t>S</w:t>
      </w:r>
      <w:r w:rsidR="009D1181" w:rsidRPr="008421CD">
        <w:t xml:space="preserve">eized </w:t>
      </w:r>
      <w:r w:rsidR="00271350" w:rsidRPr="008421CD">
        <w:t>P</w:t>
      </w:r>
      <w:r w:rsidR="009D1181" w:rsidRPr="008421CD">
        <w:t xml:space="preserve">roperty to </w:t>
      </w:r>
      <w:r w:rsidR="00271350" w:rsidRPr="008421CD">
        <w:t>T</w:t>
      </w:r>
      <w:r w:rsidR="009D1181" w:rsidRPr="008421CD">
        <w:t xml:space="preserve">hird </w:t>
      </w:r>
      <w:r w:rsidR="00271350" w:rsidRPr="008421CD">
        <w:t>P</w:t>
      </w:r>
      <w:r w:rsidR="009D1181" w:rsidRPr="008421CD">
        <w:t xml:space="preserve">arty </w:t>
      </w:r>
      <w:r w:rsidR="00271350" w:rsidRPr="008421CD">
        <w:t>S</w:t>
      </w:r>
      <w:r w:rsidR="00E25EC9" w:rsidRPr="008421CD">
        <w:t xml:space="preserve">ecurity </w:t>
      </w:r>
      <w:r w:rsidR="00271350" w:rsidRPr="008421CD">
        <w:t>H</w:t>
      </w:r>
      <w:r w:rsidR="00E25EC9" w:rsidRPr="008421CD">
        <w:t>olders</w:t>
      </w:r>
      <w:bookmarkEnd w:id="94"/>
      <w:bookmarkEnd w:id="95"/>
      <w:r w:rsidR="009D1181" w:rsidRPr="008421CD">
        <w:t xml:space="preserve"> </w:t>
      </w:r>
    </w:p>
    <w:p w14:paraId="4FE28790" w14:textId="77777777" w:rsidR="00BE56AB" w:rsidRPr="008421CD" w:rsidRDefault="00BE56AB" w:rsidP="005634CE">
      <w:pPr>
        <w:spacing w:after="240" w:line="480" w:lineRule="auto"/>
        <w:ind w:left="1440" w:hanging="1440"/>
        <w:jc w:val="both"/>
      </w:pPr>
      <w:r w:rsidRPr="008421CD">
        <w:t>DM-1</w:t>
      </w:r>
      <w:r w:rsidRPr="008421CD">
        <w:tab/>
        <w:t>{Specify name(s) of third party security holder(s)} having satisfied the Court that (he/she/they/it) (has/have) a security interest in the following property seized from [specify Party Name]:</w:t>
      </w:r>
    </w:p>
    <w:p w14:paraId="40777FAC" w14:textId="77777777" w:rsidR="00BE56AB" w:rsidRPr="008421CD" w:rsidRDefault="00BE56AB" w:rsidP="005634CE">
      <w:pPr>
        <w:spacing w:after="240" w:line="480" w:lineRule="auto"/>
        <w:ind w:left="1985" w:hanging="22"/>
        <w:jc w:val="both"/>
      </w:pPr>
      <w:r w:rsidRPr="008421CD">
        <w:t>{list seized property};</w:t>
      </w:r>
    </w:p>
    <w:p w14:paraId="4369B397" w14:textId="77777777" w:rsidR="00BE56AB" w:rsidRPr="008421CD" w:rsidRDefault="00BE56AB" w:rsidP="005634CE">
      <w:pPr>
        <w:spacing w:after="240" w:line="480" w:lineRule="auto"/>
        <w:ind w:left="1440" w:hanging="22"/>
        <w:jc w:val="both"/>
      </w:pPr>
      <w:r w:rsidRPr="008421CD">
        <w:t>the property shall be released to {specify name(s) of third party security holder(s)} on the following condition(s</w:t>
      </w:r>
      <w:r w:rsidR="007160A2" w:rsidRPr="008421CD">
        <w:t xml:space="preserve">): </w:t>
      </w:r>
      <w:r w:rsidRPr="008421CD">
        <w:t xml:space="preserve">{insert </w:t>
      </w:r>
      <w:r w:rsidR="003347B7" w:rsidRPr="008421CD">
        <w:t xml:space="preserve">and number </w:t>
      </w:r>
      <w:r w:rsidRPr="008421CD">
        <w:t>the appropriate DM-1 sub-clause(s)}</w:t>
      </w:r>
    </w:p>
    <w:p w14:paraId="491B73FB" w14:textId="77777777" w:rsidR="00BE56AB" w:rsidRPr="008421CD" w:rsidRDefault="00BE56AB" w:rsidP="005634CE">
      <w:pPr>
        <w:spacing w:after="240" w:line="480" w:lineRule="auto"/>
        <w:ind w:left="1985" w:hanging="1985"/>
        <w:jc w:val="both"/>
      </w:pPr>
      <w:r w:rsidRPr="008421CD">
        <w:t>DM-1.1</w:t>
      </w:r>
      <w:r w:rsidRPr="008421CD">
        <w:tab/>
        <w:t>the property shall not be sold, given, loaned or otherwise released or returned to [specify Party Name];</w:t>
      </w:r>
    </w:p>
    <w:p w14:paraId="3D3D5301" w14:textId="77777777" w:rsidR="00BE56AB" w:rsidRPr="008421CD" w:rsidRDefault="00BE56AB" w:rsidP="005634CE">
      <w:pPr>
        <w:spacing w:after="240" w:line="480" w:lineRule="auto"/>
        <w:ind w:left="1985" w:hanging="1985"/>
        <w:jc w:val="both"/>
      </w:pPr>
      <w:r w:rsidRPr="008421CD">
        <w:t>DM-1.2</w:t>
      </w:r>
      <w:r w:rsidRPr="008421CD">
        <w:tab/>
        <w:t>upon disposition of the property, {specify name(s) of third party security holder(s)} shall, after satisfaction of the security interest, pay the expenses of the Sheriff relating to the seizure, storage and repair of the property;</w:t>
      </w:r>
    </w:p>
    <w:p w14:paraId="23327EF9" w14:textId="77777777" w:rsidR="00BE56AB" w:rsidRPr="008421CD" w:rsidRDefault="003E7751" w:rsidP="005634CE">
      <w:pPr>
        <w:spacing w:after="240" w:line="480" w:lineRule="auto"/>
        <w:ind w:left="1985" w:hanging="1985"/>
        <w:jc w:val="both"/>
      </w:pPr>
      <w:r w:rsidRPr="008421CD">
        <w:t>DM-1.3</w:t>
      </w:r>
      <w:r w:rsidRPr="008421CD">
        <w:tab/>
        <w:t>{</w:t>
      </w:r>
      <w:r w:rsidR="008D1C32" w:rsidRPr="008421CD">
        <w:t>s</w:t>
      </w:r>
      <w:r w:rsidR="00BE56AB" w:rsidRPr="008421CD">
        <w:t>pecify any other conditions imposed by the Court to ensure the safety of the party alleging stalking/domestic violence, and to remedy the domestic violence/stalking};</w:t>
      </w:r>
    </w:p>
    <w:p w14:paraId="633DDA91" w14:textId="77777777" w:rsidR="00B467CF" w:rsidRPr="008421CD" w:rsidRDefault="00E25EC9" w:rsidP="005634CE">
      <w:pPr>
        <w:pStyle w:val="Heading4"/>
      </w:pPr>
      <w:bookmarkStart w:id="96" w:name="_Toc499728071"/>
      <w:bookmarkStart w:id="97" w:name="_Toc54173327"/>
      <w:r w:rsidRPr="008421CD">
        <w:t>Property</w:t>
      </w:r>
      <w:bookmarkEnd w:id="96"/>
      <w:bookmarkEnd w:id="97"/>
    </w:p>
    <w:p w14:paraId="56F6CAC9" w14:textId="77777777" w:rsidR="00BE56AB" w:rsidRPr="008421CD" w:rsidRDefault="00BE56AB" w:rsidP="005634CE">
      <w:pPr>
        <w:spacing w:after="240" w:line="480" w:lineRule="auto"/>
        <w:ind w:left="1440" w:hanging="1440"/>
        <w:jc w:val="both"/>
      </w:pPr>
      <w:r w:rsidRPr="008421CD">
        <w:t>DN-1</w:t>
      </w:r>
      <w:r w:rsidRPr="008421CD">
        <w:tab/>
        <w:t>[Specify Party Name] shall have the exclusive right to use and possess the following:</w:t>
      </w:r>
    </w:p>
    <w:p w14:paraId="54CE6041" w14:textId="77777777" w:rsidR="00BE56AB" w:rsidRPr="008421CD" w:rsidRDefault="00BE56AB" w:rsidP="005634CE">
      <w:pPr>
        <w:spacing w:after="240" w:line="480" w:lineRule="auto"/>
        <w:ind w:left="1985" w:hanging="22"/>
        <w:jc w:val="both"/>
      </w:pPr>
      <w:r w:rsidRPr="008421CD">
        <w:lastRenderedPageBreak/>
        <w:t xml:space="preserve">{list </w:t>
      </w:r>
      <w:r w:rsidR="00927BEA" w:rsidRPr="008421CD">
        <w:t>items of p</w:t>
      </w:r>
      <w:r w:rsidR="00E51C42" w:rsidRPr="008421CD">
        <w:t>roperty}</w:t>
      </w:r>
    </w:p>
    <w:p w14:paraId="0C4F7249" w14:textId="77777777" w:rsidR="00E51C42" w:rsidRPr="008421CD" w:rsidRDefault="00E51C42" w:rsidP="005634CE">
      <w:pPr>
        <w:spacing w:after="240" w:line="480" w:lineRule="auto"/>
        <w:jc w:val="both"/>
      </w:pPr>
      <w:r w:rsidRPr="008421CD">
        <w:tab/>
      </w:r>
      <w:r w:rsidRPr="008421CD">
        <w:tab/>
        <w:t>(until further order of the Court/blank);</w:t>
      </w:r>
    </w:p>
    <w:p w14:paraId="5EE017BC" w14:textId="77777777" w:rsidR="00BE56AB" w:rsidRPr="008421CD" w:rsidRDefault="00BE56AB" w:rsidP="005634CE">
      <w:pPr>
        <w:spacing w:after="240" w:line="480" w:lineRule="auto"/>
        <w:ind w:left="1440" w:hanging="1440"/>
        <w:jc w:val="both"/>
      </w:pPr>
      <w:r w:rsidRPr="008421CD">
        <w:t>DN-2</w:t>
      </w:r>
      <w:r w:rsidRPr="008421CD">
        <w:tab/>
        <w:t xml:space="preserve">[Specify Party Name] shall deliver the following </w:t>
      </w:r>
      <w:r w:rsidR="00340CCA" w:rsidRPr="008421CD">
        <w:t>items</w:t>
      </w:r>
      <w:r w:rsidRPr="008421CD">
        <w:t xml:space="preserve"> now in (his/her</w:t>
      </w:r>
      <w:r w:rsidR="007160A2" w:rsidRPr="008421CD">
        <w:t>/their</w:t>
      </w:r>
      <w:r w:rsidRPr="008421CD">
        <w:t>) possession to [specify Party Name]:</w:t>
      </w:r>
    </w:p>
    <w:p w14:paraId="55FB707F" w14:textId="77777777" w:rsidR="00BE56AB" w:rsidRPr="008421CD" w:rsidRDefault="00F634F9" w:rsidP="005634CE">
      <w:pPr>
        <w:spacing w:after="240" w:line="480" w:lineRule="auto"/>
        <w:ind w:left="1985" w:hanging="22"/>
        <w:jc w:val="both"/>
      </w:pPr>
      <w:r w:rsidRPr="008421CD">
        <w:t>{list items of property}</w:t>
      </w:r>
    </w:p>
    <w:p w14:paraId="2A1792E0" w14:textId="77777777" w:rsidR="00BE56AB" w:rsidRPr="008421CD" w:rsidRDefault="00BE56AB" w:rsidP="005634CE">
      <w:pPr>
        <w:spacing w:after="240" w:line="480" w:lineRule="auto"/>
        <w:ind w:left="1440" w:hanging="22"/>
        <w:jc w:val="both"/>
      </w:pPr>
      <w:r w:rsidRPr="008421CD">
        <w:t>by {specify manner of delivery consistent with the</w:t>
      </w:r>
      <w:r w:rsidR="00E370EA" w:rsidRPr="008421CD">
        <w:t xml:space="preserve"> other provisions of the Order}</w:t>
      </w:r>
      <w:r w:rsidR="00340CCA" w:rsidRPr="008421CD">
        <w:t>;</w:t>
      </w:r>
    </w:p>
    <w:p w14:paraId="656A73F0" w14:textId="77777777" w:rsidR="00F634F9" w:rsidRPr="008421CD" w:rsidRDefault="00BE56AB" w:rsidP="005634CE">
      <w:pPr>
        <w:spacing w:after="240" w:line="480" w:lineRule="auto"/>
        <w:ind w:left="1440" w:hanging="1440"/>
        <w:jc w:val="both"/>
      </w:pPr>
      <w:r w:rsidRPr="008421CD">
        <w:t>DN-3</w:t>
      </w:r>
      <w:r w:rsidRPr="008421CD">
        <w:tab/>
        <w:t>[</w:t>
      </w:r>
      <w:r w:rsidR="00DA2A1B" w:rsidRPr="008421CD">
        <w:t>S</w:t>
      </w:r>
      <w:r w:rsidRPr="008421CD">
        <w:t>pecify Party Name] shall not damage, convert, sell or part with the possession of and shall preserve (all/the following) property in (his/her</w:t>
      </w:r>
      <w:r w:rsidR="007160A2" w:rsidRPr="008421CD">
        <w:t>/their</w:t>
      </w:r>
      <w:r w:rsidRPr="008421CD">
        <w:t xml:space="preserve">) possession in which [specify Party Name] </w:t>
      </w:r>
      <w:r w:rsidR="00E51C42" w:rsidRPr="008421CD">
        <w:t>(</w:t>
      </w:r>
      <w:r w:rsidRPr="008421CD">
        <w:t>has</w:t>
      </w:r>
      <w:r w:rsidR="00E51C42" w:rsidRPr="008421CD">
        <w:t>/may have)</w:t>
      </w:r>
      <w:r w:rsidRPr="008421CD">
        <w:t xml:space="preserve"> an interest (, including:/blank) </w:t>
      </w:r>
    </w:p>
    <w:p w14:paraId="3FEEB2DA" w14:textId="77777777" w:rsidR="00BE56AB" w:rsidRPr="008421CD" w:rsidRDefault="00BE56AB" w:rsidP="005634CE">
      <w:pPr>
        <w:spacing w:after="240" w:line="480" w:lineRule="auto"/>
        <w:ind w:left="1440" w:firstLine="545"/>
        <w:jc w:val="both"/>
      </w:pPr>
      <w:r w:rsidRPr="008421CD">
        <w:t>{list property if appropriate};</w:t>
      </w:r>
    </w:p>
    <w:p w14:paraId="435027EB" w14:textId="77777777" w:rsidR="00B73A3D" w:rsidRPr="008421CD" w:rsidRDefault="00BE56AB" w:rsidP="005634CE">
      <w:pPr>
        <w:pStyle w:val="BodyTextIndent"/>
        <w:widowControl/>
        <w:shd w:val="clear" w:color="auto" w:fill="auto"/>
      </w:pPr>
      <w:r w:rsidRPr="008421CD">
        <w:t>DN-4</w:t>
      </w:r>
      <w:r w:rsidRPr="008421CD">
        <w:tab/>
        <w:t>[Specify Party Name] shall not take or damage any property in the possession or under the control of [specify Party Name];</w:t>
      </w:r>
      <w:r w:rsidR="00B73A3D" w:rsidRPr="008421CD">
        <w:br w:type="page"/>
      </w:r>
    </w:p>
    <w:p w14:paraId="75182A39" w14:textId="77777777" w:rsidR="00A10FFC" w:rsidRPr="008421CD" w:rsidRDefault="00A10FFC" w:rsidP="005634CE">
      <w:pPr>
        <w:pStyle w:val="Heading2"/>
      </w:pPr>
      <w:bookmarkStart w:id="98" w:name="_Toc499728072"/>
      <w:bookmarkStart w:id="99" w:name="_Toc54173328"/>
      <w:r w:rsidRPr="008421CD">
        <w:lastRenderedPageBreak/>
        <w:t>E.  STATUS</w:t>
      </w:r>
      <w:bookmarkEnd w:id="98"/>
      <w:bookmarkEnd w:id="99"/>
    </w:p>
    <w:p w14:paraId="3B18D454" w14:textId="77777777" w:rsidR="00A10FFC" w:rsidRPr="008421CD" w:rsidRDefault="00A10FFC" w:rsidP="005634CE">
      <w:pPr>
        <w:pStyle w:val="Heading3"/>
      </w:pPr>
      <w:bookmarkStart w:id="100" w:name="_Toc499728073"/>
      <w:bookmarkStart w:id="101" w:name="_Toc54173329"/>
      <w:r w:rsidRPr="008421CD">
        <w:t>NON-COHABITATION</w:t>
      </w:r>
      <w:bookmarkEnd w:id="100"/>
      <w:bookmarkEnd w:id="101"/>
    </w:p>
    <w:p w14:paraId="42966BAA" w14:textId="77777777" w:rsidR="00A10FFC" w:rsidRPr="008421CD" w:rsidRDefault="00A10FFC" w:rsidP="005634CE">
      <w:pPr>
        <w:spacing w:after="240" w:line="480" w:lineRule="auto"/>
        <w:ind w:left="1440" w:hanging="1440"/>
        <w:jc w:val="both"/>
      </w:pPr>
      <w:r w:rsidRPr="008421CD">
        <w:t>EA-1</w:t>
      </w:r>
      <w:r w:rsidR="00912CA2" w:rsidRPr="008421CD">
        <w:rPr>
          <w:rStyle w:val="FootnoteReference"/>
        </w:rPr>
        <w:footnoteReference w:id="41"/>
      </w:r>
      <w:r w:rsidR="000B33B6" w:rsidRPr="008421CD">
        <w:tab/>
        <w:t>[S</w:t>
      </w:r>
      <w:r w:rsidR="003E7751" w:rsidRPr="008421CD">
        <w:t>pecify Party Name] and [s</w:t>
      </w:r>
      <w:r w:rsidR="00912CA2" w:rsidRPr="008421CD">
        <w:t>pecify Party Name]</w:t>
      </w:r>
      <w:r w:rsidRPr="008421CD">
        <w:t xml:space="preserve"> </w:t>
      </w:r>
      <w:r w:rsidR="00E51C42" w:rsidRPr="008421CD">
        <w:t>shall</w:t>
      </w:r>
      <w:r w:rsidRPr="008421CD">
        <w:t xml:space="preserve"> no longer </w:t>
      </w:r>
      <w:r w:rsidR="00E51C42" w:rsidRPr="008421CD">
        <w:t xml:space="preserve">be </w:t>
      </w:r>
      <w:r w:rsidRPr="008421CD">
        <w:t>bound to cohabit with one another;</w:t>
      </w:r>
    </w:p>
    <w:p w14:paraId="1FAD27BC" w14:textId="77777777" w:rsidR="00A10FFC" w:rsidRPr="008421CD" w:rsidRDefault="00A10FFC" w:rsidP="005634CE">
      <w:pPr>
        <w:pStyle w:val="Heading3"/>
      </w:pPr>
      <w:bookmarkStart w:id="102" w:name="_Toc499728074"/>
      <w:bookmarkStart w:id="103" w:name="_Toc54173330"/>
      <w:r w:rsidRPr="008421CD">
        <w:t>PARENTAGE</w:t>
      </w:r>
      <w:bookmarkEnd w:id="102"/>
      <w:bookmarkEnd w:id="103"/>
    </w:p>
    <w:p w14:paraId="50DA1C01" w14:textId="77777777" w:rsidR="00A10FFC" w:rsidRPr="008421CD" w:rsidRDefault="007A4C28" w:rsidP="005634CE">
      <w:pPr>
        <w:spacing w:after="240" w:line="480" w:lineRule="auto"/>
        <w:ind w:left="1440" w:hanging="1440"/>
        <w:jc w:val="both"/>
      </w:pPr>
      <w:r w:rsidRPr="008421CD">
        <w:t>EB</w:t>
      </w:r>
      <w:r w:rsidR="00A10FFC" w:rsidRPr="008421CD">
        <w:t>-1</w:t>
      </w:r>
      <w:r w:rsidR="00A10FFC" w:rsidRPr="008421CD">
        <w:tab/>
        <w:t xml:space="preserve">[Specify Party Name] is granted leave to obtain blood tests or other genetic tests (namely/blank) {specify test if appropriate} of [specify Party Name] and </w:t>
      </w:r>
      <w:r w:rsidR="00060564" w:rsidRPr="008421CD">
        <w:t>{specify child(ren)’s name(s)/birthdate(s)}</w:t>
      </w:r>
      <w:r w:rsidR="00A10FFC" w:rsidRPr="008421CD">
        <w:t xml:space="preserve"> respecting (paternity/maternity) of {specify </w:t>
      </w:r>
      <w:r w:rsidR="00060564" w:rsidRPr="008421CD">
        <w:t>c</w:t>
      </w:r>
      <w:r w:rsidR="00A10FFC" w:rsidRPr="008421CD">
        <w:t xml:space="preserve">hild(ren)’s </w:t>
      </w:r>
      <w:r w:rsidR="00060564" w:rsidRPr="008421CD">
        <w:t>n</w:t>
      </w:r>
      <w:r w:rsidR="00A10FFC" w:rsidRPr="008421CD">
        <w:t>ame(s)} and to submit the results in evidence;</w:t>
      </w:r>
    </w:p>
    <w:p w14:paraId="5A7141DB" w14:textId="77777777" w:rsidR="00702C3C" w:rsidRPr="008421CD" w:rsidRDefault="00702C3C" w:rsidP="005634CE">
      <w:pPr>
        <w:spacing w:after="240" w:line="480" w:lineRule="auto"/>
        <w:ind w:left="1440" w:hanging="1440"/>
        <w:jc w:val="both"/>
      </w:pPr>
      <w:r w:rsidRPr="008421CD">
        <w:t>EB-2</w:t>
      </w:r>
      <w:r w:rsidRPr="008421CD">
        <w:tab/>
        <w:t xml:space="preserve">The cost of testing for (paternity/maternity) </w:t>
      </w:r>
      <w:r w:rsidR="00E51C42" w:rsidRPr="008421CD">
        <w:t>shall</w:t>
      </w:r>
      <w:r w:rsidRPr="008421CD">
        <w:t xml:space="preserve"> be paid as follows</w:t>
      </w:r>
      <w:r w:rsidR="007160A2" w:rsidRPr="008421CD">
        <w:t xml:space="preserve">: </w:t>
      </w:r>
      <w:r w:rsidRPr="008421CD">
        <w:t>{specify payment terms};</w:t>
      </w:r>
    </w:p>
    <w:p w14:paraId="45F85330" w14:textId="282A8FF0" w:rsidR="00A10FFC" w:rsidRPr="008421CD" w:rsidRDefault="007A4C28" w:rsidP="005634CE">
      <w:pPr>
        <w:spacing w:after="240" w:line="480" w:lineRule="auto"/>
        <w:ind w:left="1440" w:hanging="1440"/>
        <w:jc w:val="both"/>
      </w:pPr>
      <w:r w:rsidRPr="008421CD">
        <w:t>EB</w:t>
      </w:r>
      <w:r w:rsidR="00A10FFC" w:rsidRPr="008421CD">
        <w:t>-</w:t>
      </w:r>
      <w:r w:rsidR="00702C3C" w:rsidRPr="008421CD">
        <w:t>3</w:t>
      </w:r>
      <w:r w:rsidR="00A10FFC" w:rsidRPr="00ED4067">
        <w:rPr>
          <w:rStyle w:val="FootnoteReference"/>
        </w:rPr>
        <w:footnoteReference w:id="42"/>
      </w:r>
      <w:r w:rsidR="00A10FFC" w:rsidRPr="008421CD">
        <w:tab/>
      </w:r>
      <w:r w:rsidR="00863962" w:rsidRPr="008421CD">
        <w:rPr>
          <w:rFonts w:ascii="Arial" w:hAnsi="Arial" w:cs="Arial"/>
          <w:szCs w:val="28"/>
        </w:rPr>
        <w:t>[Specify Party Name] (, whose name at birth was {specify name}/blank), born {specify birthdate} in {specify the location, province/state and country}, (is/is not) the (father/mother) of {specify child’s name/birthdate</w:t>
      </w:r>
      <w:r w:rsidR="0073275B">
        <w:rPr>
          <w:rFonts w:ascii="Arial" w:hAnsi="Arial" w:cs="Arial"/>
          <w:szCs w:val="28"/>
        </w:rPr>
        <w:t>/location of birth</w:t>
      </w:r>
      <w:r w:rsidR="00863962" w:rsidRPr="008421CD">
        <w:rPr>
          <w:rFonts w:ascii="Arial" w:hAnsi="Arial" w:cs="Arial"/>
          <w:szCs w:val="28"/>
        </w:rPr>
        <w:t>};</w:t>
      </w:r>
    </w:p>
    <w:p w14:paraId="629C301A" w14:textId="77777777" w:rsidR="00A10FFC" w:rsidRPr="008421CD" w:rsidRDefault="00A10FFC" w:rsidP="005634CE">
      <w:pPr>
        <w:pStyle w:val="Heading3"/>
      </w:pPr>
      <w:bookmarkStart w:id="104" w:name="_Toc499728075"/>
      <w:bookmarkStart w:id="105" w:name="_Toc54173331"/>
      <w:r w:rsidRPr="008421CD">
        <w:lastRenderedPageBreak/>
        <w:t>LOCO PARENTIS/STAND IN PLACE OF A PARENT</w:t>
      </w:r>
      <w:bookmarkEnd w:id="104"/>
      <w:bookmarkEnd w:id="105"/>
    </w:p>
    <w:p w14:paraId="1CEE4338" w14:textId="77777777" w:rsidR="00A10FFC" w:rsidRPr="008421CD" w:rsidRDefault="007A4C28" w:rsidP="005634CE">
      <w:pPr>
        <w:spacing w:after="240" w:line="480" w:lineRule="auto"/>
        <w:ind w:left="1440" w:hanging="1440"/>
        <w:jc w:val="both"/>
      </w:pPr>
      <w:r w:rsidRPr="008421CD">
        <w:t>EC</w:t>
      </w:r>
      <w:r w:rsidR="00A10FFC" w:rsidRPr="008421CD">
        <w:t>-1</w:t>
      </w:r>
      <w:r w:rsidR="00A10FFC" w:rsidRPr="008421CD">
        <w:tab/>
        <w:t>[Specify Party Name] (does/does not) stand</w:t>
      </w:r>
      <w:r w:rsidR="000F6C24" w:rsidRPr="008421CD">
        <w:t xml:space="preserve"> in the place of a parent to</w:t>
      </w:r>
      <w:r w:rsidR="00A10FFC" w:rsidRPr="008421CD">
        <w:t xml:space="preserve"> </w:t>
      </w:r>
      <w:r w:rsidR="00060564" w:rsidRPr="008421CD">
        <w:t>{specify child(ren)’s name(s)/birthdate(s)};</w:t>
      </w:r>
      <w:r w:rsidR="00A10FFC" w:rsidRPr="008421CD">
        <w:tab/>
      </w:r>
    </w:p>
    <w:p w14:paraId="7B9572CA" w14:textId="77777777" w:rsidR="00A10FFC" w:rsidRPr="008421CD" w:rsidRDefault="00A10FFC" w:rsidP="005634CE">
      <w:pPr>
        <w:pStyle w:val="Heading3"/>
      </w:pPr>
      <w:bookmarkStart w:id="106" w:name="_Toc499728076"/>
      <w:bookmarkStart w:id="107" w:name="_Toc54173332"/>
      <w:r w:rsidRPr="008421CD">
        <w:t>NULLITY OF MARRIAGE</w:t>
      </w:r>
      <w:bookmarkEnd w:id="106"/>
      <w:bookmarkEnd w:id="107"/>
    </w:p>
    <w:p w14:paraId="2F61991C" w14:textId="77777777" w:rsidR="00A10FFC" w:rsidRPr="008421CD" w:rsidRDefault="00C25E0D" w:rsidP="005634CE">
      <w:pPr>
        <w:spacing w:after="240" w:line="480" w:lineRule="auto"/>
        <w:ind w:left="1440" w:hanging="1440"/>
        <w:jc w:val="both"/>
      </w:pPr>
      <w:r w:rsidRPr="008421CD">
        <w:t>ED</w:t>
      </w:r>
      <w:r w:rsidR="003E7751" w:rsidRPr="008421CD">
        <w:t>-1</w:t>
      </w:r>
      <w:r w:rsidR="003E7751" w:rsidRPr="008421CD">
        <w:tab/>
        <w:t>The marriage of [s</w:t>
      </w:r>
      <w:r w:rsidR="00A10FFC" w:rsidRPr="008421CD">
        <w:t>pecify Party Name] and [</w:t>
      </w:r>
      <w:r w:rsidR="003E7751" w:rsidRPr="008421CD">
        <w:t>s</w:t>
      </w:r>
      <w:r w:rsidR="00A10FFC" w:rsidRPr="008421CD">
        <w:t xml:space="preserve">pecify Party Name], which took place </w:t>
      </w:r>
      <w:r w:rsidR="000B33B6" w:rsidRPr="008421CD">
        <w:t xml:space="preserve">on </w:t>
      </w:r>
      <w:r w:rsidR="00D71DAD" w:rsidRPr="008421CD">
        <w:t>[Date]</w:t>
      </w:r>
      <w:r w:rsidR="000B33B6" w:rsidRPr="008421CD">
        <w:t xml:space="preserve"> </w:t>
      </w:r>
      <w:r w:rsidR="00A10FFC" w:rsidRPr="008421CD">
        <w:t>at {specify location}, in {specify the province</w:t>
      </w:r>
      <w:r w:rsidR="00702C3C" w:rsidRPr="008421CD">
        <w:t>/</w:t>
      </w:r>
      <w:r w:rsidR="00A10FFC" w:rsidRPr="008421CD">
        <w:t>state</w:t>
      </w:r>
      <w:r w:rsidR="00702C3C" w:rsidRPr="008421CD">
        <w:t xml:space="preserve"> and</w:t>
      </w:r>
      <w:r w:rsidR="00A10FFC" w:rsidRPr="008421CD">
        <w:t xml:space="preserve"> country}, is null and void</w:t>
      </w:r>
      <w:r w:rsidR="000C7137" w:rsidRPr="008421CD">
        <w:t xml:space="preserve"> </w:t>
      </w:r>
      <w:r w:rsidR="00912CA2" w:rsidRPr="008421CD">
        <w:t>effective</w:t>
      </w:r>
      <w:r w:rsidR="00702C3C" w:rsidRPr="008421CD">
        <w:t xml:space="preserve"> {specify date}</w:t>
      </w:r>
      <w:r w:rsidR="00A10FFC" w:rsidRPr="008421CD">
        <w:t>;</w:t>
      </w:r>
    </w:p>
    <w:p w14:paraId="4E3B8609" w14:textId="77777777" w:rsidR="00A10FFC" w:rsidRPr="008421CD" w:rsidRDefault="001972A0" w:rsidP="005634CE">
      <w:pPr>
        <w:pStyle w:val="Heading3"/>
      </w:pPr>
      <w:bookmarkStart w:id="108" w:name="_Toc499728077"/>
      <w:bookmarkStart w:id="109" w:name="_Toc54173333"/>
      <w:r w:rsidRPr="008421CD">
        <w:t>PERIOD OF COHABITATION</w:t>
      </w:r>
      <w:bookmarkEnd w:id="108"/>
      <w:bookmarkEnd w:id="109"/>
    </w:p>
    <w:p w14:paraId="5C91F051" w14:textId="77777777" w:rsidR="00A10FFC" w:rsidRPr="008421CD" w:rsidRDefault="00C25E0D" w:rsidP="005634CE">
      <w:pPr>
        <w:spacing w:after="240" w:line="480" w:lineRule="auto"/>
        <w:ind w:left="1440" w:hanging="1440"/>
        <w:jc w:val="both"/>
      </w:pPr>
      <w:r w:rsidRPr="008421CD">
        <w:t>EE</w:t>
      </w:r>
      <w:r w:rsidR="001972A0" w:rsidRPr="008421CD">
        <w:t>-1</w:t>
      </w:r>
      <w:r w:rsidR="001972A0" w:rsidRPr="008421CD">
        <w:tab/>
      </w:r>
      <w:r w:rsidR="003E7751" w:rsidRPr="008421CD">
        <w:t>[Specify Party Name] and [s</w:t>
      </w:r>
      <w:r w:rsidR="00A10FFC" w:rsidRPr="008421CD">
        <w:t>pecify Party N</w:t>
      </w:r>
      <w:r w:rsidRPr="008421CD">
        <w:t xml:space="preserve">ame]: {insert </w:t>
      </w:r>
      <w:r w:rsidR="003347B7" w:rsidRPr="008421CD">
        <w:t xml:space="preserve">and number </w:t>
      </w:r>
      <w:r w:rsidRPr="008421CD">
        <w:t>the appropriate EE</w:t>
      </w:r>
      <w:r w:rsidR="00A10FFC" w:rsidRPr="008421CD">
        <w:t>-1 sub-clause(s)}</w:t>
      </w:r>
    </w:p>
    <w:p w14:paraId="65BD4697" w14:textId="77777777" w:rsidR="00A10FFC" w:rsidRPr="008421CD" w:rsidRDefault="00C25E0D" w:rsidP="005634CE">
      <w:pPr>
        <w:spacing w:after="240" w:line="480" w:lineRule="auto"/>
        <w:ind w:left="1985" w:hanging="1985"/>
        <w:jc w:val="both"/>
      </w:pPr>
      <w:r w:rsidRPr="008421CD">
        <w:t>EE</w:t>
      </w:r>
      <w:r w:rsidR="00A10FFC" w:rsidRPr="008421CD">
        <w:t>-1.1</w:t>
      </w:r>
      <w:r w:rsidR="00A10FFC" w:rsidRPr="008421CD">
        <w:tab/>
        <w:t xml:space="preserve">commenced cohabiting </w:t>
      </w:r>
      <w:r w:rsidR="00702C3C" w:rsidRPr="008421CD">
        <w:t>(</w:t>
      </w:r>
      <w:r w:rsidR="004B292C" w:rsidRPr="008421CD">
        <w:t xml:space="preserve">in a </w:t>
      </w:r>
      <w:r w:rsidR="00702C3C" w:rsidRPr="008421CD">
        <w:t>common-law</w:t>
      </w:r>
      <w:r w:rsidR="00A10FFC" w:rsidRPr="008421CD">
        <w:t xml:space="preserve"> relationship</w:t>
      </w:r>
      <w:r w:rsidR="00702C3C" w:rsidRPr="008421CD">
        <w:t>/blank)</w:t>
      </w:r>
      <w:r w:rsidR="00A10FFC" w:rsidRPr="008421CD">
        <w:t xml:space="preserve"> on</w:t>
      </w:r>
      <w:r w:rsidR="00702C3C" w:rsidRPr="008421CD">
        <w:t xml:space="preserve"> {specify date}</w:t>
      </w:r>
      <w:r w:rsidR="00A10FFC" w:rsidRPr="008421CD">
        <w:t>;</w:t>
      </w:r>
    </w:p>
    <w:p w14:paraId="2DFD2458" w14:textId="77777777" w:rsidR="0073275B" w:rsidRDefault="00C25E0D" w:rsidP="005634CE">
      <w:pPr>
        <w:spacing w:after="240" w:line="480" w:lineRule="auto"/>
        <w:ind w:left="1985" w:hanging="1985"/>
        <w:jc w:val="both"/>
      </w:pPr>
      <w:r w:rsidRPr="008421CD">
        <w:t>EE</w:t>
      </w:r>
      <w:r w:rsidR="00025E12" w:rsidRPr="008421CD">
        <w:t>-1.2</w:t>
      </w:r>
      <w:r w:rsidR="00025E12" w:rsidRPr="008421CD">
        <w:tab/>
      </w:r>
      <w:r w:rsidR="00702C3C" w:rsidRPr="008421CD">
        <w:t xml:space="preserve">ceased </w:t>
      </w:r>
      <w:r w:rsidR="00A10FFC" w:rsidRPr="008421CD">
        <w:t>cohabit</w:t>
      </w:r>
      <w:r w:rsidR="00702C3C" w:rsidRPr="008421CD">
        <w:t>ing</w:t>
      </w:r>
      <w:r w:rsidR="00A10FFC" w:rsidRPr="008421CD">
        <w:t xml:space="preserve"> </w:t>
      </w:r>
      <w:r w:rsidR="00702C3C" w:rsidRPr="008421CD">
        <w:t>(</w:t>
      </w:r>
      <w:r w:rsidR="004B292C" w:rsidRPr="008421CD">
        <w:t>in a</w:t>
      </w:r>
      <w:r w:rsidR="00702C3C" w:rsidRPr="008421CD">
        <w:t xml:space="preserve"> common-law </w:t>
      </w:r>
      <w:r w:rsidR="00A10FFC" w:rsidRPr="008421CD">
        <w:t>relationship</w:t>
      </w:r>
      <w:r w:rsidR="00702C3C" w:rsidRPr="008421CD">
        <w:t>/blank)</w:t>
      </w:r>
      <w:r w:rsidR="00A10FFC" w:rsidRPr="008421CD">
        <w:t xml:space="preserve"> </w:t>
      </w:r>
      <w:r w:rsidR="00702C3C" w:rsidRPr="008421CD">
        <w:t>on {specify date}</w:t>
      </w:r>
      <w:r w:rsidR="00A10FFC" w:rsidRPr="008421CD">
        <w:t>;</w:t>
      </w:r>
    </w:p>
    <w:p w14:paraId="2949EFAA" w14:textId="06F64510" w:rsidR="00B73A3D" w:rsidRPr="008421CD" w:rsidRDefault="0073275B" w:rsidP="005634CE">
      <w:pPr>
        <w:spacing w:after="240" w:line="480" w:lineRule="auto"/>
        <w:ind w:left="1985" w:hanging="1985"/>
        <w:jc w:val="both"/>
      </w:pPr>
      <w:r>
        <w:t>EE-1.3</w:t>
      </w:r>
      <w:r>
        <w:tab/>
      </w:r>
      <w:r w:rsidR="00644AFA">
        <w:t xml:space="preserve">did not cohabit in a common-law relationship; </w:t>
      </w:r>
      <w:r w:rsidR="00B73A3D" w:rsidRPr="008421CD">
        <w:br w:type="page"/>
      </w:r>
    </w:p>
    <w:p w14:paraId="147C1A50" w14:textId="77777777" w:rsidR="00701FFC" w:rsidRPr="008421CD" w:rsidRDefault="00701FFC" w:rsidP="005634CE">
      <w:pPr>
        <w:pStyle w:val="Heading2"/>
      </w:pPr>
      <w:bookmarkStart w:id="110" w:name="_Toc499728078"/>
      <w:bookmarkStart w:id="111" w:name="_Toc54173334"/>
      <w:r w:rsidRPr="008421CD">
        <w:lastRenderedPageBreak/>
        <w:t>F.  OCCUPANCY AND POSTPONEMENT OF SALE</w:t>
      </w:r>
      <w:bookmarkEnd w:id="110"/>
      <w:bookmarkEnd w:id="111"/>
    </w:p>
    <w:p w14:paraId="780A2276" w14:textId="77777777" w:rsidR="00701FFC" w:rsidRPr="008421CD" w:rsidRDefault="00701FFC" w:rsidP="005634CE">
      <w:pPr>
        <w:pStyle w:val="Heading3"/>
      </w:pPr>
      <w:bookmarkStart w:id="112" w:name="_Toc499728079"/>
      <w:bookmarkStart w:id="113" w:name="_Toc54173335"/>
      <w:r w:rsidRPr="008421CD">
        <w:t>OCCUPANCY</w:t>
      </w:r>
      <w:bookmarkEnd w:id="112"/>
      <w:bookmarkEnd w:id="113"/>
    </w:p>
    <w:p w14:paraId="37D8F9EF" w14:textId="77777777" w:rsidR="00FE332B" w:rsidRPr="008421CD" w:rsidRDefault="00FE332B" w:rsidP="005634CE">
      <w:pPr>
        <w:spacing w:after="240" w:line="480" w:lineRule="auto"/>
        <w:ind w:left="1418" w:hanging="1451"/>
        <w:jc w:val="both"/>
      </w:pPr>
      <w:r w:rsidRPr="008421CD">
        <w:t>FA-1</w:t>
      </w:r>
      <w:r w:rsidRPr="008421CD">
        <w:tab/>
        <w:t>[Specify Party Name] has the right to occupy the family residence located at {specify street address in full}, and [specify Party Name] no longer has the right to occupy the family residence effective (immediately/{specify dat</w:t>
      </w:r>
      <w:r w:rsidR="001C2005" w:rsidRPr="008421CD">
        <w:t>e</w:t>
      </w:r>
      <w:r w:rsidRPr="008421CD">
        <w:t>}</w:t>
      </w:r>
      <w:r w:rsidR="00E51C42" w:rsidRPr="008421CD">
        <w:t>)</w:t>
      </w:r>
      <w:r w:rsidRPr="008421CD">
        <w:t xml:space="preserve"> until </w:t>
      </w:r>
      <w:r w:rsidR="00D71DAD" w:rsidRPr="008421CD">
        <w:t xml:space="preserve">the rights of either or both </w:t>
      </w:r>
      <w:r w:rsidRPr="008421CD">
        <w:t>as (owner(s)/lessee(s)) are terminated;</w:t>
      </w:r>
    </w:p>
    <w:p w14:paraId="19F9236A" w14:textId="77777777" w:rsidR="00FE332B" w:rsidRPr="008421CD" w:rsidRDefault="00FE332B" w:rsidP="005634CE">
      <w:pPr>
        <w:pStyle w:val="Heading3"/>
      </w:pPr>
      <w:bookmarkStart w:id="114" w:name="_Toc499728080"/>
      <w:bookmarkStart w:id="115" w:name="_Toc54173336"/>
      <w:r w:rsidRPr="008421CD">
        <w:t>ORDER TO VACATE</w:t>
      </w:r>
      <w:bookmarkEnd w:id="114"/>
      <w:bookmarkEnd w:id="115"/>
    </w:p>
    <w:p w14:paraId="05D047F8" w14:textId="77777777" w:rsidR="00FE332B" w:rsidRPr="008421CD" w:rsidRDefault="00FE332B" w:rsidP="005634CE">
      <w:pPr>
        <w:spacing w:after="240" w:line="480" w:lineRule="auto"/>
        <w:ind w:left="1440" w:hanging="1440"/>
        <w:jc w:val="both"/>
      </w:pPr>
      <w:r w:rsidRPr="008421CD">
        <w:t>FB-1</w:t>
      </w:r>
      <w:r w:rsidRPr="008421CD">
        <w:tab/>
        <w:t xml:space="preserve">[Specify Party Name] shall vacate the family residence located at {specify street address in full}, </w:t>
      </w:r>
      <w:r w:rsidR="001C2005" w:rsidRPr="008421CD">
        <w:t>on or before</w:t>
      </w:r>
      <w:r w:rsidR="00702C3C" w:rsidRPr="008421CD">
        <w:t xml:space="preserve"> {specify date}</w:t>
      </w:r>
      <w:r w:rsidRPr="008421CD">
        <w:t>;</w:t>
      </w:r>
    </w:p>
    <w:p w14:paraId="226599E3" w14:textId="77777777" w:rsidR="00FE332B" w:rsidRPr="008421CD" w:rsidRDefault="00FE332B" w:rsidP="005634CE">
      <w:pPr>
        <w:pStyle w:val="Heading3"/>
      </w:pPr>
      <w:bookmarkStart w:id="116" w:name="_Toc499728081"/>
      <w:bookmarkStart w:id="117" w:name="_Toc54173337"/>
      <w:r w:rsidRPr="008421CD">
        <w:t>POSTPONEMENT OF SALE</w:t>
      </w:r>
      <w:bookmarkEnd w:id="116"/>
      <w:bookmarkEnd w:id="117"/>
    </w:p>
    <w:p w14:paraId="2ECD540F" w14:textId="77777777" w:rsidR="003D0986" w:rsidRPr="008421CD" w:rsidRDefault="00FE332B" w:rsidP="005634CE">
      <w:pPr>
        <w:spacing w:after="240" w:line="480" w:lineRule="auto"/>
        <w:ind w:left="1440" w:hanging="1440"/>
        <w:jc w:val="both"/>
      </w:pPr>
      <w:r w:rsidRPr="008421CD">
        <w:t>FC-1</w:t>
      </w:r>
      <w:r w:rsidRPr="008421CD">
        <w:rPr>
          <w:rStyle w:val="FootnoteReference"/>
        </w:rPr>
        <w:footnoteReference w:id="43"/>
      </w:r>
      <w:r w:rsidRPr="008421CD">
        <w:tab/>
        <w:t xml:space="preserve">The rights that [specify Party Name] may have to </w:t>
      </w:r>
      <w:r w:rsidR="00702C3C" w:rsidRPr="008421CD">
        <w:t>(</w:t>
      </w:r>
      <w:r w:rsidRPr="008421CD">
        <w:t>apply for partition or sale</w:t>
      </w:r>
      <w:r w:rsidR="00702C3C" w:rsidRPr="008421CD">
        <w:t>/sell or otherwise dispose</w:t>
      </w:r>
      <w:r w:rsidR="001C2005" w:rsidRPr="008421CD">
        <w:t>/dispose</w:t>
      </w:r>
      <w:r w:rsidR="00702C3C" w:rsidRPr="008421CD">
        <w:t>)</w:t>
      </w:r>
      <w:r w:rsidRPr="008421CD">
        <w:t xml:space="preserve"> of the family residence </w:t>
      </w:r>
      <w:r w:rsidR="001C2005" w:rsidRPr="008421CD">
        <w:t>shall be</w:t>
      </w:r>
      <w:r w:rsidRPr="008421CD">
        <w:t xml:space="preserve"> postponed subject to the right of occupancy</w:t>
      </w:r>
      <w:r w:rsidR="00702C3C" w:rsidRPr="008421CD">
        <w:t xml:space="preserve"> of [specify Party Name]</w:t>
      </w:r>
      <w:r w:rsidRPr="008421CD">
        <w:t xml:space="preserve"> </w:t>
      </w:r>
      <w:r w:rsidR="00702C3C" w:rsidRPr="008421CD">
        <w:t>(until/blank)</w:t>
      </w:r>
      <w:r w:rsidRPr="008421CD">
        <w:t>{specify date};</w:t>
      </w:r>
    </w:p>
    <w:p w14:paraId="161E9EF1" w14:textId="77777777" w:rsidR="003D0986" w:rsidRPr="008421CD" w:rsidRDefault="003D0986" w:rsidP="005634CE">
      <w:pPr>
        <w:pStyle w:val="Heading3"/>
      </w:pPr>
      <w:bookmarkStart w:id="118" w:name="_Toc54173338"/>
      <w:r w:rsidRPr="008421CD">
        <w:t>ACCESS TO PROPERTY</w:t>
      </w:r>
      <w:bookmarkEnd w:id="118"/>
    </w:p>
    <w:p w14:paraId="2FC42EB6" w14:textId="77777777" w:rsidR="003D0986" w:rsidRPr="008421CD" w:rsidRDefault="003D0986" w:rsidP="005634CE">
      <w:pPr>
        <w:spacing w:line="480" w:lineRule="auto"/>
        <w:ind w:left="1440" w:hanging="1440"/>
      </w:pPr>
      <w:r w:rsidRPr="008421CD">
        <w:t>FD-1</w:t>
      </w:r>
      <w:r w:rsidRPr="008421CD">
        <w:tab/>
        <w:t xml:space="preserve">[Specify Party Name] shall allow (a real estate appraiser/a real estate agent/{specify other individual}) to enter the buildings and grounds located at {specify address in full} for purposes of {specify purpose such as </w:t>
      </w:r>
      <w:r w:rsidRPr="008421CD">
        <w:lastRenderedPageBreak/>
        <w:t>preparing an appraisal report, obtaining an individual’s personal effects} (provided that {specify any notice or other conditions}/blank);</w:t>
      </w:r>
    </w:p>
    <w:p w14:paraId="1440C793" w14:textId="77777777" w:rsidR="003D0986" w:rsidRPr="008421CD" w:rsidRDefault="003D0986" w:rsidP="005634CE">
      <w:pPr>
        <w:spacing w:line="480" w:lineRule="auto"/>
        <w:ind w:left="1440" w:hanging="1440"/>
      </w:pPr>
    </w:p>
    <w:p w14:paraId="14350282" w14:textId="77777777" w:rsidR="003D0986" w:rsidRPr="008421CD" w:rsidRDefault="003D0986" w:rsidP="005634CE">
      <w:pPr>
        <w:spacing w:line="480" w:lineRule="auto"/>
        <w:ind w:left="1440" w:hanging="1440"/>
      </w:pPr>
      <w:r w:rsidRPr="008421CD">
        <w:t>FD-2</w:t>
      </w:r>
      <w:r w:rsidRPr="008421CD">
        <w:tab/>
        <w:t>[Specify Party Name] shall give all of the keys to the property located at {specify address in full} that are in (his/her</w:t>
      </w:r>
      <w:r w:rsidR="007160A2" w:rsidRPr="008421CD">
        <w:t>/their</w:t>
      </w:r>
      <w:r w:rsidRPr="008421CD">
        <w:t>) possession or control to ([specify Party Name]/{specify other individual}) (on/by) {specify day and time if applicable}.</w:t>
      </w:r>
    </w:p>
    <w:p w14:paraId="50AE003B" w14:textId="77777777" w:rsidR="00F120B1" w:rsidRPr="008421CD" w:rsidRDefault="00F120B1" w:rsidP="005634CE">
      <w:pPr>
        <w:spacing w:after="240" w:line="480" w:lineRule="auto"/>
        <w:jc w:val="both"/>
        <w:rPr>
          <w:b/>
        </w:rPr>
      </w:pPr>
      <w:r w:rsidRPr="008421CD">
        <w:rPr>
          <w:b/>
        </w:rPr>
        <w:br w:type="page"/>
      </w:r>
    </w:p>
    <w:p w14:paraId="3E4BAA74" w14:textId="77777777" w:rsidR="00E43BE2" w:rsidRPr="008421CD" w:rsidRDefault="00E43BE2" w:rsidP="005634CE">
      <w:pPr>
        <w:pStyle w:val="Heading2"/>
      </w:pPr>
      <w:bookmarkStart w:id="119" w:name="_Toc499728082"/>
      <w:bookmarkStart w:id="120" w:name="_Toc54173339"/>
      <w:r w:rsidRPr="008421CD">
        <w:lastRenderedPageBreak/>
        <w:t>G.  CONTEMPT, FINES, PENALTIES, ETC.</w:t>
      </w:r>
      <w:bookmarkEnd w:id="119"/>
      <w:bookmarkEnd w:id="120"/>
    </w:p>
    <w:p w14:paraId="77D707DE" w14:textId="77777777" w:rsidR="00E43BE2" w:rsidRPr="008421CD" w:rsidRDefault="00E43BE2" w:rsidP="005634CE">
      <w:pPr>
        <w:pStyle w:val="Heading3"/>
      </w:pPr>
      <w:bookmarkStart w:id="121" w:name="_Toc499728083"/>
      <w:bookmarkStart w:id="122" w:name="_Toc54173340"/>
      <w:r w:rsidRPr="008421CD">
        <w:t>FINDINGS</w:t>
      </w:r>
      <w:bookmarkEnd w:id="121"/>
      <w:bookmarkEnd w:id="122"/>
    </w:p>
    <w:p w14:paraId="0F55C6CA" w14:textId="77777777" w:rsidR="00E43BE2" w:rsidRPr="008421CD" w:rsidRDefault="00E43BE2" w:rsidP="005634CE">
      <w:pPr>
        <w:spacing w:after="240" w:line="480" w:lineRule="auto"/>
        <w:ind w:left="1440" w:hanging="1440"/>
        <w:jc w:val="both"/>
      </w:pPr>
      <w:r w:rsidRPr="008421CD">
        <w:t>GA-1</w:t>
      </w:r>
      <w:r w:rsidRPr="008421CD">
        <w:tab/>
        <w:t xml:space="preserve">[Specify Party Name] is in contempt of the </w:t>
      </w:r>
      <w:r w:rsidR="00D8422A" w:rsidRPr="008421CD">
        <w:t xml:space="preserve">[specify </w:t>
      </w:r>
      <w:r w:rsidR="009D2FC2" w:rsidRPr="008421CD">
        <w:t xml:space="preserve">name of </w:t>
      </w:r>
      <w:r w:rsidR="00D8422A" w:rsidRPr="008421CD">
        <w:t>Order]</w:t>
      </w:r>
      <w:r w:rsidRPr="008421CD">
        <w:t xml:space="preserve"> pronounced [Date] by </w:t>
      </w:r>
      <w:r w:rsidR="00D8422A" w:rsidRPr="008421CD">
        <w:t>[</w:t>
      </w:r>
      <w:r w:rsidRPr="008421CD">
        <w:t>specify Judge</w:t>
      </w:r>
      <w:r w:rsidR="00D8422A" w:rsidRPr="008421CD">
        <w:t>]</w:t>
      </w:r>
      <w:r w:rsidR="00792225" w:rsidRPr="008421CD">
        <w:t xml:space="preserve"> for breaching paragraph</w:t>
      </w:r>
      <w:r w:rsidR="00D8422A" w:rsidRPr="008421CD">
        <w:t>(s)</w:t>
      </w:r>
      <w:r w:rsidR="00792225" w:rsidRPr="008421CD">
        <w:t xml:space="preserve"> {specify paragraph </w:t>
      </w:r>
      <w:r w:rsidR="00D8422A" w:rsidRPr="008421CD">
        <w:t>number(s)</w:t>
      </w:r>
      <w:r w:rsidR="00792225" w:rsidRPr="008421CD">
        <w:t xml:space="preserve">} </w:t>
      </w:r>
      <w:r w:rsidR="00766234" w:rsidRPr="008421CD">
        <w:t>(</w:t>
      </w:r>
      <w:r w:rsidR="00792225" w:rsidRPr="008421CD">
        <w:t>by</w:t>
      </w:r>
      <w:r w:rsidR="00766234" w:rsidRPr="008421CD">
        <w:t>/blank)</w:t>
      </w:r>
      <w:r w:rsidR="00792225" w:rsidRPr="008421CD">
        <w:t xml:space="preserve"> {include details of contempt</w:t>
      </w:r>
      <w:r w:rsidR="00766234" w:rsidRPr="008421CD">
        <w:t>, if appropriate</w:t>
      </w:r>
      <w:r w:rsidR="00792225" w:rsidRPr="008421CD">
        <w:t>}</w:t>
      </w:r>
      <w:r w:rsidRPr="008421CD">
        <w:t>;</w:t>
      </w:r>
    </w:p>
    <w:p w14:paraId="68B7DFAA" w14:textId="1CD1A775" w:rsidR="00E43BE2" w:rsidRPr="008421CD" w:rsidRDefault="00863962" w:rsidP="005634CE">
      <w:pPr>
        <w:spacing w:after="240" w:line="480" w:lineRule="auto"/>
        <w:ind w:left="1440" w:hanging="1440"/>
        <w:jc w:val="both"/>
      </w:pPr>
      <w:r w:rsidRPr="008421CD">
        <w:rPr>
          <w:rFonts w:ascii="Arial" w:hAnsi="Arial" w:cs="Arial"/>
          <w:szCs w:val="28"/>
        </w:rPr>
        <w:t>GA-2</w:t>
      </w:r>
      <w:r w:rsidRPr="008421CD">
        <w:rPr>
          <w:rFonts w:ascii="Arial" w:hAnsi="Arial" w:cs="Arial"/>
          <w:szCs w:val="28"/>
        </w:rPr>
        <w:tab/>
      </w:r>
      <w:r w:rsidR="007E6BD7" w:rsidRPr="00ED0747">
        <w:rPr>
          <w:rFonts w:ascii="Arial" w:hAnsi="Arial" w:cs="Arial"/>
          <w:szCs w:val="28"/>
        </w:rPr>
        <w:t>[Specify Party Name] (is/is not) in (willful default/default) of support payments pursuant to the ([specify name of Order] pronounced [Date] by [specify Judge]/support provisions of the (agreement dated {specify date}/Family Arbitration Award made [Date])/</w:t>
      </w:r>
      <w:r w:rsidR="007E6BD7" w:rsidRPr="00ED0747">
        <w:rPr>
          <w:rFonts w:ascii="Arial" w:hAnsi="Arial" w:cs="Arial"/>
          <w:szCs w:val="24"/>
        </w:rPr>
        <w:t>(Child Support Calculation Decision/Child Support Recalculation Decision)</w:t>
      </w:r>
      <w:r w:rsidR="007E6BD7" w:rsidRPr="00ED0747">
        <w:rPr>
          <w:rFonts w:ascii="Arial" w:hAnsi="Arial" w:cs="Arial"/>
          <w:szCs w:val="28"/>
        </w:rPr>
        <w:t xml:space="preserve"> made {specify date} by </w:t>
      </w:r>
      <w:r w:rsidR="007E6BD7" w:rsidRPr="00ED0747">
        <w:rPr>
          <w:rFonts w:ascii="Arial" w:hAnsi="Arial" w:cs="Arial"/>
          <w:szCs w:val="24"/>
        </w:rPr>
        <w:t>[specify Support Determination Officer]</w:t>
      </w:r>
      <w:r w:rsidR="007E6BD7" w:rsidRPr="00ED0747">
        <w:rPr>
          <w:rFonts w:ascii="Arial" w:hAnsi="Arial" w:cs="Arial"/>
          <w:szCs w:val="28"/>
        </w:rPr>
        <w:t>);</w:t>
      </w:r>
      <w:r w:rsidR="007E6BD7">
        <w:rPr>
          <w:rFonts w:ascii="Arial" w:hAnsi="Arial" w:cs="Arial"/>
          <w:szCs w:val="28"/>
        </w:rPr>
        <w:t xml:space="preserve"> </w:t>
      </w:r>
    </w:p>
    <w:p w14:paraId="710C6402" w14:textId="0FB3BEA6" w:rsidR="00E43BE2" w:rsidRPr="008421CD" w:rsidRDefault="00E43BE2" w:rsidP="005634CE">
      <w:pPr>
        <w:spacing w:after="240" w:line="480" w:lineRule="auto"/>
        <w:ind w:left="1440" w:hanging="1440"/>
        <w:jc w:val="both"/>
      </w:pPr>
      <w:r w:rsidRPr="008421CD">
        <w:t>GA-3</w:t>
      </w:r>
      <w:r w:rsidRPr="008421CD">
        <w:tab/>
        <w:t>[Specify Party Name] cannot make payments on the arrears set out in the previous paragraph(s) o</w:t>
      </w:r>
      <w:r w:rsidR="00A21DDB">
        <w:t>f this Order at this time (;/</w:t>
      </w:r>
      <w:r w:rsidRPr="008421CD">
        <w:t>and requires reasonable time to</w:t>
      </w:r>
      <w:r w:rsidR="007160A2" w:rsidRPr="008421CD">
        <w:t xml:space="preserve">:) </w:t>
      </w:r>
      <w:r w:rsidRPr="008421CD">
        <w:t xml:space="preserve">{if required, insert </w:t>
      </w:r>
      <w:r w:rsidR="003347B7" w:rsidRPr="008421CD">
        <w:t xml:space="preserve">and number </w:t>
      </w:r>
      <w:r w:rsidRPr="008421CD">
        <w:t>the appropriate GA-3 sub-clause(s)}</w:t>
      </w:r>
    </w:p>
    <w:p w14:paraId="0365861C" w14:textId="77777777" w:rsidR="00E43BE2" w:rsidRPr="008421CD" w:rsidRDefault="00E43BE2" w:rsidP="005634CE">
      <w:pPr>
        <w:spacing w:after="240" w:line="480" w:lineRule="auto"/>
        <w:ind w:left="1985" w:hanging="1985"/>
        <w:jc w:val="both"/>
      </w:pPr>
      <w:r w:rsidRPr="008421CD">
        <w:t>GA-3.1</w:t>
      </w:r>
      <w:r w:rsidRPr="008421CD">
        <w:tab/>
        <w:t>obtain counsel;</w:t>
      </w:r>
    </w:p>
    <w:p w14:paraId="68D68A81" w14:textId="77777777" w:rsidR="00E43BE2" w:rsidRPr="008421CD" w:rsidRDefault="00025E12" w:rsidP="005634CE">
      <w:pPr>
        <w:spacing w:after="240" w:line="480" w:lineRule="auto"/>
        <w:ind w:left="1985" w:hanging="1985"/>
        <w:jc w:val="both"/>
      </w:pPr>
      <w:r w:rsidRPr="008421CD">
        <w:t>GA-3.2</w:t>
      </w:r>
      <w:r w:rsidRPr="008421CD">
        <w:tab/>
      </w:r>
      <w:r w:rsidR="00E43BE2" w:rsidRPr="008421CD">
        <w:t>provide the (Court/Designated Officer</w:t>
      </w:r>
      <w:r w:rsidR="003347B7" w:rsidRPr="008421CD">
        <w:t>, Maintenance Enforcement Program</w:t>
      </w:r>
      <w:r w:rsidR="00E43BE2" w:rsidRPr="008421CD">
        <w:t>) with {specify the financial or other information required};</w:t>
      </w:r>
    </w:p>
    <w:p w14:paraId="098C68C2" w14:textId="77777777" w:rsidR="00766234" w:rsidRPr="008421CD" w:rsidRDefault="00766234" w:rsidP="005634CE">
      <w:pPr>
        <w:spacing w:after="240" w:line="480" w:lineRule="auto"/>
        <w:ind w:left="1985" w:hanging="1985"/>
        <w:jc w:val="both"/>
      </w:pPr>
      <w:r w:rsidRPr="008421CD">
        <w:t>GA-3.3</w:t>
      </w:r>
      <w:r w:rsidRPr="008421CD">
        <w:tab/>
        <w:t>{specify as directed by the Court};</w:t>
      </w:r>
    </w:p>
    <w:p w14:paraId="6A9B918C" w14:textId="77777777" w:rsidR="00E43BE2" w:rsidRPr="008421CD" w:rsidRDefault="00E43BE2" w:rsidP="005634CE">
      <w:pPr>
        <w:pStyle w:val="Heading3"/>
      </w:pPr>
      <w:bookmarkStart w:id="123" w:name="_Toc499728084"/>
      <w:bookmarkStart w:id="124" w:name="_Toc54173341"/>
      <w:r w:rsidRPr="008421CD">
        <w:lastRenderedPageBreak/>
        <w:t>FINES</w:t>
      </w:r>
      <w:bookmarkEnd w:id="123"/>
      <w:bookmarkEnd w:id="124"/>
    </w:p>
    <w:p w14:paraId="6D2B951A" w14:textId="4B9605FD" w:rsidR="00E43BE2" w:rsidRPr="008421CD" w:rsidRDefault="00E43BE2" w:rsidP="005634CE">
      <w:pPr>
        <w:spacing w:after="240" w:line="480" w:lineRule="auto"/>
        <w:ind w:left="1418" w:right="6" w:hanging="1418"/>
        <w:jc w:val="both"/>
      </w:pPr>
      <w:r w:rsidRPr="008421CD">
        <w:t>GB-1</w:t>
      </w:r>
      <w:r w:rsidRPr="008421CD">
        <w:tab/>
      </w:r>
      <w:r w:rsidR="007E6BD7" w:rsidRPr="00ED0747">
        <w:rPr>
          <w:rFonts w:ascii="Arial" w:hAnsi="Arial" w:cs="Arial"/>
          <w:szCs w:val="24"/>
        </w:rPr>
        <w:t>[Specify Party Name] is fined {specify amount}, which amount shall be paid to the Minister of Finance, Revenue and Trust Processing Unit, Winnipeg Courts, Main Floor, 408 York Avenue, Winnipeg, Manitoba, R3C 0P9, on or before {specify date};</w:t>
      </w:r>
    </w:p>
    <w:p w14:paraId="3C040034" w14:textId="77777777" w:rsidR="00E43BE2" w:rsidRPr="008421CD" w:rsidRDefault="00E43BE2" w:rsidP="005634CE">
      <w:pPr>
        <w:pStyle w:val="Heading3"/>
      </w:pPr>
      <w:bookmarkStart w:id="125" w:name="_Toc499728085"/>
      <w:bookmarkStart w:id="126" w:name="_Toc54173342"/>
      <w:r w:rsidRPr="008421CD">
        <w:t>PENALTIES</w:t>
      </w:r>
      <w:bookmarkEnd w:id="125"/>
      <w:bookmarkEnd w:id="126"/>
    </w:p>
    <w:p w14:paraId="0088AB2D" w14:textId="77777777" w:rsidR="00E43BE2" w:rsidRPr="008421CD" w:rsidRDefault="00E43BE2" w:rsidP="005634CE">
      <w:pPr>
        <w:spacing w:after="240" w:line="480" w:lineRule="auto"/>
        <w:ind w:left="1440" w:hanging="1440"/>
        <w:jc w:val="both"/>
      </w:pPr>
      <w:r w:rsidRPr="008421CD">
        <w:t>GC-1</w:t>
      </w:r>
      <w:r w:rsidRPr="008421CD">
        <w:tab/>
        <w:t xml:space="preserve">[Specify Party Name] </w:t>
      </w:r>
      <w:r w:rsidR="001C2005" w:rsidRPr="008421CD">
        <w:t xml:space="preserve">shall </w:t>
      </w:r>
      <w:r w:rsidRPr="008421CD">
        <w:t xml:space="preserve">pay [specify Party Name] {specify amount} on or before </w:t>
      </w:r>
      <w:r w:rsidR="00766234" w:rsidRPr="008421CD">
        <w:t xml:space="preserve">{specify date} </w:t>
      </w:r>
      <w:r w:rsidRPr="008421CD">
        <w:t>as a penalty for {specify reason</w:t>
      </w:r>
      <w:r w:rsidR="004B241F" w:rsidRPr="008421CD">
        <w:rPr>
          <w:rStyle w:val="FootnoteReference"/>
        </w:rPr>
        <w:footnoteReference w:id="44"/>
      </w:r>
      <w:r w:rsidR="004B241F" w:rsidRPr="008421CD">
        <w:t>}</w:t>
      </w:r>
      <w:r w:rsidRPr="008421CD">
        <w:t>;</w:t>
      </w:r>
    </w:p>
    <w:p w14:paraId="161BA07C" w14:textId="77777777" w:rsidR="00675127" w:rsidRPr="008421CD" w:rsidRDefault="00675127" w:rsidP="005634CE">
      <w:pPr>
        <w:pStyle w:val="Heading3"/>
        <w:rPr>
          <w:i/>
        </w:rPr>
      </w:pPr>
      <w:bookmarkStart w:id="127" w:name="_Toc499728086"/>
      <w:bookmarkStart w:id="128" w:name="_Toc54173343"/>
      <w:r w:rsidRPr="008421CD">
        <w:t>IMPRISONMENT</w:t>
      </w:r>
      <w:bookmarkEnd w:id="127"/>
      <w:bookmarkEnd w:id="128"/>
    </w:p>
    <w:p w14:paraId="3CE8854C" w14:textId="77777777" w:rsidR="00E43BE2" w:rsidRPr="008421CD" w:rsidRDefault="00E43BE2" w:rsidP="005634CE">
      <w:pPr>
        <w:spacing w:after="240" w:line="480" w:lineRule="auto"/>
        <w:ind w:left="1440" w:hanging="1440"/>
        <w:jc w:val="both"/>
      </w:pPr>
      <w:r w:rsidRPr="008421CD">
        <w:t>GD-1</w:t>
      </w:r>
      <w:r w:rsidRPr="008421CD">
        <w:tab/>
        <w:t xml:space="preserve">[Specify Party Name] shall be imprisoned for a period of {specify number of days or “time served”}(;/:) {if required, insert </w:t>
      </w:r>
      <w:r w:rsidR="003347B7" w:rsidRPr="008421CD">
        <w:t xml:space="preserve">and number </w:t>
      </w:r>
      <w:r w:rsidRPr="008421CD">
        <w:t>the appropriate GD-1 sub-clause</w:t>
      </w:r>
      <w:r w:rsidR="00766234" w:rsidRPr="008421CD">
        <w:t>)</w:t>
      </w:r>
      <w:r w:rsidRPr="008421CD">
        <w:t>}</w:t>
      </w:r>
    </w:p>
    <w:p w14:paraId="3F4E8831" w14:textId="77777777" w:rsidR="00E43BE2" w:rsidRPr="008421CD" w:rsidRDefault="00E43BE2" w:rsidP="005634CE">
      <w:pPr>
        <w:spacing w:after="240" w:line="480" w:lineRule="auto"/>
        <w:ind w:left="1985" w:right="-22" w:hanging="1985"/>
        <w:jc w:val="both"/>
      </w:pPr>
      <w:r w:rsidRPr="008421CD">
        <w:t>GD-1.1</w:t>
      </w:r>
      <w:r w:rsidRPr="008421CD">
        <w:tab/>
        <w:t>to be served concurrently with the period of imprisonment ordered on this day in</w:t>
      </w:r>
      <w:r w:rsidR="00766234" w:rsidRPr="008421CD">
        <w:t xml:space="preserve"> proceedings in</w:t>
      </w:r>
      <w:r w:rsidRPr="008421CD">
        <w:t xml:space="preserve"> the Court of Queen’s Bench Family Division, </w:t>
      </w:r>
      <w:r w:rsidR="00766234" w:rsidRPr="008421CD">
        <w:t>f</w:t>
      </w:r>
      <w:r w:rsidRPr="008421CD">
        <w:t xml:space="preserve">ile </w:t>
      </w:r>
      <w:r w:rsidR="00766234" w:rsidRPr="008421CD">
        <w:t>n</w:t>
      </w:r>
      <w:r w:rsidRPr="008421CD">
        <w:t xml:space="preserve">umber {specify other </w:t>
      </w:r>
      <w:r w:rsidR="00CC5D98" w:rsidRPr="008421CD">
        <w:t>court</w:t>
      </w:r>
      <w:r w:rsidRPr="008421CD">
        <w:t xml:space="preserve"> </w:t>
      </w:r>
      <w:r w:rsidR="00766234" w:rsidRPr="008421CD">
        <w:t xml:space="preserve">file </w:t>
      </w:r>
      <w:r w:rsidRPr="008421CD">
        <w:t>number};</w:t>
      </w:r>
    </w:p>
    <w:p w14:paraId="42CB9E36" w14:textId="6B4CA343" w:rsidR="00E43BE2" w:rsidRPr="008421CD" w:rsidRDefault="00E43BE2" w:rsidP="005634CE">
      <w:pPr>
        <w:spacing w:after="240" w:line="480" w:lineRule="auto"/>
        <w:ind w:left="1985" w:right="-23" w:hanging="1985"/>
        <w:jc w:val="both"/>
        <w:rPr>
          <w:szCs w:val="24"/>
        </w:rPr>
      </w:pPr>
      <w:r w:rsidRPr="008421CD">
        <w:t>GD-1.</w:t>
      </w:r>
      <w:r w:rsidR="00183535" w:rsidRPr="008421CD">
        <w:t>2</w:t>
      </w:r>
      <w:r w:rsidR="00C53810" w:rsidRPr="008421CD">
        <w:tab/>
      </w:r>
      <w:r w:rsidRPr="008421CD">
        <w:t>to be s</w:t>
      </w:r>
      <w:r w:rsidR="004B292C" w:rsidRPr="008421CD">
        <w:t>erved intermittently commencing</w:t>
      </w:r>
      <w:r w:rsidR="00766234" w:rsidRPr="008421CD">
        <w:rPr>
          <w:sz w:val="20"/>
        </w:rPr>
        <w:t xml:space="preserve"> </w:t>
      </w:r>
      <w:r w:rsidR="00766234" w:rsidRPr="008421CD">
        <w:rPr>
          <w:szCs w:val="24"/>
        </w:rPr>
        <w:t>{specify day of the week}</w:t>
      </w:r>
      <w:r w:rsidRPr="008421CD">
        <w:rPr>
          <w:szCs w:val="24"/>
        </w:rPr>
        <w:t xml:space="preserve"> </w:t>
      </w:r>
      <w:r w:rsidR="00766234" w:rsidRPr="008421CD">
        <w:rPr>
          <w:szCs w:val="24"/>
        </w:rPr>
        <w:t xml:space="preserve">{specify date} </w:t>
      </w:r>
      <w:r w:rsidRPr="008421CD">
        <w:rPr>
          <w:szCs w:val="24"/>
        </w:rPr>
        <w:t xml:space="preserve">at {specify time} to </w:t>
      </w:r>
      <w:r w:rsidR="00766234" w:rsidRPr="008421CD">
        <w:rPr>
          <w:szCs w:val="24"/>
        </w:rPr>
        <w:t>{specify day of the week}</w:t>
      </w:r>
      <w:r w:rsidRPr="008421CD">
        <w:rPr>
          <w:szCs w:val="24"/>
        </w:rPr>
        <w:t xml:space="preserve"> </w:t>
      </w:r>
      <w:r w:rsidR="00766234" w:rsidRPr="008421CD">
        <w:rPr>
          <w:szCs w:val="24"/>
        </w:rPr>
        <w:t>{specify date}</w:t>
      </w:r>
      <w:r w:rsidR="00C641F6" w:rsidRPr="008421CD">
        <w:rPr>
          <w:szCs w:val="24"/>
        </w:rPr>
        <w:t xml:space="preserve"> </w:t>
      </w:r>
      <w:r w:rsidRPr="008421CD">
        <w:rPr>
          <w:szCs w:val="24"/>
        </w:rPr>
        <w:t xml:space="preserve">at {specify time} and every consecutive </w:t>
      </w:r>
      <w:r w:rsidR="00766234" w:rsidRPr="008421CD">
        <w:rPr>
          <w:szCs w:val="24"/>
        </w:rPr>
        <w:t>{specify day of the week}</w:t>
      </w:r>
      <w:r w:rsidRPr="008421CD">
        <w:rPr>
          <w:szCs w:val="24"/>
        </w:rPr>
        <w:t xml:space="preserve"> to </w:t>
      </w:r>
      <w:r w:rsidR="00766234" w:rsidRPr="008421CD">
        <w:rPr>
          <w:szCs w:val="24"/>
        </w:rPr>
        <w:t xml:space="preserve">{specify day of the week} </w:t>
      </w:r>
      <w:r w:rsidRPr="008421CD">
        <w:rPr>
          <w:szCs w:val="24"/>
        </w:rPr>
        <w:t xml:space="preserve">thereafter until the completion of the </w:t>
      </w:r>
      <w:r w:rsidRPr="008421CD">
        <w:rPr>
          <w:szCs w:val="24"/>
        </w:rPr>
        <w:lastRenderedPageBreak/>
        <w:t>sentence</w:t>
      </w:r>
      <w:r w:rsidR="007160A2" w:rsidRPr="008421CD">
        <w:rPr>
          <w:szCs w:val="24"/>
        </w:rPr>
        <w:t xml:space="preserve">. </w:t>
      </w:r>
      <w:r w:rsidRPr="008421CD">
        <w:rPr>
          <w:szCs w:val="24"/>
        </w:rPr>
        <w:t xml:space="preserve">[Specify Party Name] shall first report to the </w:t>
      </w:r>
      <w:r w:rsidR="007E746D" w:rsidRPr="008421CD">
        <w:rPr>
          <w:szCs w:val="24"/>
        </w:rPr>
        <w:t>(</w:t>
      </w:r>
      <w:r w:rsidRPr="008421CD">
        <w:rPr>
          <w:szCs w:val="24"/>
        </w:rPr>
        <w:t>Winnipeg Remand Centre, 141 Kennedy Street, Winnipeg, Manitoba, R3C 4N5</w:t>
      </w:r>
      <w:r w:rsidR="007E746D" w:rsidRPr="008421CD">
        <w:rPr>
          <w:szCs w:val="24"/>
        </w:rPr>
        <w:t>/</w:t>
      </w:r>
      <w:r w:rsidR="00766234" w:rsidRPr="008421CD">
        <w:rPr>
          <w:szCs w:val="24"/>
        </w:rPr>
        <w:t>{</w:t>
      </w:r>
      <w:r w:rsidR="007E746D" w:rsidRPr="008421CD">
        <w:rPr>
          <w:szCs w:val="24"/>
        </w:rPr>
        <w:t>specify other location</w:t>
      </w:r>
      <w:r w:rsidR="00766234" w:rsidRPr="008421CD">
        <w:rPr>
          <w:szCs w:val="24"/>
        </w:rPr>
        <w:t>}</w:t>
      </w:r>
      <w:r w:rsidR="007E746D" w:rsidRPr="008421CD">
        <w:rPr>
          <w:szCs w:val="24"/>
        </w:rPr>
        <w:t>)</w:t>
      </w:r>
      <w:r w:rsidRPr="008421CD">
        <w:rPr>
          <w:szCs w:val="24"/>
        </w:rPr>
        <w:t>, and thereafter as directed by Corrections;</w:t>
      </w:r>
    </w:p>
    <w:p w14:paraId="1881525D" w14:textId="77777777" w:rsidR="00E43BE2" w:rsidRPr="008421CD" w:rsidRDefault="00C53810" w:rsidP="005634CE">
      <w:pPr>
        <w:keepLines/>
        <w:spacing w:after="240" w:line="480" w:lineRule="auto"/>
        <w:ind w:left="1985" w:right="-23" w:hanging="1985"/>
        <w:jc w:val="both"/>
      </w:pPr>
      <w:r w:rsidRPr="008421CD">
        <w:t>GD-1.</w:t>
      </w:r>
      <w:r w:rsidR="00DA2A1B" w:rsidRPr="008421CD">
        <w:t>3</w:t>
      </w:r>
      <w:r w:rsidRPr="008421CD">
        <w:tab/>
      </w:r>
      <w:r w:rsidR="00E43BE2" w:rsidRPr="008421CD">
        <w:t>to be served intermittently during the following periods:</w:t>
      </w:r>
    </w:p>
    <w:p w14:paraId="34417DF9" w14:textId="77777777" w:rsidR="00657518" w:rsidRPr="008421CD" w:rsidRDefault="00E43BE2" w:rsidP="00ED4067">
      <w:pPr>
        <w:keepLines/>
        <w:spacing w:after="240" w:line="480" w:lineRule="auto"/>
        <w:ind w:left="1985" w:right="-23"/>
        <w:jc w:val="both"/>
      </w:pPr>
      <w:r w:rsidRPr="008421CD">
        <w:t>{specify the</w:t>
      </w:r>
      <w:r w:rsidR="00766234" w:rsidRPr="008421CD">
        <w:t xml:space="preserve"> commencement and </w:t>
      </w:r>
      <w:r w:rsidR="00C641F6" w:rsidRPr="008421CD">
        <w:t>termination</w:t>
      </w:r>
      <w:r w:rsidR="00766234" w:rsidRPr="008421CD">
        <w:t xml:space="preserve"> time, day and date of each non-</w:t>
      </w:r>
      <w:r w:rsidR="00C641F6" w:rsidRPr="008421CD">
        <w:t>consecutive</w:t>
      </w:r>
      <w:r w:rsidR="00766234" w:rsidRPr="008421CD">
        <w:t xml:space="preserve"> period of time to be served</w:t>
      </w:r>
      <w:r w:rsidRPr="008421CD">
        <w:t>}</w:t>
      </w:r>
      <w:r w:rsidR="00766234" w:rsidRPr="008421CD">
        <w:t xml:space="preserve">. [Specify Party Name] shall first report to the (Winnipeg Remand Centre, 141 Kennedy Street, Winnipeg, Manitoba, R3C 4N5/{specify other location}), and thereafter as </w:t>
      </w:r>
      <w:r w:rsidR="00B73A3D" w:rsidRPr="008421CD">
        <w:t>directed by Corrections;</w:t>
      </w:r>
    </w:p>
    <w:p w14:paraId="4F8A782C" w14:textId="77777777" w:rsidR="00657518" w:rsidRPr="008421CD" w:rsidRDefault="00657518" w:rsidP="005634CE">
      <w:pPr>
        <w:pStyle w:val="Heading3"/>
      </w:pPr>
      <w:bookmarkStart w:id="129" w:name="_Toc54173344"/>
      <w:r w:rsidRPr="008421CD">
        <w:t>BAIL</w:t>
      </w:r>
      <w:bookmarkEnd w:id="129"/>
    </w:p>
    <w:p w14:paraId="0E310B1A" w14:textId="77777777" w:rsidR="00B73A3D" w:rsidRPr="008421CD" w:rsidRDefault="00657518" w:rsidP="005634CE">
      <w:pPr>
        <w:spacing w:after="240" w:line="480" w:lineRule="auto"/>
        <w:ind w:left="1440" w:right="-22" w:hanging="1440"/>
        <w:jc w:val="both"/>
      </w:pPr>
      <w:r w:rsidRPr="008421CD">
        <w:t>GE-1</w:t>
      </w:r>
      <w:r w:rsidRPr="008421CD">
        <w:tab/>
        <w:t xml:space="preserve">The sum of {specify amount}, representing bail money paid by [specify Party Name] in the {specify location} Court office, shall be forfeited to the </w:t>
      </w:r>
      <w:r w:rsidR="00C732EB" w:rsidRPr="008421CD">
        <w:t xml:space="preserve">Designated Officer, </w:t>
      </w:r>
      <w:r w:rsidRPr="008421CD">
        <w:t>Maintenance Enforcement Program</w:t>
      </w:r>
      <w:r w:rsidR="00C732EB" w:rsidRPr="008421CD">
        <w:t>,</w:t>
      </w:r>
      <w:r w:rsidRPr="008421CD">
        <w:t xml:space="preserve"> to be applied to (his/her</w:t>
      </w:r>
      <w:r w:rsidR="007160A2" w:rsidRPr="008421CD">
        <w:t>/their</w:t>
      </w:r>
      <w:r w:rsidRPr="008421CD">
        <w:t xml:space="preserve">) account with [specify Party Name], file {specify Maintenance Enforcement Program file number}; </w:t>
      </w:r>
      <w:r w:rsidR="00B73A3D" w:rsidRPr="008421CD">
        <w:br w:type="page"/>
      </w:r>
    </w:p>
    <w:p w14:paraId="0A839321" w14:textId="5570A4EF" w:rsidR="00E43BE2" w:rsidRPr="008421CD" w:rsidRDefault="00E43BE2" w:rsidP="005634CE">
      <w:pPr>
        <w:pStyle w:val="Heading2"/>
      </w:pPr>
      <w:bookmarkStart w:id="130" w:name="_Toc54173345"/>
      <w:bookmarkStart w:id="131" w:name="_Toc499728087"/>
      <w:r w:rsidRPr="008421CD">
        <w:lastRenderedPageBreak/>
        <w:t xml:space="preserve">H.  </w:t>
      </w:r>
      <w:r w:rsidR="004B241F" w:rsidRPr="008421CD">
        <w:t>CHILD SUPPORT RECALCULATION</w:t>
      </w:r>
      <w:bookmarkEnd w:id="130"/>
      <w:bookmarkEnd w:id="131"/>
    </w:p>
    <w:p w14:paraId="74B012AE" w14:textId="21F9B256" w:rsidR="00863962" w:rsidRPr="008421CD" w:rsidRDefault="00863962" w:rsidP="005634CE">
      <w:pPr>
        <w:pStyle w:val="Heading3"/>
        <w:spacing w:after="0"/>
      </w:pPr>
      <w:bookmarkStart w:id="132" w:name="_Toc54173346"/>
      <w:bookmarkStart w:id="133" w:name="_Toc499728088"/>
      <w:r w:rsidRPr="008421CD">
        <w:t>PROHIBITION AGAINST RECALCULATION</w:t>
      </w:r>
      <w:bookmarkEnd w:id="132"/>
    </w:p>
    <w:p w14:paraId="21C9982C" w14:textId="41FB8260" w:rsidR="00863962" w:rsidRPr="008421CD" w:rsidRDefault="00863962" w:rsidP="005634CE">
      <w:pPr>
        <w:spacing w:after="240" w:line="480" w:lineRule="auto"/>
        <w:ind w:left="1440" w:hanging="1440"/>
        <w:jc w:val="both"/>
        <w:rPr>
          <w:rFonts w:ascii="Arial" w:hAnsi="Arial" w:cs="Arial"/>
          <w:szCs w:val="24"/>
        </w:rPr>
      </w:pPr>
      <w:r w:rsidRPr="008421CD">
        <w:rPr>
          <w:rFonts w:ascii="Arial" w:hAnsi="Arial" w:cs="Arial"/>
          <w:szCs w:val="24"/>
        </w:rPr>
        <w:t>HA-1</w:t>
      </w:r>
      <w:r w:rsidRPr="008421CD">
        <w:rPr>
          <w:rStyle w:val="FootnoteReference"/>
          <w:rFonts w:ascii="Arial" w:eastAsiaTheme="majorEastAsia" w:hAnsi="Arial" w:cs="Arial"/>
          <w:szCs w:val="24"/>
        </w:rPr>
        <w:footnoteReference w:id="45"/>
      </w:r>
      <w:r w:rsidRPr="008421CD">
        <w:rPr>
          <w:rFonts w:ascii="Arial" w:hAnsi="Arial" w:cs="Arial"/>
          <w:szCs w:val="24"/>
        </w:rPr>
        <w:tab/>
        <w:t>The Child Support Service shall not recalculate the (</w:t>
      </w:r>
      <w:r w:rsidR="00A147BF">
        <w:rPr>
          <w:rFonts w:ascii="Arial" w:hAnsi="Arial" w:cs="Arial"/>
          <w:szCs w:val="24"/>
        </w:rPr>
        <w:t>T</w:t>
      </w:r>
      <w:r w:rsidRPr="008421CD">
        <w:rPr>
          <w:rFonts w:ascii="Arial" w:hAnsi="Arial" w:cs="Arial"/>
          <w:szCs w:val="24"/>
        </w:rPr>
        <w:t>able amount of/blank) child support ordered in (this Order/ the {specify type of Order} pronounced [Date] by [specify Judge];</w:t>
      </w:r>
    </w:p>
    <w:p w14:paraId="4DDF864F" w14:textId="77777777" w:rsidR="00863962" w:rsidRPr="008421CD" w:rsidRDefault="00863962" w:rsidP="005634CE">
      <w:pPr>
        <w:spacing w:after="240" w:line="480" w:lineRule="auto"/>
        <w:ind w:left="1440" w:hanging="1440"/>
        <w:jc w:val="both"/>
        <w:rPr>
          <w:rFonts w:ascii="Arial" w:hAnsi="Arial" w:cs="Arial"/>
          <w:szCs w:val="24"/>
        </w:rPr>
      </w:pPr>
      <w:r w:rsidRPr="008421CD">
        <w:rPr>
          <w:rFonts w:ascii="Arial" w:hAnsi="Arial" w:cs="Arial"/>
          <w:szCs w:val="24"/>
        </w:rPr>
        <w:t>HA-2</w:t>
      </w:r>
      <w:r w:rsidRPr="008421CD">
        <w:rPr>
          <w:rStyle w:val="FootnoteReference"/>
          <w:rFonts w:ascii="Arial" w:eastAsiaTheme="majorEastAsia" w:hAnsi="Arial" w:cs="Arial"/>
          <w:szCs w:val="24"/>
        </w:rPr>
        <w:footnoteReference w:id="46"/>
      </w:r>
      <w:r w:rsidRPr="008421CD">
        <w:rPr>
          <w:rFonts w:ascii="Arial" w:hAnsi="Arial" w:cs="Arial"/>
          <w:szCs w:val="24"/>
        </w:rPr>
        <w:tab/>
        <w:t>The special or extraordinary expense(s) payable for {specify child(ren)’s name(s)/birthdate(s)} (for the section 7(1) {specify category} expense/blank) ordered in (this Order/ the [specify name of Order] pronounced [Date] by [specify Judge]) shall not be recalculated by the Support Determination Officer of the Child Support Service;</w:t>
      </w:r>
    </w:p>
    <w:p w14:paraId="133052A1" w14:textId="77777777" w:rsidR="00863962" w:rsidRPr="008421CD" w:rsidRDefault="00863962" w:rsidP="005634CE">
      <w:pPr>
        <w:pStyle w:val="Heading3"/>
      </w:pPr>
      <w:bookmarkStart w:id="134" w:name="_Toc54173347"/>
      <w:r w:rsidRPr="008421CD">
        <w:t>CHILD SUPPORT ELIGIBLE FOR RECALCULATION</w:t>
      </w:r>
      <w:bookmarkEnd w:id="134"/>
    </w:p>
    <w:p w14:paraId="3FDE9A5E" w14:textId="0E145EFC" w:rsidR="00863962" w:rsidRPr="008421CD" w:rsidRDefault="00031130" w:rsidP="005634CE">
      <w:pPr>
        <w:spacing w:after="240" w:line="480" w:lineRule="auto"/>
        <w:ind w:left="1440" w:hanging="1440"/>
        <w:jc w:val="both"/>
        <w:rPr>
          <w:rFonts w:ascii="Arial" w:hAnsi="Arial" w:cs="Arial"/>
          <w:szCs w:val="24"/>
        </w:rPr>
      </w:pPr>
      <w:r>
        <w:rPr>
          <w:rFonts w:ascii="Arial" w:hAnsi="Arial" w:cs="Arial"/>
          <w:szCs w:val="24"/>
        </w:rPr>
        <w:t>H</w:t>
      </w:r>
      <w:r w:rsidR="00A147BF">
        <w:rPr>
          <w:rFonts w:ascii="Arial" w:hAnsi="Arial" w:cs="Arial"/>
          <w:szCs w:val="24"/>
        </w:rPr>
        <w:t>B</w:t>
      </w:r>
      <w:r>
        <w:rPr>
          <w:rFonts w:ascii="Arial" w:hAnsi="Arial" w:cs="Arial"/>
          <w:szCs w:val="24"/>
        </w:rPr>
        <w:t>-</w:t>
      </w:r>
      <w:r w:rsidR="00A147BF">
        <w:rPr>
          <w:rFonts w:ascii="Arial" w:hAnsi="Arial" w:cs="Arial"/>
          <w:szCs w:val="24"/>
        </w:rPr>
        <w:t>1</w:t>
      </w:r>
      <w:r w:rsidR="00863962" w:rsidRPr="008421CD">
        <w:rPr>
          <w:rStyle w:val="FootnoteReference"/>
          <w:rFonts w:ascii="Arial" w:eastAsiaTheme="majorEastAsia" w:hAnsi="Arial" w:cs="Arial"/>
          <w:szCs w:val="24"/>
        </w:rPr>
        <w:footnoteReference w:id="47"/>
      </w:r>
      <w:r w:rsidR="00863962" w:rsidRPr="008421CD">
        <w:rPr>
          <w:rFonts w:ascii="Arial" w:hAnsi="Arial" w:cs="Arial"/>
          <w:szCs w:val="24"/>
        </w:rPr>
        <w:tab/>
        <w:t xml:space="preserve">(Except as prohibited herein,/blank) (T/t)he child support ordered in this Order may be recalculated by the Support Determination Officer of the Child Support Service in accordance with </w:t>
      </w:r>
      <w:r w:rsidR="00863962" w:rsidRPr="008421CD">
        <w:rPr>
          <w:rFonts w:ascii="Arial" w:hAnsi="Arial" w:cs="Arial"/>
          <w:i/>
          <w:szCs w:val="24"/>
        </w:rPr>
        <w:t>The Child Support Service Act</w:t>
      </w:r>
      <w:r w:rsidR="00A21DDB">
        <w:rPr>
          <w:rFonts w:ascii="Arial" w:hAnsi="Arial" w:cs="Arial"/>
          <w:szCs w:val="24"/>
        </w:rPr>
        <w:t>;</w:t>
      </w:r>
    </w:p>
    <w:p w14:paraId="59D4E49C" w14:textId="43B4D37A" w:rsidR="00863962" w:rsidRPr="008421CD" w:rsidRDefault="00863962" w:rsidP="005634CE">
      <w:pPr>
        <w:pStyle w:val="Heading3"/>
      </w:pPr>
      <w:bookmarkStart w:id="135" w:name="_Toc54173348"/>
      <w:r w:rsidRPr="008421CD">
        <w:lastRenderedPageBreak/>
        <w:t xml:space="preserve">MANDATORY </w:t>
      </w:r>
      <w:r w:rsidRPr="008421CD">
        <w:rPr>
          <w:i/>
        </w:rPr>
        <w:t>DIVORCE ACT</w:t>
      </w:r>
      <w:r w:rsidRPr="008421CD">
        <w:t xml:space="preserve"> </w:t>
      </w:r>
      <w:r w:rsidR="001B5F58">
        <w:t xml:space="preserve">RECALCULATION </w:t>
      </w:r>
      <w:r w:rsidRPr="008421CD">
        <w:t>CLAUSES</w:t>
      </w:r>
      <w:bookmarkEnd w:id="135"/>
    </w:p>
    <w:p w14:paraId="5753140E" w14:textId="1CC64887" w:rsidR="00863962" w:rsidRPr="008421CD" w:rsidRDefault="00863962" w:rsidP="005634CE">
      <w:pPr>
        <w:spacing w:after="240" w:line="480" w:lineRule="auto"/>
        <w:ind w:left="1418" w:hanging="1418"/>
        <w:jc w:val="both"/>
        <w:rPr>
          <w:rFonts w:ascii="Arial" w:hAnsi="Arial" w:cs="Arial"/>
          <w:szCs w:val="24"/>
        </w:rPr>
      </w:pPr>
      <w:r w:rsidRPr="008421CD">
        <w:rPr>
          <w:rFonts w:ascii="Arial" w:hAnsi="Arial" w:cs="Arial"/>
          <w:szCs w:val="24"/>
        </w:rPr>
        <w:t>H</w:t>
      </w:r>
      <w:r w:rsidR="00A147BF">
        <w:rPr>
          <w:rFonts w:ascii="Arial" w:hAnsi="Arial" w:cs="Arial"/>
          <w:szCs w:val="24"/>
        </w:rPr>
        <w:t>C</w:t>
      </w:r>
      <w:r w:rsidR="00031130">
        <w:rPr>
          <w:rFonts w:ascii="Arial" w:hAnsi="Arial" w:cs="Arial"/>
          <w:szCs w:val="24"/>
        </w:rPr>
        <w:t>-</w:t>
      </w:r>
      <w:r w:rsidR="00A147BF">
        <w:rPr>
          <w:rFonts w:ascii="Arial" w:hAnsi="Arial" w:cs="Arial"/>
          <w:szCs w:val="24"/>
        </w:rPr>
        <w:t>1</w:t>
      </w:r>
      <w:r w:rsidRPr="008421CD">
        <w:rPr>
          <w:rStyle w:val="FootnoteReference"/>
          <w:rFonts w:ascii="Arial" w:eastAsiaTheme="majorEastAsia" w:hAnsi="Arial" w:cs="Arial"/>
          <w:szCs w:val="24"/>
        </w:rPr>
        <w:footnoteReference w:id="48"/>
      </w:r>
      <w:r w:rsidRPr="008421CD">
        <w:rPr>
          <w:rFonts w:ascii="Arial" w:hAnsi="Arial" w:cs="Arial"/>
          <w:szCs w:val="24"/>
        </w:rPr>
        <w:tab/>
        <w:t xml:space="preserve">If [specify Party Name] or [specify Party Name] fails to comply with the Support Determination Officer’s request for financial disclosure of updated income information, the Support Determination Officer shall, for the purposes of recalculation, deem disclosure of updated income information in accordance with subsections 28(1) and (2) of the </w:t>
      </w:r>
      <w:r w:rsidRPr="008421CD">
        <w:rPr>
          <w:rFonts w:ascii="Arial" w:hAnsi="Arial" w:cs="Arial"/>
          <w:i/>
          <w:szCs w:val="24"/>
        </w:rPr>
        <w:t>Child Support Service Regulation</w:t>
      </w:r>
      <w:r w:rsidRPr="008421CD">
        <w:rPr>
          <w:rFonts w:ascii="Arial" w:hAnsi="Arial" w:cs="Arial"/>
          <w:szCs w:val="24"/>
        </w:rPr>
        <w:t xml:space="preserve"> and recalculate the order using the deemed income amount;</w:t>
      </w:r>
    </w:p>
    <w:p w14:paraId="3B1E1B06" w14:textId="47E2CE74" w:rsidR="00B73A3D" w:rsidRPr="008421CD" w:rsidRDefault="00863962" w:rsidP="005634CE">
      <w:pPr>
        <w:spacing w:after="240" w:line="480" w:lineRule="auto"/>
        <w:ind w:left="1418" w:hanging="1418"/>
        <w:jc w:val="both"/>
      </w:pPr>
      <w:r w:rsidRPr="008421CD">
        <w:rPr>
          <w:rFonts w:ascii="Arial" w:hAnsi="Arial" w:cs="Arial"/>
          <w:szCs w:val="24"/>
        </w:rPr>
        <w:t>H</w:t>
      </w:r>
      <w:r w:rsidR="00A147BF">
        <w:rPr>
          <w:rFonts w:ascii="Arial" w:hAnsi="Arial" w:cs="Arial"/>
          <w:szCs w:val="24"/>
        </w:rPr>
        <w:t>C</w:t>
      </w:r>
      <w:r w:rsidR="00031130">
        <w:rPr>
          <w:rFonts w:ascii="Arial" w:hAnsi="Arial" w:cs="Arial"/>
          <w:szCs w:val="24"/>
        </w:rPr>
        <w:t>-</w:t>
      </w:r>
      <w:r w:rsidR="00A147BF">
        <w:rPr>
          <w:rFonts w:ascii="Arial" w:hAnsi="Arial" w:cs="Arial"/>
          <w:szCs w:val="24"/>
        </w:rPr>
        <w:t>2</w:t>
      </w:r>
      <w:r w:rsidRPr="008421CD">
        <w:rPr>
          <w:rStyle w:val="FootnoteReference"/>
          <w:rFonts w:ascii="Arial" w:eastAsiaTheme="majorEastAsia" w:hAnsi="Arial" w:cs="Arial"/>
          <w:szCs w:val="24"/>
        </w:rPr>
        <w:footnoteReference w:id="49"/>
      </w:r>
      <w:r w:rsidRPr="008421CD">
        <w:rPr>
          <w:rFonts w:ascii="Arial" w:hAnsi="Arial" w:cs="Arial"/>
          <w:szCs w:val="24"/>
        </w:rPr>
        <w:tab/>
        <w:t xml:space="preserve">If [specify Party Name] or [specify Party Name] fails to comply with the Support Determination Officer’s request for financial disclosure of the current amount of any special or extraordinary expenses, the Support Determination Officer shall, for the purposes of recalculation, deem the expense to be zero in accordance with subsection 30(4) of the </w:t>
      </w:r>
      <w:r w:rsidRPr="008421CD">
        <w:rPr>
          <w:rFonts w:ascii="Arial" w:hAnsi="Arial" w:cs="Arial"/>
          <w:i/>
          <w:szCs w:val="24"/>
        </w:rPr>
        <w:t>Child Support Service Regulation</w:t>
      </w:r>
      <w:r w:rsidRPr="008421CD">
        <w:rPr>
          <w:rFonts w:ascii="Arial" w:hAnsi="Arial" w:cs="Arial"/>
          <w:szCs w:val="24"/>
        </w:rPr>
        <w:t xml:space="preserve"> and recalculate the order using the deemed expense amount;</w:t>
      </w:r>
      <w:bookmarkEnd w:id="133"/>
      <w:r w:rsidR="00B73A3D" w:rsidRPr="008421CD">
        <w:br w:type="page"/>
      </w:r>
    </w:p>
    <w:p w14:paraId="0CFF7E3D" w14:textId="249830DC" w:rsidR="00E43BE2" w:rsidRPr="008421CD" w:rsidRDefault="00E43BE2" w:rsidP="005634CE">
      <w:pPr>
        <w:pStyle w:val="Heading2"/>
      </w:pPr>
      <w:bookmarkStart w:id="136" w:name="_Toc499728093"/>
      <w:bookmarkStart w:id="137" w:name="_Toc54173349"/>
      <w:r w:rsidRPr="008421CD">
        <w:lastRenderedPageBreak/>
        <w:t>J.  CUSTODY</w:t>
      </w:r>
      <w:r w:rsidR="00DB11F5">
        <w:t>/PARENTING</w:t>
      </w:r>
      <w:r w:rsidRPr="008421CD">
        <w:t xml:space="preserve"> AND ACCESS</w:t>
      </w:r>
      <w:bookmarkEnd w:id="136"/>
      <w:bookmarkEnd w:id="137"/>
      <w:r w:rsidR="00DB11F5">
        <w:t>/CONTACT</w:t>
      </w:r>
    </w:p>
    <w:p w14:paraId="409AA175" w14:textId="77777777" w:rsidR="00A53B27" w:rsidRPr="008421CD" w:rsidRDefault="00A53B27" w:rsidP="005634CE">
      <w:pPr>
        <w:pStyle w:val="Heading3"/>
      </w:pPr>
      <w:bookmarkStart w:id="138" w:name="_Toc54173350"/>
      <w:bookmarkStart w:id="139" w:name="_Toc499728094"/>
      <w:r w:rsidRPr="008421CD">
        <w:t>CUSTODY AND PARENTING</w:t>
      </w:r>
      <w:r w:rsidRPr="008421CD">
        <w:rPr>
          <w:rStyle w:val="FootnoteReference"/>
          <w:rFonts w:ascii="Arial" w:hAnsi="Arial" w:cs="Arial"/>
          <w:szCs w:val="24"/>
        </w:rPr>
        <w:footnoteReference w:id="50"/>
      </w:r>
      <w:bookmarkEnd w:id="138"/>
    </w:p>
    <w:bookmarkEnd w:id="139"/>
    <w:p w14:paraId="793FC146" w14:textId="484823B7" w:rsidR="00E43BE2" w:rsidRPr="008421CD" w:rsidRDefault="00E43BE2" w:rsidP="005634CE">
      <w:pPr>
        <w:spacing w:after="240" w:line="480" w:lineRule="auto"/>
        <w:ind w:left="1440" w:hanging="1440"/>
        <w:jc w:val="both"/>
      </w:pPr>
      <w:r w:rsidRPr="008421CD">
        <w:t>JA-1</w:t>
      </w:r>
      <w:r w:rsidR="000A1BCB">
        <w:t>F</w:t>
      </w:r>
      <w:r w:rsidRPr="008421CD">
        <w:tab/>
        <w:t xml:space="preserve">[Specify Party Name] and [specify Party Name] have joint custody of </w:t>
      </w:r>
      <w:r w:rsidR="00060564" w:rsidRPr="008421CD">
        <w:t>{specify child(ren)’s name(s)/birthdate(s)}</w:t>
      </w:r>
      <w:r w:rsidRPr="008421CD">
        <w:t>;</w:t>
      </w:r>
    </w:p>
    <w:p w14:paraId="1DE6A221" w14:textId="77777777" w:rsidR="00A53B27" w:rsidRPr="008421CD" w:rsidRDefault="00A53B27" w:rsidP="005634CE">
      <w:pPr>
        <w:spacing w:after="240" w:line="480" w:lineRule="auto"/>
        <w:ind w:left="1440" w:hanging="1440"/>
        <w:jc w:val="both"/>
        <w:rPr>
          <w:rFonts w:ascii="Arial" w:hAnsi="Arial" w:cs="Arial"/>
          <w:szCs w:val="24"/>
        </w:rPr>
      </w:pPr>
      <w:r w:rsidRPr="008421CD">
        <w:rPr>
          <w:rFonts w:ascii="Arial" w:hAnsi="Arial" w:cs="Arial"/>
          <w:szCs w:val="24"/>
        </w:rPr>
        <w:t>JA-2F</w:t>
      </w:r>
      <w:r w:rsidRPr="008421CD">
        <w:rPr>
          <w:rFonts w:ascii="Arial" w:hAnsi="Arial" w:cs="Arial"/>
          <w:szCs w:val="24"/>
        </w:rPr>
        <w:tab/>
        <w:t>[Specify Party Name] shall have primary care and control of {specify child(ren)’s name(s)/birthdate(s)};</w:t>
      </w:r>
    </w:p>
    <w:p w14:paraId="33E67DAB" w14:textId="25532AE2" w:rsidR="00E43BE2" w:rsidRPr="008421CD" w:rsidRDefault="00A53B27" w:rsidP="005634CE">
      <w:pPr>
        <w:spacing w:after="240" w:line="480" w:lineRule="auto"/>
        <w:ind w:left="1440" w:hanging="1440"/>
        <w:jc w:val="both"/>
      </w:pPr>
      <w:r w:rsidRPr="008421CD">
        <w:rPr>
          <w:rFonts w:ascii="Arial" w:hAnsi="Arial" w:cs="Arial"/>
          <w:szCs w:val="24"/>
        </w:rPr>
        <w:t>JA-2D</w:t>
      </w:r>
      <w:r w:rsidRPr="008421CD">
        <w:rPr>
          <w:rFonts w:ascii="Arial" w:hAnsi="Arial" w:cs="Arial"/>
          <w:szCs w:val="24"/>
        </w:rPr>
        <w:tab/>
      </w:r>
      <w:r w:rsidR="00E37882">
        <w:rPr>
          <w:rFonts w:ascii="Arial" w:hAnsi="Arial" w:cs="Arial"/>
          <w:szCs w:val="24"/>
        </w:rPr>
        <w:t>(</w:t>
      </w:r>
      <w:r w:rsidRPr="008421CD">
        <w:rPr>
          <w:rFonts w:ascii="Arial" w:hAnsi="Arial" w:cs="Arial"/>
          <w:szCs w:val="24"/>
        </w:rPr>
        <w:t>[Specify Party Name]</w:t>
      </w:r>
      <w:r w:rsidR="00E37882">
        <w:rPr>
          <w:rFonts w:ascii="Arial" w:hAnsi="Arial" w:cs="Arial"/>
          <w:szCs w:val="24"/>
        </w:rPr>
        <w:t>/[specify additional Party name</w:t>
      </w:r>
      <w:r w:rsidR="00E37882">
        <w:rPr>
          <w:rStyle w:val="FootnoteReference"/>
          <w:rFonts w:ascii="Arial" w:hAnsi="Arial" w:cs="Arial"/>
          <w:szCs w:val="24"/>
        </w:rPr>
        <w:footnoteReference w:id="51"/>
      </w:r>
      <w:r w:rsidR="00E37882">
        <w:rPr>
          <w:rFonts w:ascii="Arial" w:hAnsi="Arial" w:cs="Arial"/>
          <w:szCs w:val="24"/>
        </w:rPr>
        <w:t>])</w:t>
      </w:r>
      <w:r w:rsidRPr="008421CD">
        <w:rPr>
          <w:rFonts w:ascii="Arial" w:hAnsi="Arial" w:cs="Arial"/>
          <w:szCs w:val="24"/>
        </w:rPr>
        <w:t xml:space="preserve"> shall have the majority of parenting time with {specify child(ren)’s name(s)/birthdate(s)}</w:t>
      </w:r>
      <w:r w:rsidR="00E43BE2" w:rsidRPr="008421CD">
        <w:t>;</w:t>
      </w:r>
    </w:p>
    <w:p w14:paraId="2C6FCD02" w14:textId="1D40A1F2" w:rsidR="00A53B27" w:rsidRPr="008421CD" w:rsidRDefault="00A53B27" w:rsidP="005634CE">
      <w:pPr>
        <w:spacing w:after="240" w:line="480" w:lineRule="auto"/>
        <w:ind w:left="1418" w:hanging="1418"/>
        <w:jc w:val="both"/>
        <w:rPr>
          <w:rFonts w:ascii="Arial" w:hAnsi="Arial" w:cs="Arial"/>
          <w:szCs w:val="24"/>
        </w:rPr>
      </w:pPr>
      <w:r w:rsidRPr="008421CD">
        <w:rPr>
          <w:rFonts w:ascii="Arial" w:hAnsi="Arial" w:cs="Arial"/>
          <w:szCs w:val="24"/>
        </w:rPr>
        <w:t>JA-3F</w:t>
      </w:r>
      <w:r w:rsidRPr="008421CD">
        <w:rPr>
          <w:rFonts w:ascii="Arial" w:hAnsi="Arial" w:cs="Arial"/>
          <w:szCs w:val="24"/>
        </w:rPr>
        <w:tab/>
        <w:t>[Specify Party Name] (blank/and [specify Party Name]) shall have physical care and control of {specify child(ren)’s name(s)/birthdate(s)} (as the parties may agree/as follows) (and on the following conditions/blank)(;/:) {insert and number a separate JA-3.1</w:t>
      </w:r>
      <w:r w:rsidR="001B36A2">
        <w:rPr>
          <w:rFonts w:ascii="Arial" w:hAnsi="Arial" w:cs="Arial"/>
          <w:szCs w:val="24"/>
        </w:rPr>
        <w:t>F</w:t>
      </w:r>
      <w:r w:rsidRPr="008421CD">
        <w:rPr>
          <w:rFonts w:ascii="Arial" w:hAnsi="Arial" w:cs="Arial"/>
          <w:szCs w:val="24"/>
        </w:rPr>
        <w:t xml:space="preserve"> sub-clause for each period of access and condition specified}</w:t>
      </w:r>
    </w:p>
    <w:p w14:paraId="58188EEE" w14:textId="6C173D4D" w:rsidR="00A53B27" w:rsidRPr="008421CD" w:rsidRDefault="00A53B27" w:rsidP="005634CE">
      <w:pPr>
        <w:spacing w:after="240" w:line="480" w:lineRule="auto"/>
        <w:ind w:left="1985" w:hanging="1985"/>
        <w:jc w:val="both"/>
        <w:rPr>
          <w:rFonts w:ascii="Arial" w:hAnsi="Arial" w:cs="Arial"/>
          <w:szCs w:val="24"/>
        </w:rPr>
      </w:pPr>
      <w:r w:rsidRPr="008421CD">
        <w:rPr>
          <w:rFonts w:ascii="Arial" w:hAnsi="Arial" w:cs="Arial"/>
          <w:szCs w:val="24"/>
        </w:rPr>
        <w:t>JA-3.1</w:t>
      </w:r>
      <w:r w:rsidR="001B36A2">
        <w:rPr>
          <w:rFonts w:ascii="Arial" w:hAnsi="Arial" w:cs="Arial"/>
          <w:szCs w:val="24"/>
        </w:rPr>
        <w:t>F</w:t>
      </w:r>
      <w:r w:rsidRPr="008421CD">
        <w:rPr>
          <w:rFonts w:ascii="Arial" w:hAnsi="Arial" w:cs="Arial"/>
          <w:szCs w:val="24"/>
        </w:rPr>
        <w:tab/>
        <w:t>{specify periods of care and control and any conditions};</w:t>
      </w:r>
    </w:p>
    <w:p w14:paraId="41302C0F" w14:textId="46DE2ABD" w:rsidR="00A53B27" w:rsidRPr="008421CD" w:rsidRDefault="00A53B27" w:rsidP="005634CE">
      <w:pPr>
        <w:spacing w:after="240" w:line="480" w:lineRule="auto"/>
        <w:ind w:left="1440" w:hanging="1440"/>
        <w:jc w:val="both"/>
        <w:rPr>
          <w:rFonts w:ascii="Arial" w:hAnsi="Arial" w:cs="Arial"/>
          <w:szCs w:val="24"/>
        </w:rPr>
      </w:pPr>
      <w:r w:rsidRPr="008421CD">
        <w:rPr>
          <w:rFonts w:ascii="Arial" w:hAnsi="Arial" w:cs="Arial"/>
          <w:szCs w:val="24"/>
        </w:rPr>
        <w:t>JA-3D</w:t>
      </w:r>
      <w:r w:rsidRPr="008421CD">
        <w:rPr>
          <w:rFonts w:ascii="Arial" w:hAnsi="Arial" w:cs="Arial"/>
          <w:szCs w:val="24"/>
        </w:rPr>
        <w:tab/>
      </w:r>
      <w:r w:rsidR="00E37882">
        <w:rPr>
          <w:rFonts w:ascii="Arial" w:hAnsi="Arial" w:cs="Arial"/>
          <w:szCs w:val="24"/>
        </w:rPr>
        <w:t>[</w:t>
      </w:r>
      <w:r w:rsidRPr="008421CD">
        <w:rPr>
          <w:rFonts w:ascii="Arial" w:hAnsi="Arial" w:cs="Arial"/>
          <w:szCs w:val="24"/>
        </w:rPr>
        <w:t>Specify Party Name] (blank/and [specify Party Name]</w:t>
      </w:r>
      <w:r w:rsidR="00E37882">
        <w:rPr>
          <w:rFonts w:ascii="Arial" w:hAnsi="Arial" w:cs="Arial"/>
          <w:szCs w:val="24"/>
        </w:rPr>
        <w:t>/ and [specify additional Party name</w:t>
      </w:r>
      <w:r w:rsidR="00E37882">
        <w:rPr>
          <w:rStyle w:val="FootnoteReference"/>
          <w:rFonts w:ascii="Arial" w:hAnsi="Arial" w:cs="Arial"/>
          <w:szCs w:val="24"/>
        </w:rPr>
        <w:footnoteReference w:id="52"/>
      </w:r>
      <w:r w:rsidR="00E37882">
        <w:rPr>
          <w:rFonts w:ascii="Arial" w:hAnsi="Arial" w:cs="Arial"/>
          <w:szCs w:val="24"/>
        </w:rPr>
        <w:t>]</w:t>
      </w:r>
      <w:r w:rsidRPr="008421CD">
        <w:rPr>
          <w:rFonts w:ascii="Arial" w:hAnsi="Arial" w:cs="Arial"/>
          <w:szCs w:val="24"/>
        </w:rPr>
        <w:t xml:space="preserve">) shall have parenting time with {specify child(ren)’s </w:t>
      </w:r>
      <w:r w:rsidRPr="008421CD">
        <w:rPr>
          <w:rFonts w:ascii="Arial" w:hAnsi="Arial" w:cs="Arial"/>
          <w:szCs w:val="24"/>
        </w:rPr>
        <w:lastRenderedPageBreak/>
        <w:t>name(s)/birthdate(s)} (as the parties may agree/as follows) (and on the following conditions/blank)(;/:) {insert and number a separate JA-3.1</w:t>
      </w:r>
      <w:r w:rsidR="001B36A2">
        <w:rPr>
          <w:rFonts w:ascii="Arial" w:hAnsi="Arial" w:cs="Arial"/>
          <w:szCs w:val="24"/>
        </w:rPr>
        <w:t>D</w:t>
      </w:r>
      <w:r w:rsidRPr="008421CD">
        <w:rPr>
          <w:rFonts w:ascii="Arial" w:hAnsi="Arial" w:cs="Arial"/>
          <w:szCs w:val="24"/>
        </w:rPr>
        <w:t xml:space="preserve"> sub-clause for each period of parenting time </w:t>
      </w:r>
      <w:r w:rsidR="00501AB0">
        <w:rPr>
          <w:rFonts w:ascii="Arial" w:hAnsi="Arial" w:cs="Arial"/>
          <w:szCs w:val="24"/>
        </w:rPr>
        <w:t>specified}</w:t>
      </w:r>
    </w:p>
    <w:p w14:paraId="3FA7146B" w14:textId="5797A89C" w:rsidR="00E43BE2" w:rsidRDefault="00A53B27" w:rsidP="005634CE">
      <w:pPr>
        <w:spacing w:after="240" w:line="480" w:lineRule="auto"/>
        <w:ind w:left="1985" w:hanging="1985"/>
        <w:jc w:val="both"/>
      </w:pPr>
      <w:r w:rsidRPr="008421CD">
        <w:rPr>
          <w:rFonts w:ascii="Arial" w:hAnsi="Arial" w:cs="Arial"/>
          <w:szCs w:val="24"/>
        </w:rPr>
        <w:t>JA-3.1</w:t>
      </w:r>
      <w:r w:rsidR="00DB11F5">
        <w:rPr>
          <w:rFonts w:ascii="Arial" w:hAnsi="Arial" w:cs="Arial"/>
          <w:szCs w:val="24"/>
        </w:rPr>
        <w:t>D</w:t>
      </w:r>
      <w:r w:rsidRPr="008421CD">
        <w:rPr>
          <w:rFonts w:ascii="Arial" w:hAnsi="Arial" w:cs="Arial"/>
          <w:szCs w:val="24"/>
        </w:rPr>
        <w:tab/>
        <w:t>{specify periods of parenting time and any conditions}</w:t>
      </w:r>
      <w:r w:rsidRPr="008421CD">
        <w:rPr>
          <w:rStyle w:val="FootnoteReference"/>
          <w:rFonts w:ascii="Arial" w:eastAsiaTheme="majorEastAsia" w:hAnsi="Arial" w:cs="Arial"/>
          <w:szCs w:val="24"/>
        </w:rPr>
        <w:footnoteReference w:id="53"/>
      </w:r>
      <w:r w:rsidR="00E43BE2" w:rsidRPr="008421CD">
        <w:t>;</w:t>
      </w:r>
    </w:p>
    <w:p w14:paraId="1278FDEC" w14:textId="01DDA236" w:rsidR="00800B02" w:rsidRPr="008421CD" w:rsidRDefault="00800B02" w:rsidP="005634CE">
      <w:pPr>
        <w:spacing w:after="240" w:line="480" w:lineRule="auto"/>
        <w:ind w:left="1440" w:hanging="1440"/>
        <w:jc w:val="both"/>
        <w:rPr>
          <w:rFonts w:ascii="Arial" w:hAnsi="Arial" w:cs="Arial"/>
          <w:szCs w:val="24"/>
        </w:rPr>
      </w:pPr>
      <w:r w:rsidRPr="008421CD">
        <w:rPr>
          <w:rFonts w:ascii="Arial" w:hAnsi="Arial" w:cs="Arial"/>
          <w:szCs w:val="24"/>
        </w:rPr>
        <w:t>J</w:t>
      </w:r>
      <w:r>
        <w:rPr>
          <w:rFonts w:ascii="Arial" w:hAnsi="Arial" w:cs="Arial"/>
          <w:szCs w:val="24"/>
        </w:rPr>
        <w:t>A</w:t>
      </w:r>
      <w:r w:rsidRPr="008421CD">
        <w:rPr>
          <w:rFonts w:ascii="Arial" w:hAnsi="Arial" w:cs="Arial"/>
          <w:szCs w:val="24"/>
        </w:rPr>
        <w:t>-</w:t>
      </w:r>
      <w:r>
        <w:rPr>
          <w:rFonts w:ascii="Arial" w:hAnsi="Arial" w:cs="Arial"/>
          <w:szCs w:val="24"/>
        </w:rPr>
        <w:t>4</w:t>
      </w:r>
      <w:r w:rsidRPr="008421CD">
        <w:rPr>
          <w:rFonts w:ascii="Arial" w:hAnsi="Arial" w:cs="Arial"/>
          <w:szCs w:val="24"/>
        </w:rPr>
        <w:t>F</w:t>
      </w:r>
      <w:r w:rsidRPr="008421CD">
        <w:rPr>
          <w:rStyle w:val="FootnoteReference"/>
          <w:rFonts w:ascii="Arial" w:eastAsiaTheme="majorEastAsia" w:hAnsi="Arial" w:cs="Arial"/>
          <w:szCs w:val="24"/>
        </w:rPr>
        <w:footnoteReference w:id="54"/>
      </w:r>
      <w:r w:rsidRPr="008421CD">
        <w:rPr>
          <w:rFonts w:ascii="Arial" w:hAnsi="Arial" w:cs="Arial"/>
          <w:szCs w:val="24"/>
        </w:rPr>
        <w:tab/>
        <w:t>[Specify Party Name] and [specify Party Name] shall have (shared/equal) care and control of {specify child(ren)’s name(s)/birthdate(s)} (as the parties may agree/as follows) (blank/and on the following conditions)(;/:)</w:t>
      </w:r>
      <w:r w:rsidR="00A21DDB">
        <w:rPr>
          <w:rFonts w:ascii="Arial" w:hAnsi="Arial" w:cs="Arial"/>
          <w:szCs w:val="24"/>
        </w:rPr>
        <w:t xml:space="preserve"> </w:t>
      </w:r>
      <w:r w:rsidRPr="008421CD">
        <w:rPr>
          <w:rFonts w:ascii="Arial" w:hAnsi="Arial" w:cs="Arial"/>
          <w:szCs w:val="24"/>
        </w:rPr>
        <w:t>{insert and number a separate J</w:t>
      </w:r>
      <w:r w:rsidR="000C29A3">
        <w:rPr>
          <w:rFonts w:ascii="Arial" w:hAnsi="Arial" w:cs="Arial"/>
          <w:szCs w:val="24"/>
        </w:rPr>
        <w:t>A</w:t>
      </w:r>
      <w:r w:rsidRPr="008421CD">
        <w:rPr>
          <w:rFonts w:ascii="Arial" w:hAnsi="Arial" w:cs="Arial"/>
          <w:szCs w:val="24"/>
        </w:rPr>
        <w:t>-</w:t>
      </w:r>
      <w:r w:rsidR="000C29A3">
        <w:rPr>
          <w:rFonts w:ascii="Arial" w:hAnsi="Arial" w:cs="Arial"/>
          <w:szCs w:val="24"/>
        </w:rPr>
        <w:t>4</w:t>
      </w:r>
      <w:r w:rsidRPr="008421CD">
        <w:rPr>
          <w:rFonts w:ascii="Arial" w:hAnsi="Arial" w:cs="Arial"/>
          <w:szCs w:val="24"/>
        </w:rPr>
        <w:t>.1</w:t>
      </w:r>
      <w:r w:rsidR="005C6594">
        <w:rPr>
          <w:rFonts w:ascii="Arial" w:hAnsi="Arial" w:cs="Arial"/>
          <w:szCs w:val="24"/>
        </w:rPr>
        <w:t>F</w:t>
      </w:r>
      <w:r w:rsidRPr="008421CD">
        <w:rPr>
          <w:rFonts w:ascii="Arial" w:hAnsi="Arial" w:cs="Arial"/>
          <w:szCs w:val="24"/>
        </w:rPr>
        <w:t xml:space="preserve"> sub-clause for each period of </w:t>
      </w:r>
      <w:r w:rsidR="000C29A3">
        <w:rPr>
          <w:rFonts w:ascii="Arial" w:hAnsi="Arial" w:cs="Arial"/>
          <w:szCs w:val="24"/>
        </w:rPr>
        <w:t>care and control</w:t>
      </w:r>
      <w:r w:rsidRPr="008421CD">
        <w:rPr>
          <w:rFonts w:ascii="Arial" w:hAnsi="Arial" w:cs="Arial"/>
          <w:szCs w:val="24"/>
        </w:rPr>
        <w:t xml:space="preserve"> and condition specified}</w:t>
      </w:r>
    </w:p>
    <w:p w14:paraId="46B20D3C" w14:textId="374320E0" w:rsidR="00800B02" w:rsidRDefault="00800B02" w:rsidP="005634CE">
      <w:pPr>
        <w:spacing w:after="240" w:line="480" w:lineRule="auto"/>
        <w:ind w:left="1985" w:hanging="1985"/>
        <w:jc w:val="both"/>
      </w:pPr>
      <w:r>
        <w:rPr>
          <w:rFonts w:ascii="Arial" w:hAnsi="Arial" w:cs="Arial"/>
          <w:szCs w:val="24"/>
        </w:rPr>
        <w:t>JA</w:t>
      </w:r>
      <w:r w:rsidRPr="008421CD">
        <w:rPr>
          <w:rFonts w:ascii="Arial" w:hAnsi="Arial" w:cs="Arial"/>
          <w:szCs w:val="24"/>
        </w:rPr>
        <w:t>-</w:t>
      </w:r>
      <w:r>
        <w:rPr>
          <w:rFonts w:ascii="Arial" w:hAnsi="Arial" w:cs="Arial"/>
          <w:szCs w:val="24"/>
        </w:rPr>
        <w:t>4</w:t>
      </w:r>
      <w:r w:rsidRPr="008421CD">
        <w:rPr>
          <w:rFonts w:ascii="Arial" w:hAnsi="Arial" w:cs="Arial"/>
          <w:szCs w:val="24"/>
        </w:rPr>
        <w:t>.1</w:t>
      </w:r>
      <w:r w:rsidR="005C6594">
        <w:rPr>
          <w:rFonts w:ascii="Arial" w:hAnsi="Arial" w:cs="Arial"/>
          <w:szCs w:val="24"/>
        </w:rPr>
        <w:t>F</w:t>
      </w:r>
      <w:r w:rsidRPr="008421CD">
        <w:rPr>
          <w:rFonts w:ascii="Arial" w:hAnsi="Arial" w:cs="Arial"/>
          <w:szCs w:val="24"/>
        </w:rPr>
        <w:tab/>
        <w:t>{specify periods of care and control and any conditions}</w:t>
      </w:r>
      <w:r w:rsidRPr="008421CD">
        <w:t>;</w:t>
      </w:r>
    </w:p>
    <w:p w14:paraId="18D05BBB" w14:textId="2C857322" w:rsidR="00800B02" w:rsidRPr="008421CD" w:rsidRDefault="00800B02" w:rsidP="005634CE">
      <w:pPr>
        <w:spacing w:after="240" w:line="480" w:lineRule="auto"/>
        <w:ind w:left="1440" w:hanging="1440"/>
        <w:jc w:val="both"/>
        <w:rPr>
          <w:rFonts w:ascii="Arial" w:hAnsi="Arial" w:cs="Arial"/>
          <w:szCs w:val="24"/>
        </w:rPr>
      </w:pPr>
      <w:r w:rsidRPr="008421CD">
        <w:rPr>
          <w:rFonts w:ascii="Arial" w:hAnsi="Arial" w:cs="Arial"/>
          <w:szCs w:val="24"/>
        </w:rPr>
        <w:t>J</w:t>
      </w:r>
      <w:r>
        <w:rPr>
          <w:rFonts w:ascii="Arial" w:hAnsi="Arial" w:cs="Arial"/>
          <w:szCs w:val="24"/>
        </w:rPr>
        <w:t>A</w:t>
      </w:r>
      <w:r w:rsidRPr="008421CD">
        <w:rPr>
          <w:rFonts w:ascii="Arial" w:hAnsi="Arial" w:cs="Arial"/>
          <w:szCs w:val="24"/>
        </w:rPr>
        <w:t>-</w:t>
      </w:r>
      <w:r w:rsidR="00FE647D">
        <w:rPr>
          <w:rFonts w:ascii="Arial" w:hAnsi="Arial" w:cs="Arial"/>
          <w:szCs w:val="24"/>
        </w:rPr>
        <w:t>4</w:t>
      </w:r>
      <w:r>
        <w:rPr>
          <w:rFonts w:ascii="Arial" w:hAnsi="Arial" w:cs="Arial"/>
          <w:szCs w:val="24"/>
        </w:rPr>
        <w:t>D</w:t>
      </w:r>
      <w:r w:rsidRPr="008421CD">
        <w:rPr>
          <w:rFonts w:ascii="Arial" w:hAnsi="Arial" w:cs="Arial"/>
          <w:szCs w:val="24"/>
        </w:rPr>
        <w:tab/>
        <w:t xml:space="preserve">[Specify Party Name] and </w:t>
      </w:r>
      <w:r w:rsidR="001B36A2">
        <w:rPr>
          <w:rFonts w:ascii="Arial" w:hAnsi="Arial" w:cs="Arial"/>
          <w:szCs w:val="24"/>
        </w:rPr>
        <w:t>(</w:t>
      </w:r>
      <w:r w:rsidRPr="008421CD">
        <w:rPr>
          <w:rFonts w:ascii="Arial" w:hAnsi="Arial" w:cs="Arial"/>
          <w:szCs w:val="24"/>
        </w:rPr>
        <w:t>[specify Party Name]</w:t>
      </w:r>
      <w:r w:rsidR="001B36A2">
        <w:rPr>
          <w:rFonts w:ascii="Arial" w:hAnsi="Arial" w:cs="Arial"/>
          <w:szCs w:val="24"/>
        </w:rPr>
        <w:t>/[specify additional Party name</w:t>
      </w:r>
      <w:r w:rsidR="001B36A2">
        <w:rPr>
          <w:rStyle w:val="FootnoteReference"/>
          <w:rFonts w:ascii="Arial" w:hAnsi="Arial" w:cs="Arial"/>
          <w:szCs w:val="24"/>
        </w:rPr>
        <w:footnoteReference w:id="55"/>
      </w:r>
      <w:r w:rsidR="001B36A2">
        <w:rPr>
          <w:rFonts w:ascii="Arial" w:hAnsi="Arial" w:cs="Arial"/>
          <w:szCs w:val="24"/>
        </w:rPr>
        <w:t>])</w:t>
      </w:r>
      <w:r w:rsidRPr="008421CD">
        <w:rPr>
          <w:rFonts w:ascii="Arial" w:hAnsi="Arial" w:cs="Arial"/>
          <w:szCs w:val="24"/>
        </w:rPr>
        <w:t xml:space="preserve"> shall have (shared/equal) </w:t>
      </w:r>
      <w:r w:rsidR="00B2483B">
        <w:rPr>
          <w:rFonts w:ascii="Arial" w:hAnsi="Arial" w:cs="Arial"/>
          <w:szCs w:val="24"/>
        </w:rPr>
        <w:t>parenting time with</w:t>
      </w:r>
      <w:r w:rsidRPr="008421CD">
        <w:rPr>
          <w:rFonts w:ascii="Arial" w:hAnsi="Arial" w:cs="Arial"/>
          <w:szCs w:val="24"/>
        </w:rPr>
        <w:t xml:space="preserve"> {specify child(ren)’s name(s)/birthdate(s)} (as the parties may agree/as follows) (blank/and on the following conditions)(;/:)</w:t>
      </w:r>
      <w:r w:rsidR="00A21DDB">
        <w:rPr>
          <w:rFonts w:ascii="Arial" w:hAnsi="Arial" w:cs="Arial"/>
          <w:szCs w:val="24"/>
        </w:rPr>
        <w:t xml:space="preserve"> </w:t>
      </w:r>
      <w:r w:rsidR="00B2483B">
        <w:rPr>
          <w:rFonts w:ascii="Arial" w:hAnsi="Arial" w:cs="Arial"/>
          <w:szCs w:val="24"/>
        </w:rPr>
        <w:t>{insert and number a separate JA</w:t>
      </w:r>
      <w:r w:rsidRPr="008421CD">
        <w:rPr>
          <w:rFonts w:ascii="Arial" w:hAnsi="Arial" w:cs="Arial"/>
          <w:szCs w:val="24"/>
        </w:rPr>
        <w:t>-</w:t>
      </w:r>
      <w:r w:rsidR="00FE647D">
        <w:rPr>
          <w:rFonts w:ascii="Arial" w:hAnsi="Arial" w:cs="Arial"/>
          <w:szCs w:val="24"/>
        </w:rPr>
        <w:t>4</w:t>
      </w:r>
      <w:r w:rsidRPr="008421CD">
        <w:rPr>
          <w:rFonts w:ascii="Arial" w:hAnsi="Arial" w:cs="Arial"/>
          <w:szCs w:val="24"/>
        </w:rPr>
        <w:t>.1</w:t>
      </w:r>
      <w:r w:rsidR="005C6594">
        <w:rPr>
          <w:rFonts w:ascii="Arial" w:hAnsi="Arial" w:cs="Arial"/>
          <w:szCs w:val="24"/>
        </w:rPr>
        <w:t>D</w:t>
      </w:r>
      <w:r w:rsidRPr="008421CD">
        <w:rPr>
          <w:rFonts w:ascii="Arial" w:hAnsi="Arial" w:cs="Arial"/>
          <w:szCs w:val="24"/>
        </w:rPr>
        <w:t xml:space="preserve"> sub-clause for each period of </w:t>
      </w:r>
      <w:r w:rsidR="00B2483B">
        <w:rPr>
          <w:rFonts w:ascii="Arial" w:hAnsi="Arial" w:cs="Arial"/>
          <w:szCs w:val="24"/>
        </w:rPr>
        <w:t>parenting time</w:t>
      </w:r>
      <w:r w:rsidRPr="008421CD">
        <w:rPr>
          <w:rFonts w:ascii="Arial" w:hAnsi="Arial" w:cs="Arial"/>
          <w:szCs w:val="24"/>
        </w:rPr>
        <w:t xml:space="preserve"> and </w:t>
      </w:r>
      <w:r w:rsidR="000C29A3">
        <w:rPr>
          <w:rFonts w:ascii="Arial" w:hAnsi="Arial" w:cs="Arial"/>
          <w:szCs w:val="24"/>
        </w:rPr>
        <w:t xml:space="preserve">any </w:t>
      </w:r>
      <w:r w:rsidRPr="008421CD">
        <w:rPr>
          <w:rFonts w:ascii="Arial" w:hAnsi="Arial" w:cs="Arial"/>
          <w:szCs w:val="24"/>
        </w:rPr>
        <w:t>condition specified}</w:t>
      </w:r>
    </w:p>
    <w:p w14:paraId="0C5BCC6C" w14:textId="4FE5E4E2" w:rsidR="00800B02" w:rsidRPr="008421CD" w:rsidRDefault="00800B02" w:rsidP="005634CE">
      <w:pPr>
        <w:spacing w:after="240" w:line="480" w:lineRule="auto"/>
        <w:ind w:left="1985" w:hanging="1985"/>
        <w:jc w:val="both"/>
      </w:pPr>
      <w:r>
        <w:rPr>
          <w:rFonts w:ascii="Arial" w:hAnsi="Arial" w:cs="Arial"/>
          <w:szCs w:val="24"/>
        </w:rPr>
        <w:t>JA</w:t>
      </w:r>
      <w:r w:rsidRPr="008421CD">
        <w:rPr>
          <w:rFonts w:ascii="Arial" w:hAnsi="Arial" w:cs="Arial"/>
          <w:szCs w:val="24"/>
        </w:rPr>
        <w:t>-</w:t>
      </w:r>
      <w:r w:rsidR="00FE647D">
        <w:rPr>
          <w:rFonts w:ascii="Arial" w:hAnsi="Arial" w:cs="Arial"/>
          <w:szCs w:val="24"/>
        </w:rPr>
        <w:t>4</w:t>
      </w:r>
      <w:r w:rsidRPr="008421CD">
        <w:rPr>
          <w:rFonts w:ascii="Arial" w:hAnsi="Arial" w:cs="Arial"/>
          <w:szCs w:val="24"/>
        </w:rPr>
        <w:t>.1</w:t>
      </w:r>
      <w:r w:rsidR="005C6594">
        <w:rPr>
          <w:rFonts w:ascii="Arial" w:hAnsi="Arial" w:cs="Arial"/>
          <w:szCs w:val="24"/>
        </w:rPr>
        <w:t>D</w:t>
      </w:r>
      <w:r w:rsidRPr="008421CD">
        <w:rPr>
          <w:rFonts w:ascii="Arial" w:hAnsi="Arial" w:cs="Arial"/>
          <w:szCs w:val="24"/>
        </w:rPr>
        <w:tab/>
        <w:t xml:space="preserve">{specify periods of </w:t>
      </w:r>
      <w:r w:rsidR="00B2483B">
        <w:rPr>
          <w:rFonts w:ascii="Arial" w:hAnsi="Arial" w:cs="Arial"/>
          <w:szCs w:val="24"/>
        </w:rPr>
        <w:t>parenting time</w:t>
      </w:r>
      <w:r w:rsidRPr="008421CD">
        <w:rPr>
          <w:rFonts w:ascii="Arial" w:hAnsi="Arial" w:cs="Arial"/>
          <w:szCs w:val="24"/>
        </w:rPr>
        <w:t xml:space="preserve"> and any conditions}</w:t>
      </w:r>
      <w:r w:rsidRPr="008421CD">
        <w:t>;</w:t>
      </w:r>
    </w:p>
    <w:p w14:paraId="3350AA69" w14:textId="2B69DA0C" w:rsidR="0008227C" w:rsidRPr="008421CD" w:rsidRDefault="0008227C" w:rsidP="005634CE">
      <w:pPr>
        <w:pStyle w:val="Heading3"/>
        <w:rPr>
          <w:szCs w:val="24"/>
        </w:rPr>
      </w:pPr>
      <w:r>
        <w:lastRenderedPageBreak/>
        <w:t>SOLE CUSTODY/</w:t>
      </w:r>
      <w:r w:rsidRPr="008421CD">
        <w:t>EXCLUSIVE PARENTING TIME</w:t>
      </w:r>
      <w:r w:rsidR="00DB11F5">
        <w:t>/ACCESS</w:t>
      </w:r>
      <w:r>
        <w:rPr>
          <w:rStyle w:val="FootnoteReference"/>
        </w:rPr>
        <w:footnoteReference w:id="56"/>
      </w:r>
    </w:p>
    <w:p w14:paraId="38A648C6" w14:textId="6400EE43" w:rsidR="0008227C" w:rsidRPr="008421CD" w:rsidRDefault="0008227C" w:rsidP="005634CE">
      <w:pPr>
        <w:spacing w:after="240" w:line="480" w:lineRule="auto"/>
        <w:ind w:left="1418" w:hanging="1418"/>
        <w:jc w:val="both"/>
      </w:pPr>
      <w:r w:rsidRPr="008421CD">
        <w:rPr>
          <w:rFonts w:ascii="Arial" w:hAnsi="Arial" w:cs="Arial"/>
          <w:szCs w:val="24"/>
        </w:rPr>
        <w:t>J</w:t>
      </w:r>
      <w:r>
        <w:rPr>
          <w:rFonts w:ascii="Arial" w:hAnsi="Arial" w:cs="Arial"/>
          <w:szCs w:val="24"/>
        </w:rPr>
        <w:t>B</w:t>
      </w:r>
      <w:r w:rsidRPr="008421CD">
        <w:rPr>
          <w:rFonts w:ascii="Arial" w:hAnsi="Arial" w:cs="Arial"/>
          <w:szCs w:val="24"/>
        </w:rPr>
        <w:t>-1F</w:t>
      </w:r>
      <w:r w:rsidRPr="008421CD">
        <w:rPr>
          <w:rFonts w:ascii="Arial" w:hAnsi="Arial" w:cs="Arial"/>
          <w:szCs w:val="24"/>
        </w:rPr>
        <w:tab/>
        <w:t>[Specify Party Name] has sole custody of {specify child(ren)’s name(s)/birthdate(s)};</w:t>
      </w:r>
    </w:p>
    <w:p w14:paraId="5E42B5F9" w14:textId="0AEFF509" w:rsidR="0008227C" w:rsidRPr="008421CD" w:rsidRDefault="0008227C" w:rsidP="005634CE">
      <w:pPr>
        <w:spacing w:after="240" w:line="480" w:lineRule="auto"/>
        <w:ind w:left="1418" w:hanging="1418"/>
        <w:jc w:val="both"/>
      </w:pPr>
      <w:r w:rsidRPr="008421CD">
        <w:rPr>
          <w:rFonts w:ascii="Arial" w:hAnsi="Arial" w:cs="Arial"/>
          <w:szCs w:val="24"/>
        </w:rPr>
        <w:t>J</w:t>
      </w:r>
      <w:r>
        <w:rPr>
          <w:rFonts w:ascii="Arial" w:hAnsi="Arial" w:cs="Arial"/>
          <w:szCs w:val="24"/>
        </w:rPr>
        <w:t>B</w:t>
      </w:r>
      <w:r w:rsidRPr="008421CD">
        <w:rPr>
          <w:rFonts w:ascii="Arial" w:hAnsi="Arial" w:cs="Arial"/>
          <w:szCs w:val="24"/>
        </w:rPr>
        <w:t>-1D</w:t>
      </w:r>
      <w:r w:rsidRPr="008421CD">
        <w:rPr>
          <w:rFonts w:ascii="Arial" w:hAnsi="Arial" w:cs="Arial"/>
          <w:szCs w:val="24"/>
        </w:rPr>
        <w:tab/>
        <w:t>(</w:t>
      </w:r>
      <w:r w:rsidRPr="008421CD">
        <w:rPr>
          <w:rFonts w:ascii="Arial" w:hAnsi="Arial" w:cs="Arial"/>
          <w:szCs w:val="28"/>
        </w:rPr>
        <w:t>[Specify Party Name]/[</w:t>
      </w:r>
      <w:r w:rsidR="00AD5CDB">
        <w:rPr>
          <w:rFonts w:ascii="Arial" w:hAnsi="Arial" w:cs="Arial"/>
          <w:szCs w:val="28"/>
        </w:rPr>
        <w:t>specify additional Party name</w:t>
      </w:r>
      <w:r w:rsidRPr="008421CD">
        <w:rPr>
          <w:rStyle w:val="FootnoteReference"/>
          <w:rFonts w:ascii="Arial" w:eastAsiaTheme="majorEastAsia" w:hAnsi="Arial" w:cs="Arial"/>
          <w:szCs w:val="28"/>
        </w:rPr>
        <w:footnoteReference w:id="57"/>
      </w:r>
      <w:r w:rsidRPr="008421CD">
        <w:rPr>
          <w:rFonts w:ascii="Arial" w:hAnsi="Arial" w:cs="Arial"/>
          <w:szCs w:val="28"/>
        </w:rPr>
        <w:t>]) shall have exclusive parenting time with {specify child(ren)’s name(s)/birthdate(s)};</w:t>
      </w:r>
    </w:p>
    <w:p w14:paraId="404BF21D" w14:textId="38E1A690" w:rsidR="0008227C" w:rsidRPr="008421CD" w:rsidRDefault="0008227C" w:rsidP="005634CE">
      <w:pPr>
        <w:spacing w:after="240" w:line="480" w:lineRule="auto"/>
        <w:ind w:left="1418" w:hanging="1418"/>
        <w:jc w:val="both"/>
      </w:pPr>
      <w:r w:rsidRPr="008421CD">
        <w:t>J</w:t>
      </w:r>
      <w:r>
        <w:t>B</w:t>
      </w:r>
      <w:r w:rsidRPr="008421CD">
        <w:t>-2</w:t>
      </w:r>
      <w:r w:rsidR="00566522">
        <w:t>F</w:t>
      </w:r>
      <w:r w:rsidR="00566522">
        <w:rPr>
          <w:rStyle w:val="FootnoteReference"/>
        </w:rPr>
        <w:footnoteReference w:id="58"/>
      </w:r>
      <w:r w:rsidRPr="008421CD">
        <w:tab/>
        <w:t>[Specify Party Name] shall have (liberal/reasonable) access to {specify child(ren)’s name(s)/birthdate(s)} as the parties may agree (,/blank) (which shall include at a minimum the following times/blank)(, subject to the following condition(s)/blank)(;/:) {insert and number a separate J</w:t>
      </w:r>
      <w:r>
        <w:t>B</w:t>
      </w:r>
      <w:r w:rsidRPr="008421CD">
        <w:t>-2.1</w:t>
      </w:r>
      <w:r w:rsidR="00566522">
        <w:t>F</w:t>
      </w:r>
      <w:r w:rsidRPr="008421CD">
        <w:t xml:space="preserve"> sub-clause for each period of access and condition specified}</w:t>
      </w:r>
    </w:p>
    <w:p w14:paraId="3C942883" w14:textId="5A1D6161" w:rsidR="0008227C" w:rsidRPr="008421CD" w:rsidRDefault="0008227C" w:rsidP="005634CE">
      <w:pPr>
        <w:spacing w:after="240" w:line="480" w:lineRule="auto"/>
        <w:ind w:left="1985" w:hanging="1985"/>
        <w:jc w:val="both"/>
      </w:pPr>
      <w:r w:rsidRPr="008421CD">
        <w:t>J</w:t>
      </w:r>
      <w:r>
        <w:t>B</w:t>
      </w:r>
      <w:r w:rsidRPr="008421CD">
        <w:t>-2.1</w:t>
      </w:r>
      <w:r w:rsidR="00566522">
        <w:t>F</w:t>
      </w:r>
      <w:r w:rsidRPr="008421CD">
        <w:tab/>
      </w:r>
      <w:r w:rsidR="008D59BC">
        <w:t>{</w:t>
      </w:r>
      <w:r w:rsidRPr="008421CD">
        <w:t>specify each period of access and any condition}</w:t>
      </w:r>
    </w:p>
    <w:p w14:paraId="1AE30B99" w14:textId="702D4CEE" w:rsidR="0008227C" w:rsidRPr="008421CD" w:rsidRDefault="0008227C" w:rsidP="005634CE">
      <w:pPr>
        <w:spacing w:after="240" w:line="480" w:lineRule="auto"/>
        <w:ind w:left="1418" w:hanging="1418"/>
        <w:jc w:val="both"/>
      </w:pPr>
      <w:r w:rsidRPr="008421CD">
        <w:t>J</w:t>
      </w:r>
      <w:r>
        <w:t>B</w:t>
      </w:r>
      <w:r w:rsidRPr="008421CD">
        <w:t>-3</w:t>
      </w:r>
      <w:r w:rsidR="00566522">
        <w:t>F</w:t>
      </w:r>
      <w:r w:rsidR="00566522">
        <w:rPr>
          <w:rStyle w:val="FootnoteReference"/>
        </w:rPr>
        <w:footnoteReference w:id="59"/>
      </w:r>
      <w:r w:rsidRPr="008421CD">
        <w:tab/>
      </w:r>
      <w:r w:rsidRPr="008421CD">
        <w:tab/>
        <w:t>[Specify Party Name] shall have access to {specify child(ren)’s name(s)/birthdate(s)} (at the following times/blank) (, subject to the following condition(s)/blank): {insert and number a separate J</w:t>
      </w:r>
      <w:r>
        <w:t>B</w:t>
      </w:r>
      <w:r w:rsidRPr="008421CD">
        <w:t>-3.1</w:t>
      </w:r>
      <w:r w:rsidR="00566522">
        <w:t>F</w:t>
      </w:r>
      <w:r w:rsidRPr="008421CD">
        <w:t xml:space="preserve"> sub-clause for period of access and condition specified}</w:t>
      </w:r>
    </w:p>
    <w:p w14:paraId="1340B68A" w14:textId="0C0F110E" w:rsidR="0008227C" w:rsidRPr="008421CD" w:rsidRDefault="0008227C" w:rsidP="005634CE">
      <w:pPr>
        <w:spacing w:after="240" w:line="480" w:lineRule="auto"/>
        <w:ind w:left="1985" w:hanging="1985"/>
        <w:jc w:val="both"/>
      </w:pPr>
      <w:r w:rsidRPr="008421CD">
        <w:t>J</w:t>
      </w:r>
      <w:r>
        <w:t>B</w:t>
      </w:r>
      <w:r w:rsidRPr="008421CD">
        <w:t>-3.1</w:t>
      </w:r>
      <w:r w:rsidR="00566522">
        <w:t>F</w:t>
      </w:r>
      <w:r w:rsidR="008D59BC">
        <w:tab/>
      </w:r>
      <w:r w:rsidRPr="008421CD">
        <w:t>{specify each period of access and any condition separately};</w:t>
      </w:r>
    </w:p>
    <w:p w14:paraId="34A78A53" w14:textId="72479E0A" w:rsidR="0008227C" w:rsidRPr="008421CD" w:rsidRDefault="0008227C" w:rsidP="005634CE">
      <w:pPr>
        <w:spacing w:after="240" w:line="480" w:lineRule="auto"/>
        <w:ind w:left="1418" w:hanging="1418"/>
        <w:jc w:val="both"/>
        <w:rPr>
          <w:rFonts w:ascii="Arial" w:hAnsi="Arial" w:cs="Arial"/>
          <w:szCs w:val="24"/>
        </w:rPr>
      </w:pPr>
      <w:r w:rsidRPr="008421CD">
        <w:rPr>
          <w:rFonts w:ascii="Arial" w:hAnsi="Arial" w:cs="Arial"/>
          <w:szCs w:val="24"/>
        </w:rPr>
        <w:lastRenderedPageBreak/>
        <w:t>J</w:t>
      </w:r>
      <w:r>
        <w:rPr>
          <w:rFonts w:ascii="Arial" w:hAnsi="Arial" w:cs="Arial"/>
          <w:szCs w:val="24"/>
        </w:rPr>
        <w:t>B</w:t>
      </w:r>
      <w:r w:rsidRPr="008421CD">
        <w:rPr>
          <w:rFonts w:ascii="Arial" w:hAnsi="Arial" w:cs="Arial"/>
          <w:szCs w:val="24"/>
        </w:rPr>
        <w:t>-4F</w:t>
      </w:r>
      <w:r w:rsidR="00566522">
        <w:rPr>
          <w:rStyle w:val="FootnoteReference"/>
          <w:rFonts w:ascii="Arial" w:hAnsi="Arial" w:cs="Arial"/>
          <w:szCs w:val="24"/>
        </w:rPr>
        <w:footnoteReference w:id="60"/>
      </w:r>
      <w:r w:rsidRPr="008421CD">
        <w:rPr>
          <w:rFonts w:ascii="Arial" w:hAnsi="Arial" w:cs="Arial"/>
          <w:szCs w:val="24"/>
        </w:rPr>
        <w:tab/>
        <w:t>[Specify Party Name] shall have no access to {specify child(ren)’s name(s)/birthdate(s)};</w:t>
      </w:r>
    </w:p>
    <w:p w14:paraId="1A7262DA" w14:textId="38CD3ACE" w:rsidR="0008227C" w:rsidRPr="008421CD" w:rsidRDefault="0008227C" w:rsidP="005634CE">
      <w:pPr>
        <w:spacing w:after="240" w:line="480" w:lineRule="auto"/>
        <w:ind w:left="1418" w:hanging="1418"/>
        <w:jc w:val="both"/>
      </w:pPr>
      <w:r w:rsidRPr="008421CD">
        <w:rPr>
          <w:rFonts w:ascii="Arial" w:hAnsi="Arial" w:cs="Arial"/>
          <w:szCs w:val="28"/>
        </w:rPr>
        <w:t>J</w:t>
      </w:r>
      <w:r>
        <w:rPr>
          <w:rFonts w:ascii="Arial" w:hAnsi="Arial" w:cs="Arial"/>
          <w:szCs w:val="28"/>
        </w:rPr>
        <w:t>B</w:t>
      </w:r>
      <w:r w:rsidRPr="008421CD">
        <w:rPr>
          <w:rFonts w:ascii="Arial" w:hAnsi="Arial" w:cs="Arial"/>
          <w:szCs w:val="28"/>
        </w:rPr>
        <w:t>-4D</w:t>
      </w:r>
      <w:r w:rsidRPr="008421CD">
        <w:rPr>
          <w:rFonts w:ascii="Arial" w:hAnsi="Arial" w:cs="Arial"/>
          <w:szCs w:val="28"/>
        </w:rPr>
        <w:tab/>
        <w:t>([Specify Party Name]/and [specify Party Name]/and [</w:t>
      </w:r>
      <w:r w:rsidR="00E37882">
        <w:rPr>
          <w:rFonts w:ascii="Arial" w:hAnsi="Arial" w:cs="Arial"/>
          <w:szCs w:val="28"/>
        </w:rPr>
        <w:t>specify additional Party name</w:t>
      </w:r>
      <w:r w:rsidR="00E37882">
        <w:rPr>
          <w:rStyle w:val="FootnoteReference"/>
          <w:rFonts w:ascii="Arial" w:hAnsi="Arial" w:cs="Arial"/>
          <w:szCs w:val="28"/>
        </w:rPr>
        <w:footnoteReference w:id="61"/>
      </w:r>
      <w:r w:rsidRPr="008421CD">
        <w:rPr>
          <w:rFonts w:ascii="Arial" w:hAnsi="Arial" w:cs="Arial"/>
          <w:szCs w:val="28"/>
        </w:rPr>
        <w:t>]) shall not have parenting time with {specify child(ren)’s name(s)/birthdate(s)};</w:t>
      </w:r>
    </w:p>
    <w:p w14:paraId="314710B9" w14:textId="77777777" w:rsidR="0008227C" w:rsidRPr="008421CD" w:rsidRDefault="0008227C" w:rsidP="005634CE">
      <w:pPr>
        <w:pStyle w:val="Heading3"/>
      </w:pPr>
      <w:r w:rsidRPr="008421CD">
        <w:t>CONTACT</w:t>
      </w:r>
      <w:r w:rsidRPr="008421CD">
        <w:rPr>
          <w:rStyle w:val="FootnoteReference"/>
          <w:rFonts w:ascii="Arial" w:hAnsi="Arial" w:cs="Arial"/>
          <w:szCs w:val="28"/>
        </w:rPr>
        <w:footnoteReference w:id="62"/>
      </w:r>
    </w:p>
    <w:p w14:paraId="0E5966A5" w14:textId="48D00172" w:rsidR="0008227C" w:rsidRPr="008421CD" w:rsidRDefault="0008227C" w:rsidP="005634CE">
      <w:pPr>
        <w:spacing w:after="240" w:line="480" w:lineRule="auto"/>
        <w:ind w:left="1418" w:hanging="1418"/>
        <w:jc w:val="both"/>
        <w:rPr>
          <w:rFonts w:ascii="Arial" w:hAnsi="Arial" w:cs="Arial"/>
          <w:i/>
          <w:szCs w:val="28"/>
        </w:rPr>
      </w:pPr>
      <w:r w:rsidRPr="008421CD">
        <w:rPr>
          <w:rFonts w:ascii="Arial" w:hAnsi="Arial" w:cs="Arial"/>
          <w:szCs w:val="28"/>
        </w:rPr>
        <w:t>J</w:t>
      </w:r>
      <w:r w:rsidR="00EF3F9D">
        <w:rPr>
          <w:rFonts w:ascii="Arial" w:hAnsi="Arial" w:cs="Arial"/>
          <w:szCs w:val="28"/>
        </w:rPr>
        <w:t>C</w:t>
      </w:r>
      <w:r w:rsidRPr="008421CD">
        <w:rPr>
          <w:rFonts w:ascii="Arial" w:hAnsi="Arial" w:cs="Arial"/>
          <w:szCs w:val="28"/>
        </w:rPr>
        <w:t>-</w:t>
      </w:r>
      <w:r w:rsidR="00EF3F9D">
        <w:rPr>
          <w:rFonts w:ascii="Arial" w:hAnsi="Arial" w:cs="Arial"/>
          <w:szCs w:val="28"/>
        </w:rPr>
        <w:t>1</w:t>
      </w:r>
      <w:r w:rsidRPr="008421CD">
        <w:rPr>
          <w:rFonts w:ascii="Arial" w:hAnsi="Arial" w:cs="Arial"/>
          <w:szCs w:val="28"/>
        </w:rPr>
        <w:t>D</w:t>
      </w:r>
      <w:r w:rsidRPr="008421CD">
        <w:rPr>
          <w:rFonts w:ascii="Arial" w:hAnsi="Arial" w:cs="Arial"/>
          <w:szCs w:val="28"/>
        </w:rPr>
        <w:tab/>
        <w:t>[</w:t>
      </w:r>
      <w:r w:rsidR="006902DF">
        <w:rPr>
          <w:rFonts w:ascii="Arial" w:hAnsi="Arial" w:cs="Arial"/>
          <w:szCs w:val="28"/>
        </w:rPr>
        <w:t>Specify additional Party Name</w:t>
      </w:r>
      <w:r w:rsidR="006902DF" w:rsidRPr="008421CD">
        <w:rPr>
          <w:rStyle w:val="FootnoteReference"/>
          <w:rFonts w:ascii="Arial" w:eastAsiaTheme="majorEastAsia" w:hAnsi="Arial" w:cs="Arial"/>
          <w:szCs w:val="28"/>
        </w:rPr>
        <w:footnoteReference w:id="63"/>
      </w:r>
      <w:r w:rsidRPr="008421CD">
        <w:rPr>
          <w:rFonts w:ascii="Arial" w:hAnsi="Arial" w:cs="Arial"/>
          <w:szCs w:val="28"/>
        </w:rPr>
        <w:t>] shall have contact with {specify child(ren)’s name(s)/birthdate(s)} (as the parties may agree/as follows) (and on the following conditions/blank) (:/;) {insert and number a separate J</w:t>
      </w:r>
      <w:r w:rsidR="00EF3F9D">
        <w:rPr>
          <w:rFonts w:ascii="Arial" w:hAnsi="Arial" w:cs="Arial"/>
          <w:szCs w:val="28"/>
        </w:rPr>
        <w:t>C</w:t>
      </w:r>
      <w:r w:rsidRPr="008421CD">
        <w:rPr>
          <w:rFonts w:ascii="Arial" w:hAnsi="Arial" w:cs="Arial"/>
          <w:szCs w:val="28"/>
        </w:rPr>
        <w:t>-</w:t>
      </w:r>
      <w:r w:rsidR="00EF3F9D">
        <w:rPr>
          <w:rFonts w:ascii="Arial" w:hAnsi="Arial" w:cs="Arial"/>
          <w:szCs w:val="28"/>
        </w:rPr>
        <w:t>1.1</w:t>
      </w:r>
      <w:r w:rsidRPr="008421CD">
        <w:rPr>
          <w:rFonts w:ascii="Arial" w:hAnsi="Arial" w:cs="Arial"/>
          <w:szCs w:val="28"/>
        </w:rPr>
        <w:t>D sub-clause for each period and type of contact}</w:t>
      </w:r>
    </w:p>
    <w:p w14:paraId="16C38ED4" w14:textId="6CDDF31A" w:rsidR="0008227C" w:rsidRPr="008421CD" w:rsidRDefault="0008227C" w:rsidP="005634CE">
      <w:pPr>
        <w:spacing w:after="240"/>
        <w:ind w:left="1985" w:hanging="1985"/>
      </w:pPr>
      <w:r w:rsidRPr="008421CD">
        <w:t>J</w:t>
      </w:r>
      <w:r w:rsidR="00EF3F9D">
        <w:t>C</w:t>
      </w:r>
      <w:r w:rsidRPr="008421CD">
        <w:t>-</w:t>
      </w:r>
      <w:r w:rsidR="00EF3F9D">
        <w:t>1</w:t>
      </w:r>
      <w:r w:rsidRPr="008421CD">
        <w:t>.1</w:t>
      </w:r>
      <w:r w:rsidR="00EF3F9D">
        <w:t>D</w:t>
      </w:r>
      <w:r w:rsidRPr="008421CD">
        <w:tab/>
        <w:t>{specify each period and type of contact and any conditions</w:t>
      </w:r>
    </w:p>
    <w:p w14:paraId="07C72750" w14:textId="77777777" w:rsidR="00A53B27" w:rsidRPr="008421CD" w:rsidRDefault="00A53B27" w:rsidP="005634CE">
      <w:pPr>
        <w:pStyle w:val="Heading3"/>
      </w:pPr>
      <w:bookmarkStart w:id="140" w:name="_Toc54173351"/>
      <w:r w:rsidRPr="008421CD">
        <w:t>DECISION-MAKING</w:t>
      </w:r>
      <w:r w:rsidRPr="008421CD">
        <w:rPr>
          <w:rStyle w:val="FootnoteReference"/>
          <w:rFonts w:ascii="Arial" w:hAnsi="Arial" w:cs="Arial"/>
          <w:szCs w:val="28"/>
        </w:rPr>
        <w:footnoteReference w:id="64"/>
      </w:r>
      <w:bookmarkEnd w:id="140"/>
    </w:p>
    <w:p w14:paraId="7E3BE4C0" w14:textId="18CBC5D8" w:rsidR="00A53B27" w:rsidRPr="008421CD" w:rsidRDefault="00A53B27" w:rsidP="005634CE">
      <w:pPr>
        <w:spacing w:after="240" w:line="480" w:lineRule="auto"/>
        <w:ind w:left="1440" w:hanging="1440"/>
        <w:jc w:val="both"/>
        <w:rPr>
          <w:rFonts w:ascii="Arial" w:hAnsi="Arial" w:cs="Arial"/>
          <w:szCs w:val="24"/>
        </w:rPr>
      </w:pPr>
      <w:r w:rsidRPr="008421CD">
        <w:rPr>
          <w:rFonts w:ascii="Arial" w:hAnsi="Arial" w:cs="Arial"/>
          <w:szCs w:val="24"/>
        </w:rPr>
        <w:t>J</w:t>
      </w:r>
      <w:r w:rsidR="00EF3F9D">
        <w:rPr>
          <w:rFonts w:ascii="Arial" w:hAnsi="Arial" w:cs="Arial"/>
          <w:szCs w:val="24"/>
        </w:rPr>
        <w:t>D</w:t>
      </w:r>
      <w:r w:rsidRPr="008421CD">
        <w:rPr>
          <w:rFonts w:ascii="Arial" w:hAnsi="Arial" w:cs="Arial"/>
          <w:szCs w:val="24"/>
        </w:rPr>
        <w:t>-</w:t>
      </w:r>
      <w:r w:rsidR="00EF3F9D">
        <w:rPr>
          <w:rFonts w:ascii="Arial" w:hAnsi="Arial" w:cs="Arial"/>
          <w:szCs w:val="24"/>
        </w:rPr>
        <w:t>1</w:t>
      </w:r>
      <w:r w:rsidRPr="008421CD">
        <w:rPr>
          <w:rFonts w:ascii="Arial" w:hAnsi="Arial" w:cs="Arial"/>
          <w:szCs w:val="24"/>
        </w:rPr>
        <w:tab/>
        <w:t xml:space="preserve">[Specify Party Name] and </w:t>
      </w:r>
      <w:r w:rsidR="00AA13A5">
        <w:rPr>
          <w:rFonts w:ascii="Arial" w:hAnsi="Arial" w:cs="Arial"/>
          <w:szCs w:val="24"/>
        </w:rPr>
        <w:t>(</w:t>
      </w:r>
      <w:r w:rsidRPr="008421CD">
        <w:rPr>
          <w:rFonts w:ascii="Arial" w:hAnsi="Arial" w:cs="Arial"/>
          <w:szCs w:val="24"/>
        </w:rPr>
        <w:t>[specify Party Name]</w:t>
      </w:r>
      <w:r w:rsidR="00AA13A5">
        <w:rPr>
          <w:rFonts w:ascii="Arial" w:hAnsi="Arial" w:cs="Arial"/>
          <w:szCs w:val="24"/>
        </w:rPr>
        <w:t>/[specify additional Party name</w:t>
      </w:r>
      <w:r w:rsidR="00AA13A5">
        <w:rPr>
          <w:rStyle w:val="FootnoteReference"/>
          <w:rFonts w:ascii="Arial" w:hAnsi="Arial" w:cs="Arial"/>
          <w:szCs w:val="24"/>
        </w:rPr>
        <w:footnoteReference w:id="65"/>
      </w:r>
      <w:r w:rsidR="00AA13A5">
        <w:rPr>
          <w:rFonts w:ascii="Arial" w:hAnsi="Arial" w:cs="Arial"/>
          <w:szCs w:val="24"/>
        </w:rPr>
        <w:t>])</w:t>
      </w:r>
      <w:r w:rsidRPr="008421CD">
        <w:rPr>
          <w:rFonts w:ascii="Arial" w:hAnsi="Arial" w:cs="Arial"/>
          <w:szCs w:val="24"/>
        </w:rPr>
        <w:t xml:space="preserve"> shall consult with the other on all major decisions respecting </w:t>
      </w:r>
      <w:r w:rsidRPr="008421CD">
        <w:rPr>
          <w:rFonts w:ascii="Arial" w:hAnsi="Arial" w:cs="Arial"/>
          <w:szCs w:val="24"/>
        </w:rPr>
        <w:lastRenderedPageBreak/>
        <w:t xml:space="preserve">{specify child(ren)’s name(s)/birthdate(s)} (including/blank) {specify if necessary}(./;) (blank/In the event of a disagreement on major issues respecting {specify child(ren)’s name(s)}, </w:t>
      </w:r>
      <w:r w:rsidR="00AA13A5">
        <w:rPr>
          <w:rFonts w:ascii="Arial" w:hAnsi="Arial" w:cs="Arial"/>
          <w:szCs w:val="24"/>
        </w:rPr>
        <w:t>(</w:t>
      </w:r>
      <w:r w:rsidRPr="008421CD">
        <w:rPr>
          <w:rFonts w:ascii="Arial" w:hAnsi="Arial" w:cs="Arial"/>
          <w:szCs w:val="24"/>
        </w:rPr>
        <w:t>[specify Party Name]</w:t>
      </w:r>
      <w:r w:rsidR="00AA13A5">
        <w:rPr>
          <w:rFonts w:ascii="Arial" w:hAnsi="Arial" w:cs="Arial"/>
          <w:szCs w:val="24"/>
        </w:rPr>
        <w:t>/ [specify additional Party name])</w:t>
      </w:r>
      <w:r w:rsidRPr="008421CD">
        <w:rPr>
          <w:rFonts w:ascii="Arial" w:hAnsi="Arial" w:cs="Arial"/>
          <w:szCs w:val="24"/>
        </w:rPr>
        <w:t xml:space="preserve"> shall have the right to make the final decision {</w:t>
      </w:r>
      <w:r w:rsidR="00501AB0">
        <w:rPr>
          <w:rFonts w:ascii="Arial" w:hAnsi="Arial" w:cs="Arial"/>
          <w:szCs w:val="24"/>
        </w:rPr>
        <w:t>specify natures of decision(s)};</w:t>
      </w:r>
    </w:p>
    <w:p w14:paraId="5AC39EE5" w14:textId="41B967F2" w:rsidR="00A53B27" w:rsidRPr="008421CD" w:rsidRDefault="00A53B27" w:rsidP="005634CE">
      <w:pPr>
        <w:spacing w:after="240" w:line="480" w:lineRule="auto"/>
        <w:ind w:left="1440" w:hanging="1440"/>
        <w:jc w:val="both"/>
        <w:rPr>
          <w:rFonts w:ascii="Arial" w:hAnsi="Arial" w:cs="Arial"/>
          <w:i/>
          <w:szCs w:val="28"/>
        </w:rPr>
      </w:pPr>
      <w:r w:rsidRPr="008421CD">
        <w:rPr>
          <w:rFonts w:ascii="Arial" w:hAnsi="Arial" w:cs="Arial"/>
          <w:szCs w:val="28"/>
        </w:rPr>
        <w:t>J</w:t>
      </w:r>
      <w:r w:rsidR="00EF3F9D">
        <w:rPr>
          <w:rFonts w:ascii="Arial" w:hAnsi="Arial" w:cs="Arial"/>
          <w:szCs w:val="28"/>
        </w:rPr>
        <w:t>D</w:t>
      </w:r>
      <w:r w:rsidRPr="008421CD">
        <w:rPr>
          <w:rFonts w:ascii="Arial" w:hAnsi="Arial" w:cs="Arial"/>
          <w:szCs w:val="28"/>
        </w:rPr>
        <w:t>-</w:t>
      </w:r>
      <w:r w:rsidR="008C7549">
        <w:rPr>
          <w:rFonts w:ascii="Arial" w:hAnsi="Arial" w:cs="Arial"/>
          <w:szCs w:val="28"/>
        </w:rPr>
        <w:t>2</w:t>
      </w:r>
      <w:r w:rsidRPr="008421CD">
        <w:rPr>
          <w:rFonts w:ascii="Arial" w:hAnsi="Arial" w:cs="Arial"/>
          <w:szCs w:val="28"/>
        </w:rPr>
        <w:tab/>
        <w:t>([Specify Party Name]/</w:t>
      </w:r>
      <w:r w:rsidR="00765920" w:rsidRPr="00765920">
        <w:rPr>
          <w:rFonts w:ascii="Arial" w:hAnsi="Arial" w:cs="Arial"/>
          <w:szCs w:val="24"/>
        </w:rPr>
        <w:t xml:space="preserve"> </w:t>
      </w:r>
      <w:r w:rsidR="00765920">
        <w:rPr>
          <w:rFonts w:ascii="Arial" w:hAnsi="Arial" w:cs="Arial"/>
          <w:szCs w:val="24"/>
        </w:rPr>
        <w:t>[specify additional Party name]</w:t>
      </w:r>
      <w:r w:rsidRPr="008421CD">
        <w:rPr>
          <w:rStyle w:val="FootnoteReference"/>
          <w:rFonts w:ascii="Arial" w:eastAsiaTheme="majorEastAsia" w:hAnsi="Arial" w:cs="Arial"/>
          <w:szCs w:val="28"/>
        </w:rPr>
        <w:footnoteReference w:id="66"/>
      </w:r>
      <w:r w:rsidRPr="008421CD">
        <w:rPr>
          <w:rFonts w:ascii="Arial" w:hAnsi="Arial" w:cs="Arial"/>
          <w:szCs w:val="28"/>
        </w:rPr>
        <w:t xml:space="preserve">) (and [specify Party Name]/blank) shall have exclusive authority to make day-to-day decisions affecting {specify child(ren)’s name(s)/birthdate(s)} during (his own/her own/their own/all) periods of </w:t>
      </w:r>
      <w:r w:rsidR="00765920">
        <w:rPr>
          <w:rFonts w:ascii="Arial" w:hAnsi="Arial" w:cs="Arial"/>
          <w:szCs w:val="28"/>
        </w:rPr>
        <w:t>(care and control/</w:t>
      </w:r>
      <w:r w:rsidRPr="008421CD">
        <w:rPr>
          <w:rFonts w:ascii="Arial" w:hAnsi="Arial" w:cs="Arial"/>
          <w:szCs w:val="28"/>
        </w:rPr>
        <w:t>parenting time</w:t>
      </w:r>
      <w:r w:rsidR="00765920">
        <w:rPr>
          <w:rFonts w:ascii="Arial" w:hAnsi="Arial" w:cs="Arial"/>
          <w:szCs w:val="28"/>
        </w:rPr>
        <w:t>)</w:t>
      </w:r>
      <w:r w:rsidRPr="008421CD">
        <w:rPr>
          <w:rFonts w:ascii="Arial" w:hAnsi="Arial" w:cs="Arial"/>
          <w:szCs w:val="28"/>
        </w:rPr>
        <w:t xml:space="preserve"> (blank/except {specify if necessary});</w:t>
      </w:r>
    </w:p>
    <w:p w14:paraId="1DB3AEDB" w14:textId="1C8ABF85" w:rsidR="00A53B27" w:rsidRPr="008421CD" w:rsidRDefault="00A53B27" w:rsidP="005634CE">
      <w:pPr>
        <w:spacing w:after="240" w:line="480" w:lineRule="auto"/>
        <w:ind w:left="1440" w:hanging="1440"/>
        <w:jc w:val="both"/>
        <w:rPr>
          <w:rFonts w:ascii="Arial" w:hAnsi="Arial" w:cs="Arial"/>
          <w:szCs w:val="28"/>
        </w:rPr>
      </w:pPr>
      <w:r w:rsidRPr="008421CD">
        <w:rPr>
          <w:rFonts w:ascii="Arial" w:hAnsi="Arial" w:cs="Arial"/>
          <w:szCs w:val="28"/>
        </w:rPr>
        <w:t>J</w:t>
      </w:r>
      <w:r w:rsidR="00EF3F9D">
        <w:rPr>
          <w:rFonts w:ascii="Arial" w:hAnsi="Arial" w:cs="Arial"/>
          <w:szCs w:val="28"/>
        </w:rPr>
        <w:t>D</w:t>
      </w:r>
      <w:r w:rsidRPr="008421CD">
        <w:rPr>
          <w:rFonts w:ascii="Arial" w:hAnsi="Arial" w:cs="Arial"/>
          <w:szCs w:val="28"/>
        </w:rPr>
        <w:t>-</w:t>
      </w:r>
      <w:r w:rsidR="00765920">
        <w:rPr>
          <w:rFonts w:ascii="Arial" w:hAnsi="Arial" w:cs="Arial"/>
          <w:szCs w:val="28"/>
        </w:rPr>
        <w:t>3</w:t>
      </w:r>
      <w:r w:rsidRPr="008421CD">
        <w:rPr>
          <w:rFonts w:ascii="Arial" w:hAnsi="Arial" w:cs="Arial"/>
          <w:szCs w:val="28"/>
        </w:rPr>
        <w:tab/>
        <w:t xml:space="preserve">([Specify Party Name]/and [specify Party Name]/and </w:t>
      </w:r>
      <w:r w:rsidR="00765920">
        <w:rPr>
          <w:rFonts w:ascii="Arial" w:hAnsi="Arial" w:cs="Arial"/>
          <w:szCs w:val="24"/>
        </w:rPr>
        <w:t>[specify additional Party name]</w:t>
      </w:r>
      <w:r w:rsidRPr="008421CD">
        <w:rPr>
          <w:rStyle w:val="FootnoteReference"/>
          <w:rFonts w:ascii="Arial" w:eastAsiaTheme="majorEastAsia" w:hAnsi="Arial" w:cs="Arial"/>
          <w:szCs w:val="28"/>
        </w:rPr>
        <w:footnoteReference w:id="67"/>
      </w:r>
      <w:r w:rsidRPr="008421CD">
        <w:rPr>
          <w:rFonts w:ascii="Arial" w:hAnsi="Arial" w:cs="Arial"/>
          <w:szCs w:val="28"/>
        </w:rPr>
        <w:t>) shall consult with the other(s) on (all/the following) significant decisions respecting {specify child(ren)’s name(s)/birthdate(s)} (blank/inc</w:t>
      </w:r>
      <w:r w:rsidR="00501AB0">
        <w:rPr>
          <w:rFonts w:ascii="Arial" w:hAnsi="Arial" w:cs="Arial"/>
          <w:szCs w:val="28"/>
        </w:rPr>
        <w:t>luding {specify if necessary});</w:t>
      </w:r>
    </w:p>
    <w:p w14:paraId="1147BE1C" w14:textId="44B14776" w:rsidR="00A53B27" w:rsidRPr="008421CD" w:rsidRDefault="00A53B27" w:rsidP="005634CE">
      <w:pPr>
        <w:spacing w:after="240" w:line="480" w:lineRule="auto"/>
        <w:ind w:left="1440" w:hanging="1440"/>
        <w:jc w:val="both"/>
        <w:rPr>
          <w:rFonts w:ascii="Arial" w:hAnsi="Arial" w:cs="Arial"/>
          <w:szCs w:val="28"/>
        </w:rPr>
      </w:pPr>
      <w:r w:rsidRPr="008421CD">
        <w:rPr>
          <w:rFonts w:ascii="Arial" w:hAnsi="Arial" w:cs="Arial"/>
          <w:szCs w:val="28"/>
        </w:rPr>
        <w:t>J</w:t>
      </w:r>
      <w:r w:rsidR="00EF3F9D">
        <w:rPr>
          <w:rFonts w:ascii="Arial" w:hAnsi="Arial" w:cs="Arial"/>
          <w:szCs w:val="28"/>
        </w:rPr>
        <w:t>D</w:t>
      </w:r>
      <w:r w:rsidRPr="008421CD">
        <w:rPr>
          <w:rFonts w:ascii="Arial" w:hAnsi="Arial" w:cs="Arial"/>
          <w:szCs w:val="28"/>
        </w:rPr>
        <w:t>–</w:t>
      </w:r>
      <w:r w:rsidR="00765920">
        <w:rPr>
          <w:rFonts w:ascii="Arial" w:hAnsi="Arial" w:cs="Arial"/>
          <w:szCs w:val="28"/>
        </w:rPr>
        <w:t>4</w:t>
      </w:r>
      <w:r w:rsidRPr="008421CD">
        <w:rPr>
          <w:rFonts w:ascii="Arial" w:hAnsi="Arial" w:cs="Arial"/>
          <w:szCs w:val="28"/>
        </w:rPr>
        <w:tab/>
        <w:t>In the event of a disagreement on a significant decision respecting {specify child(ren)’s name(s)/birthdate(s)}, ([specify Party Name]/</w:t>
      </w:r>
      <w:r w:rsidR="00765920" w:rsidRPr="00765920">
        <w:rPr>
          <w:rFonts w:ascii="Arial" w:hAnsi="Arial" w:cs="Arial"/>
          <w:szCs w:val="24"/>
        </w:rPr>
        <w:t xml:space="preserve"> </w:t>
      </w:r>
      <w:r w:rsidR="00765920">
        <w:rPr>
          <w:rFonts w:ascii="Arial" w:hAnsi="Arial" w:cs="Arial"/>
          <w:szCs w:val="24"/>
        </w:rPr>
        <w:t>[specify additional Party name]</w:t>
      </w:r>
      <w:r w:rsidR="00765920" w:rsidRPr="008421CD" w:rsidDel="00765920">
        <w:rPr>
          <w:rFonts w:ascii="Arial" w:hAnsi="Arial" w:cs="Arial"/>
          <w:szCs w:val="28"/>
        </w:rPr>
        <w:t xml:space="preserve"> </w:t>
      </w:r>
      <w:r w:rsidRPr="008421CD">
        <w:rPr>
          <w:rStyle w:val="FootnoteReference"/>
          <w:rFonts w:ascii="Arial" w:eastAsiaTheme="majorEastAsia" w:hAnsi="Arial" w:cs="Arial"/>
          <w:szCs w:val="28"/>
        </w:rPr>
        <w:footnoteReference w:id="68"/>
      </w:r>
      <w:r w:rsidRPr="008421CD">
        <w:rPr>
          <w:rFonts w:ascii="Arial" w:hAnsi="Arial" w:cs="Arial"/>
          <w:szCs w:val="28"/>
        </w:rPr>
        <w:t>) shall have the sole responsibility to make the final decision (blank/on the following issue(s) {insert and number a separate J</w:t>
      </w:r>
      <w:r w:rsidR="00EF3F9D">
        <w:rPr>
          <w:rFonts w:ascii="Arial" w:hAnsi="Arial" w:cs="Arial"/>
          <w:szCs w:val="28"/>
        </w:rPr>
        <w:t>D</w:t>
      </w:r>
      <w:r w:rsidRPr="008421CD">
        <w:rPr>
          <w:rFonts w:ascii="Arial" w:hAnsi="Arial" w:cs="Arial"/>
          <w:szCs w:val="28"/>
        </w:rPr>
        <w:t>–</w:t>
      </w:r>
      <w:r w:rsidR="00765920">
        <w:rPr>
          <w:rFonts w:ascii="Arial" w:hAnsi="Arial" w:cs="Arial"/>
          <w:szCs w:val="28"/>
        </w:rPr>
        <w:t>4</w:t>
      </w:r>
      <w:r w:rsidRPr="008421CD">
        <w:rPr>
          <w:rFonts w:ascii="Arial" w:hAnsi="Arial" w:cs="Arial"/>
          <w:szCs w:val="28"/>
        </w:rPr>
        <w:t>.1 sub-claus</w:t>
      </w:r>
      <w:r w:rsidR="00501AB0">
        <w:rPr>
          <w:rFonts w:ascii="Arial" w:hAnsi="Arial" w:cs="Arial"/>
          <w:szCs w:val="28"/>
        </w:rPr>
        <w:t>e for each decision specified};</w:t>
      </w:r>
    </w:p>
    <w:p w14:paraId="0854F4A5" w14:textId="6CB10196" w:rsidR="006D3ED2" w:rsidRPr="008421CD" w:rsidRDefault="00A53B27" w:rsidP="005634CE">
      <w:pPr>
        <w:spacing w:after="240" w:line="480" w:lineRule="auto"/>
        <w:ind w:left="1985" w:hanging="1985"/>
        <w:jc w:val="both"/>
      </w:pPr>
      <w:r w:rsidRPr="008421CD">
        <w:rPr>
          <w:rFonts w:ascii="Arial" w:hAnsi="Arial" w:cs="Arial"/>
          <w:szCs w:val="28"/>
        </w:rPr>
        <w:lastRenderedPageBreak/>
        <w:t>J</w:t>
      </w:r>
      <w:r w:rsidR="00EF3F9D">
        <w:rPr>
          <w:rFonts w:ascii="Arial" w:hAnsi="Arial" w:cs="Arial"/>
          <w:szCs w:val="28"/>
        </w:rPr>
        <w:t>D</w:t>
      </w:r>
      <w:r w:rsidRPr="008421CD">
        <w:rPr>
          <w:rFonts w:ascii="Arial" w:hAnsi="Arial" w:cs="Arial"/>
          <w:szCs w:val="28"/>
        </w:rPr>
        <w:t>–</w:t>
      </w:r>
      <w:r w:rsidR="00765920">
        <w:rPr>
          <w:rFonts w:ascii="Arial" w:hAnsi="Arial" w:cs="Arial"/>
          <w:szCs w:val="28"/>
        </w:rPr>
        <w:t>4</w:t>
      </w:r>
      <w:r w:rsidR="00EF3F9D">
        <w:rPr>
          <w:rFonts w:ascii="Arial" w:hAnsi="Arial" w:cs="Arial"/>
          <w:szCs w:val="28"/>
        </w:rPr>
        <w:t>.</w:t>
      </w:r>
      <w:r w:rsidRPr="008421CD">
        <w:rPr>
          <w:rFonts w:ascii="Arial" w:hAnsi="Arial" w:cs="Arial"/>
          <w:szCs w:val="28"/>
        </w:rPr>
        <w:t>1</w:t>
      </w:r>
      <w:r w:rsidRPr="008421CD">
        <w:rPr>
          <w:rFonts w:ascii="Arial" w:hAnsi="Arial" w:cs="Arial"/>
          <w:szCs w:val="28"/>
        </w:rPr>
        <w:tab/>
        <w:t>{specify each decision category, or part thereof, separately};</w:t>
      </w:r>
      <w:r w:rsidRPr="008421CD">
        <w:rPr>
          <w:rStyle w:val="FootnoteReference"/>
          <w:rFonts w:ascii="Arial" w:eastAsiaTheme="majorEastAsia" w:hAnsi="Arial" w:cs="Arial"/>
          <w:szCs w:val="28"/>
        </w:rPr>
        <w:footnoteReference w:id="69"/>
      </w:r>
    </w:p>
    <w:p w14:paraId="6073738E" w14:textId="13D4F9B5" w:rsidR="00841BB8" w:rsidRPr="008421CD" w:rsidRDefault="007E6BD7" w:rsidP="005634CE">
      <w:pPr>
        <w:pStyle w:val="Heading3"/>
      </w:pPr>
      <w:bookmarkStart w:id="141" w:name="_Toc499728097"/>
      <w:bookmarkStart w:id="142" w:name="_Toc54173355"/>
      <w:r w:rsidRPr="00D329C2">
        <w:t>COMMUNICATION</w:t>
      </w:r>
      <w:r w:rsidR="0093518A" w:rsidRPr="008421CD">
        <w:rPr>
          <w:rStyle w:val="FootnoteReference"/>
          <w:b w:val="0"/>
        </w:rPr>
        <w:footnoteReference w:id="70"/>
      </w:r>
      <w:bookmarkEnd w:id="141"/>
      <w:bookmarkEnd w:id="142"/>
    </w:p>
    <w:p w14:paraId="4824F7B6" w14:textId="44910828" w:rsidR="00841BB8" w:rsidRPr="008421CD" w:rsidRDefault="00841BB8" w:rsidP="005634CE">
      <w:pPr>
        <w:spacing w:after="240" w:line="480" w:lineRule="auto"/>
        <w:ind w:left="1440" w:hanging="1440"/>
        <w:jc w:val="both"/>
      </w:pPr>
      <w:r w:rsidRPr="008421CD">
        <w:t>J</w:t>
      </w:r>
      <w:r w:rsidR="00510111">
        <w:t>E</w:t>
      </w:r>
      <w:r w:rsidRPr="008421CD">
        <w:t>-</w:t>
      </w:r>
      <w:r w:rsidR="0093518A" w:rsidRPr="008421CD">
        <w:t>1</w:t>
      </w:r>
      <w:r w:rsidRPr="008421CD">
        <w:tab/>
        <w:t xml:space="preserve">[Specify Party Name] </w:t>
      </w:r>
      <w:r w:rsidR="001C2005" w:rsidRPr="008421CD">
        <w:t>shall have</w:t>
      </w:r>
      <w:r w:rsidRPr="008421CD">
        <w:t xml:space="preserve"> the right to </w:t>
      </w:r>
      <w:r w:rsidR="00BA4ABB" w:rsidRPr="008421CD">
        <w:t>communicate with</w:t>
      </w:r>
      <w:r w:rsidRPr="008421CD">
        <w:t xml:space="preserve"> </w:t>
      </w:r>
      <w:r w:rsidR="00060564" w:rsidRPr="008421CD">
        <w:t>{specify child(ren)’s name(s)/birthdate(s)}</w:t>
      </w:r>
      <w:r w:rsidRPr="008421CD">
        <w:t xml:space="preserve"> </w:t>
      </w:r>
      <w:r w:rsidR="00BA4ABB" w:rsidRPr="008421CD">
        <w:t xml:space="preserve">by {specify means of communication} </w:t>
      </w:r>
      <w:r w:rsidRPr="008421CD">
        <w:t>at reasonable times</w:t>
      </w:r>
      <w:r w:rsidR="0093518A" w:rsidRPr="008421CD">
        <w:t>(blank/</w:t>
      </w:r>
      <w:r w:rsidRPr="008421CD">
        <w:t xml:space="preserve">, which shall include, at a minimum, the following times, </w:t>
      </w:r>
      <w:r w:rsidR="0093518A" w:rsidRPr="008421CD">
        <w:t xml:space="preserve">subject to </w:t>
      </w:r>
      <w:r w:rsidRPr="008421CD">
        <w:t>the following condition(s</w:t>
      </w:r>
      <w:r w:rsidR="007160A2" w:rsidRPr="008421CD">
        <w:t xml:space="preserve">))(;/:) </w:t>
      </w:r>
      <w:r w:rsidR="003347B7" w:rsidRPr="008421CD">
        <w:t>{insert and number</w:t>
      </w:r>
      <w:r w:rsidRPr="008421CD">
        <w:t xml:space="preserve"> a separate J</w:t>
      </w:r>
      <w:r w:rsidR="00510111">
        <w:t>E</w:t>
      </w:r>
      <w:r w:rsidR="00BA4ABB" w:rsidRPr="008421CD">
        <w:t>-</w:t>
      </w:r>
      <w:r w:rsidR="00BF3829" w:rsidRPr="008421CD">
        <w:t>1</w:t>
      </w:r>
      <w:r w:rsidRPr="008421CD">
        <w:t xml:space="preserve">.1 sub-clause for each </w:t>
      </w:r>
      <w:r w:rsidR="00BA4ABB" w:rsidRPr="008421CD">
        <w:t>communication</w:t>
      </w:r>
      <w:r w:rsidRPr="008421CD">
        <w:t xml:space="preserve"> time and condition specified}</w:t>
      </w:r>
    </w:p>
    <w:p w14:paraId="4D3FD4E3" w14:textId="25561001" w:rsidR="00841BB8" w:rsidRPr="008421CD" w:rsidRDefault="00BA4ABB" w:rsidP="005634CE">
      <w:pPr>
        <w:spacing w:before="240" w:after="240" w:line="480" w:lineRule="auto"/>
        <w:ind w:left="1985" w:hanging="1985"/>
      </w:pPr>
      <w:r w:rsidRPr="008421CD">
        <w:t>J</w:t>
      </w:r>
      <w:r w:rsidR="00510111">
        <w:t>E</w:t>
      </w:r>
      <w:r w:rsidRPr="008421CD">
        <w:t>-</w:t>
      </w:r>
      <w:r w:rsidR="00BF3829" w:rsidRPr="008421CD">
        <w:t>1</w:t>
      </w:r>
      <w:r w:rsidR="00841BB8" w:rsidRPr="008421CD">
        <w:t>.1</w:t>
      </w:r>
      <w:r w:rsidR="00841BB8" w:rsidRPr="008421CD">
        <w:tab/>
        <w:t xml:space="preserve">{specify each </w:t>
      </w:r>
      <w:r w:rsidRPr="008421CD">
        <w:t>communication</w:t>
      </w:r>
      <w:r w:rsidR="00841BB8" w:rsidRPr="008421CD">
        <w:t xml:space="preserve"> time and condition};</w:t>
      </w:r>
    </w:p>
    <w:p w14:paraId="24D6E527" w14:textId="702C449B" w:rsidR="00841BB8" w:rsidRPr="008421CD" w:rsidRDefault="00841BB8" w:rsidP="005634CE">
      <w:pPr>
        <w:keepLines/>
        <w:spacing w:after="240" w:line="480" w:lineRule="auto"/>
        <w:ind w:left="1440" w:hanging="1440"/>
        <w:jc w:val="both"/>
      </w:pPr>
      <w:r w:rsidRPr="008421CD">
        <w:t>J</w:t>
      </w:r>
      <w:r w:rsidR="00510111">
        <w:t>E</w:t>
      </w:r>
      <w:r w:rsidR="00D5640D" w:rsidRPr="008421CD">
        <w:t>-</w:t>
      </w:r>
      <w:r w:rsidR="00BF3829" w:rsidRPr="008421CD">
        <w:t>2</w:t>
      </w:r>
      <w:r w:rsidRPr="008421CD">
        <w:tab/>
        <w:t xml:space="preserve">[Specify Party Name] </w:t>
      </w:r>
      <w:r w:rsidR="001C2005" w:rsidRPr="008421CD">
        <w:t>shall have</w:t>
      </w:r>
      <w:r w:rsidRPr="008421CD">
        <w:t xml:space="preserve"> the right to </w:t>
      </w:r>
      <w:r w:rsidR="00D5640D" w:rsidRPr="008421CD">
        <w:t>communicate with</w:t>
      </w:r>
      <w:r w:rsidRPr="008421CD">
        <w:t xml:space="preserve"> </w:t>
      </w:r>
      <w:r w:rsidR="00060564" w:rsidRPr="008421CD">
        <w:t>{specify child(ren)’s name(s)/birthdate(s)}</w:t>
      </w:r>
      <w:r w:rsidRPr="008421CD">
        <w:t xml:space="preserve"> </w:t>
      </w:r>
      <w:r w:rsidR="00D5640D" w:rsidRPr="008421CD">
        <w:t xml:space="preserve">by {specify means of communication} </w:t>
      </w:r>
      <w:r w:rsidRPr="008421CD">
        <w:t>at the following times (</w:t>
      </w:r>
      <w:r w:rsidR="00BF3829" w:rsidRPr="008421CD">
        <w:t>blank</w:t>
      </w:r>
      <w:r w:rsidRPr="008421CD">
        <w:t>/</w:t>
      </w:r>
      <w:r w:rsidR="00BF3829" w:rsidRPr="008421CD">
        <w:t xml:space="preserve">, </w:t>
      </w:r>
      <w:r w:rsidR="007160A2" w:rsidRPr="008421CD">
        <w:t xml:space="preserve">and </w:t>
      </w:r>
      <w:r w:rsidR="00BF3829" w:rsidRPr="008421CD">
        <w:t>subject to</w:t>
      </w:r>
      <w:r w:rsidRPr="008421CD">
        <w:t xml:space="preserve"> the following condition</w:t>
      </w:r>
      <w:r w:rsidR="00BF3829" w:rsidRPr="008421CD">
        <w:t>(s</w:t>
      </w:r>
      <w:r w:rsidR="007160A2" w:rsidRPr="008421CD">
        <w:t>))</w:t>
      </w:r>
      <w:r w:rsidR="00F24FC0">
        <w:t>(;/</w:t>
      </w:r>
      <w:r w:rsidR="007160A2" w:rsidRPr="008421CD">
        <w:t>:</w:t>
      </w:r>
      <w:r w:rsidR="00F24FC0">
        <w:t>)</w:t>
      </w:r>
      <w:r w:rsidR="007160A2" w:rsidRPr="008421CD">
        <w:t xml:space="preserve"> </w:t>
      </w:r>
      <w:r w:rsidR="003347B7" w:rsidRPr="008421CD">
        <w:t xml:space="preserve">{insert and number </w:t>
      </w:r>
      <w:r w:rsidRPr="008421CD">
        <w:t>a separate J</w:t>
      </w:r>
      <w:r w:rsidR="00510111">
        <w:t>E</w:t>
      </w:r>
      <w:r w:rsidR="00D5640D" w:rsidRPr="008421CD">
        <w:t>-</w:t>
      </w:r>
      <w:r w:rsidR="00BF3829" w:rsidRPr="008421CD">
        <w:t>2</w:t>
      </w:r>
      <w:r w:rsidRPr="008421CD">
        <w:t xml:space="preserve">.1 sub-clause for each </w:t>
      </w:r>
      <w:r w:rsidR="00E90B72" w:rsidRPr="008421CD">
        <w:t>communication</w:t>
      </w:r>
      <w:r w:rsidRPr="008421CD">
        <w:t xml:space="preserve"> time and, if appropriate, condition specified}</w:t>
      </w:r>
    </w:p>
    <w:p w14:paraId="6321D717" w14:textId="29E80570" w:rsidR="00841BB8" w:rsidRPr="008421CD" w:rsidRDefault="00D5640D" w:rsidP="005634CE">
      <w:pPr>
        <w:keepLines/>
        <w:spacing w:before="240" w:after="240" w:line="480" w:lineRule="auto"/>
        <w:ind w:left="1985" w:hanging="1985"/>
      </w:pPr>
      <w:r w:rsidRPr="008421CD">
        <w:t>J</w:t>
      </w:r>
      <w:r w:rsidR="00510111">
        <w:t>E</w:t>
      </w:r>
      <w:r w:rsidRPr="008421CD">
        <w:t>-</w:t>
      </w:r>
      <w:r w:rsidR="00BF3829" w:rsidRPr="008421CD">
        <w:t>2</w:t>
      </w:r>
      <w:r w:rsidR="00841BB8" w:rsidRPr="008421CD">
        <w:t>.1</w:t>
      </w:r>
      <w:r w:rsidR="00841BB8" w:rsidRPr="008421CD">
        <w:tab/>
        <w:t xml:space="preserve">{specify each </w:t>
      </w:r>
      <w:r w:rsidRPr="008421CD">
        <w:t>communication</w:t>
      </w:r>
      <w:r w:rsidR="00841BB8" w:rsidRPr="008421CD">
        <w:t xml:space="preserve"> time and condition};</w:t>
      </w:r>
    </w:p>
    <w:p w14:paraId="244589F7" w14:textId="591DC0D3" w:rsidR="00841BB8" w:rsidRDefault="00841BB8" w:rsidP="005634CE">
      <w:pPr>
        <w:spacing w:before="240" w:after="240" w:line="480" w:lineRule="auto"/>
        <w:ind w:left="1418" w:hanging="1418"/>
      </w:pPr>
      <w:r w:rsidRPr="008421CD">
        <w:lastRenderedPageBreak/>
        <w:t>J</w:t>
      </w:r>
      <w:r w:rsidR="00510111">
        <w:t>E</w:t>
      </w:r>
      <w:r w:rsidR="00156DFA" w:rsidRPr="008421CD">
        <w:t>-</w:t>
      </w:r>
      <w:r w:rsidR="007D716F" w:rsidRPr="008421CD">
        <w:t>3</w:t>
      </w:r>
      <w:r w:rsidRPr="008421CD">
        <w:tab/>
        <w:t xml:space="preserve">[Specify Party Name] </w:t>
      </w:r>
      <w:r w:rsidR="00156DFA" w:rsidRPr="008421CD">
        <w:t xml:space="preserve">shall not communicate with </w:t>
      </w:r>
      <w:r w:rsidR="00060564" w:rsidRPr="008421CD">
        <w:t>{specify child(ren)’s name(s)/birthdate(s)}</w:t>
      </w:r>
      <w:r w:rsidRPr="008421CD">
        <w:t xml:space="preserve"> </w:t>
      </w:r>
      <w:r w:rsidR="003C0B4A" w:rsidRPr="008421CD">
        <w:t>(blank/</w:t>
      </w:r>
      <w:r w:rsidR="001C2005" w:rsidRPr="008421CD">
        <w:t>directly or indirectly/</w:t>
      </w:r>
      <w:r w:rsidR="00156DFA" w:rsidRPr="008421CD">
        <w:t>by means of</w:t>
      </w:r>
      <w:r w:rsidR="00B26D85" w:rsidRPr="008421CD">
        <w:t xml:space="preserve"> </w:t>
      </w:r>
      <w:r w:rsidR="00156DFA" w:rsidRPr="008421CD">
        <w:t>{specify means of communication}</w:t>
      </w:r>
      <w:r w:rsidR="007D716F" w:rsidRPr="008421CD">
        <w:t>)</w:t>
      </w:r>
      <w:r w:rsidRPr="008421CD">
        <w:t>;</w:t>
      </w:r>
    </w:p>
    <w:p w14:paraId="524D070D" w14:textId="6D5865A6" w:rsidR="007E6BD7" w:rsidRDefault="007E6BD7" w:rsidP="005634CE">
      <w:pPr>
        <w:spacing w:after="240" w:line="480" w:lineRule="auto"/>
        <w:ind w:left="1440" w:hanging="1440"/>
        <w:jc w:val="both"/>
        <w:rPr>
          <w:rFonts w:ascii="Arial" w:hAnsi="Arial" w:cs="Arial"/>
          <w:szCs w:val="24"/>
        </w:rPr>
      </w:pPr>
      <w:r w:rsidRPr="00D329C2">
        <w:rPr>
          <w:rFonts w:ascii="Arial" w:hAnsi="Arial" w:cs="Arial"/>
          <w:szCs w:val="24"/>
        </w:rPr>
        <w:t>J</w:t>
      </w:r>
      <w:r w:rsidR="00510111">
        <w:rPr>
          <w:rFonts w:ascii="Arial" w:hAnsi="Arial" w:cs="Arial"/>
          <w:szCs w:val="24"/>
        </w:rPr>
        <w:t>E</w:t>
      </w:r>
      <w:r w:rsidRPr="00D329C2">
        <w:rPr>
          <w:rFonts w:ascii="Arial" w:hAnsi="Arial" w:cs="Arial"/>
          <w:szCs w:val="24"/>
        </w:rPr>
        <w:t>-4</w:t>
      </w:r>
      <w:r>
        <w:rPr>
          <w:rStyle w:val="FootnoteReference"/>
          <w:rFonts w:ascii="Arial" w:hAnsi="Arial" w:cs="Arial"/>
          <w:szCs w:val="24"/>
        </w:rPr>
        <w:footnoteReference w:id="71"/>
      </w:r>
      <w:r w:rsidRPr="00D329C2">
        <w:rPr>
          <w:rFonts w:ascii="Arial" w:hAnsi="Arial" w:cs="Arial"/>
          <w:szCs w:val="24"/>
        </w:rPr>
        <w:tab/>
        <w:t xml:space="preserve">[Specify Party Name] and [Specify Party Name] shall </w:t>
      </w:r>
      <w:r>
        <w:rPr>
          <w:rFonts w:ascii="Arial" w:hAnsi="Arial" w:cs="Arial"/>
          <w:szCs w:val="24"/>
        </w:rPr>
        <w:t>use</w:t>
      </w:r>
      <w:r w:rsidRPr="00D329C2">
        <w:rPr>
          <w:rFonts w:ascii="Arial" w:hAnsi="Arial" w:cs="Arial"/>
          <w:szCs w:val="24"/>
        </w:rPr>
        <w:t xml:space="preserve"> (email/</w:t>
      </w:r>
      <w:r>
        <w:rPr>
          <w:rFonts w:ascii="Arial" w:hAnsi="Arial" w:cs="Arial"/>
          <w:szCs w:val="24"/>
        </w:rPr>
        <w:t>text messages/</w:t>
      </w:r>
      <w:r w:rsidRPr="00D329C2">
        <w:rPr>
          <w:rFonts w:ascii="Arial" w:hAnsi="Arial" w:cs="Arial"/>
          <w:szCs w:val="24"/>
        </w:rPr>
        <w:t>Our Family Wizard/</w:t>
      </w:r>
      <w:r>
        <w:rPr>
          <w:rFonts w:ascii="Arial" w:hAnsi="Arial" w:cs="Arial"/>
          <w:szCs w:val="24"/>
        </w:rPr>
        <w:t>the Talking Parent App/{</w:t>
      </w:r>
      <w:r w:rsidRPr="00D329C2">
        <w:rPr>
          <w:rFonts w:ascii="Arial" w:hAnsi="Arial" w:cs="Arial"/>
          <w:szCs w:val="24"/>
        </w:rPr>
        <w:t xml:space="preserve">specify other </w:t>
      </w:r>
      <w:r>
        <w:rPr>
          <w:rFonts w:ascii="Arial" w:hAnsi="Arial" w:cs="Arial"/>
          <w:szCs w:val="24"/>
        </w:rPr>
        <w:t>means</w:t>
      </w:r>
      <w:r w:rsidRPr="00D329C2">
        <w:rPr>
          <w:rFonts w:ascii="Arial" w:hAnsi="Arial" w:cs="Arial"/>
          <w:szCs w:val="24"/>
        </w:rPr>
        <w:t xml:space="preserve"> of communication}) </w:t>
      </w:r>
      <w:r>
        <w:rPr>
          <w:rFonts w:ascii="Arial" w:hAnsi="Arial" w:cs="Arial"/>
          <w:szCs w:val="24"/>
        </w:rPr>
        <w:t>for all communications regarding the child(ren),</w:t>
      </w:r>
      <w:r w:rsidRPr="00D329C2">
        <w:rPr>
          <w:rFonts w:ascii="Arial" w:hAnsi="Arial" w:cs="Arial"/>
          <w:szCs w:val="24"/>
        </w:rPr>
        <w:t xml:space="preserve"> except in the </w:t>
      </w:r>
      <w:r>
        <w:rPr>
          <w:rFonts w:ascii="Arial" w:hAnsi="Arial" w:cs="Arial"/>
          <w:szCs w:val="24"/>
        </w:rPr>
        <w:t>event</w:t>
      </w:r>
      <w:r w:rsidRPr="00D329C2">
        <w:rPr>
          <w:rFonts w:ascii="Arial" w:hAnsi="Arial" w:cs="Arial"/>
          <w:szCs w:val="24"/>
        </w:rPr>
        <w:t xml:space="preserve"> of an emergency or time-sensitive matter, in which case they may communicate by (telephone/text messag</w:t>
      </w:r>
      <w:r>
        <w:rPr>
          <w:rFonts w:ascii="Arial" w:hAnsi="Arial" w:cs="Arial"/>
          <w:szCs w:val="24"/>
        </w:rPr>
        <w:t>es/</w:t>
      </w:r>
      <w:r w:rsidRPr="00D329C2">
        <w:rPr>
          <w:rFonts w:ascii="Arial" w:hAnsi="Arial" w:cs="Arial"/>
          <w:szCs w:val="24"/>
        </w:rPr>
        <w:t xml:space="preserve">{specify other </w:t>
      </w:r>
      <w:r>
        <w:rPr>
          <w:rFonts w:ascii="Arial" w:hAnsi="Arial" w:cs="Arial"/>
          <w:szCs w:val="24"/>
        </w:rPr>
        <w:t>means</w:t>
      </w:r>
      <w:r w:rsidRPr="00D329C2">
        <w:rPr>
          <w:rFonts w:ascii="Arial" w:hAnsi="Arial" w:cs="Arial"/>
          <w:szCs w:val="24"/>
        </w:rPr>
        <w:t xml:space="preserve"> of communication})</w:t>
      </w:r>
      <w:r>
        <w:rPr>
          <w:rFonts w:ascii="Arial" w:hAnsi="Arial" w:cs="Arial"/>
          <w:szCs w:val="24"/>
        </w:rPr>
        <w:t>(blank/subject to the following condition(s))</w:t>
      </w:r>
      <w:r w:rsidR="007A7A2C">
        <w:rPr>
          <w:rFonts w:ascii="Arial" w:hAnsi="Arial" w:cs="Arial"/>
          <w:szCs w:val="24"/>
        </w:rPr>
        <w:t>);/:)</w:t>
      </w:r>
      <w:r w:rsidRPr="00D329C2">
        <w:rPr>
          <w:rFonts w:ascii="Arial" w:hAnsi="Arial" w:cs="Arial"/>
          <w:szCs w:val="24"/>
        </w:rPr>
        <w:t xml:space="preserve"> </w:t>
      </w:r>
      <w:r>
        <w:rPr>
          <w:rFonts w:ascii="Arial" w:hAnsi="Arial" w:cs="Arial"/>
          <w:szCs w:val="24"/>
        </w:rPr>
        <w:t>{insert and number a separate J</w:t>
      </w:r>
      <w:r w:rsidR="00A43657">
        <w:rPr>
          <w:rFonts w:ascii="Arial" w:hAnsi="Arial" w:cs="Arial"/>
          <w:szCs w:val="24"/>
        </w:rPr>
        <w:t>E</w:t>
      </w:r>
      <w:r>
        <w:rPr>
          <w:rFonts w:ascii="Arial" w:hAnsi="Arial" w:cs="Arial"/>
          <w:szCs w:val="24"/>
        </w:rPr>
        <w:t>-4.1 sub-clause for each condition specified}</w:t>
      </w:r>
    </w:p>
    <w:p w14:paraId="70146C17" w14:textId="4868694E" w:rsidR="007E6BD7" w:rsidRDefault="007E6BD7" w:rsidP="005634CE">
      <w:pPr>
        <w:spacing w:after="240" w:line="480" w:lineRule="auto"/>
        <w:ind w:left="1985" w:hanging="1985"/>
        <w:jc w:val="both"/>
        <w:rPr>
          <w:rFonts w:ascii="Arial" w:hAnsi="Arial" w:cs="Arial"/>
          <w:szCs w:val="24"/>
        </w:rPr>
      </w:pPr>
      <w:r>
        <w:rPr>
          <w:rFonts w:ascii="Arial" w:hAnsi="Arial" w:cs="Arial"/>
          <w:szCs w:val="24"/>
        </w:rPr>
        <w:t>J</w:t>
      </w:r>
      <w:r w:rsidR="00510111">
        <w:rPr>
          <w:rFonts w:ascii="Arial" w:hAnsi="Arial" w:cs="Arial"/>
          <w:szCs w:val="24"/>
        </w:rPr>
        <w:t>E</w:t>
      </w:r>
      <w:r>
        <w:rPr>
          <w:rFonts w:ascii="Arial" w:hAnsi="Arial" w:cs="Arial"/>
          <w:szCs w:val="24"/>
        </w:rPr>
        <w:t>-4.1</w:t>
      </w:r>
      <w:r>
        <w:rPr>
          <w:rFonts w:ascii="Arial" w:hAnsi="Arial" w:cs="Arial"/>
          <w:szCs w:val="24"/>
        </w:rPr>
        <w:tab/>
        <w:t>{specify each condition};</w:t>
      </w:r>
    </w:p>
    <w:p w14:paraId="5A839D8C" w14:textId="3F076637" w:rsidR="007E6BD7" w:rsidRDefault="007E6BD7" w:rsidP="005634CE">
      <w:pPr>
        <w:spacing w:after="240" w:line="480" w:lineRule="auto"/>
        <w:ind w:left="1440" w:hanging="1440"/>
        <w:jc w:val="both"/>
        <w:rPr>
          <w:rFonts w:ascii="Arial" w:hAnsi="Arial" w:cs="Arial"/>
          <w:szCs w:val="24"/>
        </w:rPr>
      </w:pPr>
      <w:r>
        <w:rPr>
          <w:rFonts w:ascii="Arial" w:hAnsi="Arial" w:cs="Arial"/>
          <w:szCs w:val="24"/>
        </w:rPr>
        <w:t>J</w:t>
      </w:r>
      <w:r w:rsidR="00510111">
        <w:rPr>
          <w:rFonts w:ascii="Arial" w:hAnsi="Arial" w:cs="Arial"/>
          <w:szCs w:val="24"/>
        </w:rPr>
        <w:t>E</w:t>
      </w:r>
      <w:r>
        <w:rPr>
          <w:rFonts w:ascii="Arial" w:hAnsi="Arial" w:cs="Arial"/>
          <w:szCs w:val="24"/>
        </w:rPr>
        <w:t>-5</w:t>
      </w:r>
      <w:r>
        <w:rPr>
          <w:rFonts w:ascii="Arial" w:hAnsi="Arial" w:cs="Arial"/>
          <w:szCs w:val="24"/>
        </w:rPr>
        <w:tab/>
      </w:r>
      <w:r w:rsidRPr="00D329C2">
        <w:rPr>
          <w:rFonts w:ascii="Arial" w:hAnsi="Arial" w:cs="Arial"/>
          <w:szCs w:val="24"/>
        </w:rPr>
        <w:t>[Specify Party Name]</w:t>
      </w:r>
      <w:r>
        <w:rPr>
          <w:rFonts w:ascii="Arial" w:hAnsi="Arial" w:cs="Arial"/>
          <w:szCs w:val="24"/>
        </w:rPr>
        <w:t xml:space="preserve"> shall not communicate with [specify Party Name] through {specify child(ren)’s name(s)/birthdate(s)};</w:t>
      </w:r>
    </w:p>
    <w:p w14:paraId="66DAA153" w14:textId="4DA6843B" w:rsidR="007E6BD7" w:rsidRPr="008421CD" w:rsidRDefault="007E6BD7" w:rsidP="005634CE">
      <w:pPr>
        <w:spacing w:before="240" w:after="240" w:line="480" w:lineRule="auto"/>
        <w:ind w:left="1418" w:hanging="1418"/>
      </w:pPr>
      <w:r>
        <w:rPr>
          <w:rFonts w:ascii="Arial" w:hAnsi="Arial" w:cs="Arial"/>
          <w:szCs w:val="24"/>
        </w:rPr>
        <w:t>J</w:t>
      </w:r>
      <w:r w:rsidR="00510111">
        <w:rPr>
          <w:rFonts w:ascii="Arial" w:hAnsi="Arial" w:cs="Arial"/>
          <w:szCs w:val="24"/>
        </w:rPr>
        <w:t>E</w:t>
      </w:r>
      <w:r>
        <w:rPr>
          <w:rFonts w:ascii="Arial" w:hAnsi="Arial" w:cs="Arial"/>
          <w:szCs w:val="24"/>
        </w:rPr>
        <w:t>-6</w:t>
      </w:r>
      <w:r>
        <w:rPr>
          <w:rFonts w:ascii="Arial" w:hAnsi="Arial" w:cs="Arial"/>
          <w:szCs w:val="24"/>
        </w:rPr>
        <w:tab/>
      </w:r>
      <w:r w:rsidRPr="00D329C2">
        <w:rPr>
          <w:rFonts w:ascii="Arial" w:hAnsi="Arial" w:cs="Arial"/>
          <w:szCs w:val="24"/>
        </w:rPr>
        <w:t>[Specify Party Name] and [Specify Party Name] shall</w:t>
      </w:r>
      <w:r>
        <w:rPr>
          <w:rFonts w:ascii="Arial" w:hAnsi="Arial" w:cs="Arial"/>
          <w:szCs w:val="24"/>
        </w:rPr>
        <w:t xml:space="preserve"> each keep the other apprised of their current {specify contact information such as address, email address, telephone number} (blank/which is: {insert each contact specified}) (blank/and </w:t>
      </w:r>
      <w:r w:rsidRPr="00D329C2">
        <w:rPr>
          <w:rFonts w:ascii="Arial" w:hAnsi="Arial" w:cs="Arial"/>
          <w:szCs w:val="24"/>
        </w:rPr>
        <w:t>shall</w:t>
      </w:r>
      <w:r>
        <w:rPr>
          <w:rFonts w:ascii="Arial" w:hAnsi="Arial" w:cs="Arial"/>
          <w:szCs w:val="24"/>
        </w:rPr>
        <w:t xml:space="preserve"> notify the other (immediately/{specify timeframe}) of any change);</w:t>
      </w:r>
    </w:p>
    <w:p w14:paraId="1ACA7ED5" w14:textId="6BED5290" w:rsidR="00AC4C36" w:rsidRPr="008421CD" w:rsidRDefault="00AC4C36" w:rsidP="005634CE">
      <w:pPr>
        <w:pStyle w:val="Heading3"/>
      </w:pPr>
      <w:bookmarkStart w:id="143" w:name="_Toc499728098"/>
      <w:bookmarkStart w:id="144" w:name="_Toc54173356"/>
      <w:r w:rsidRPr="008421CD">
        <w:lastRenderedPageBreak/>
        <w:t>RIGHT TO INFORMATION</w:t>
      </w:r>
      <w:bookmarkEnd w:id="143"/>
      <w:bookmarkEnd w:id="144"/>
      <w:r w:rsidR="00354D0B">
        <w:rPr>
          <w:rStyle w:val="FootnoteReference"/>
        </w:rPr>
        <w:footnoteReference w:id="72"/>
      </w:r>
    </w:p>
    <w:p w14:paraId="65706A66" w14:textId="0F46181D" w:rsidR="00AC4C36" w:rsidRDefault="00AC4C36" w:rsidP="005634CE">
      <w:pPr>
        <w:spacing w:before="240" w:after="240" w:line="480" w:lineRule="auto"/>
        <w:ind w:left="1418" w:hanging="1418"/>
      </w:pPr>
      <w:r w:rsidRPr="008421CD">
        <w:t>J</w:t>
      </w:r>
      <w:r w:rsidR="00354D0B">
        <w:t>F</w:t>
      </w:r>
      <w:r w:rsidRPr="008421CD">
        <w:t>-1</w:t>
      </w:r>
      <w:r w:rsidRPr="008421CD">
        <w:tab/>
        <w:t>[Specify Party Name] and [</w:t>
      </w:r>
      <w:r w:rsidR="00060564" w:rsidRPr="008421CD">
        <w:t>s</w:t>
      </w:r>
      <w:r w:rsidRPr="008421CD">
        <w:t xml:space="preserve">pecify Party Name] </w:t>
      </w:r>
      <w:r w:rsidR="001C2005" w:rsidRPr="008421CD">
        <w:t xml:space="preserve">shall </w:t>
      </w:r>
      <w:r w:rsidRPr="008421CD">
        <w:t xml:space="preserve">each have the right to receive school, medical, psychological, dental, and other reports affecting </w:t>
      </w:r>
      <w:r w:rsidR="00060564" w:rsidRPr="008421CD">
        <w:t>{specify child(ren)’s name(s)/birthdate(s)}</w:t>
      </w:r>
      <w:r w:rsidR="00DC7897">
        <w:t>;</w:t>
      </w:r>
    </w:p>
    <w:p w14:paraId="2945408A" w14:textId="07E27D24" w:rsidR="004D7D44" w:rsidRPr="008421CD" w:rsidRDefault="004D7D44" w:rsidP="005634CE">
      <w:pPr>
        <w:spacing w:before="240" w:after="240" w:line="480" w:lineRule="auto"/>
        <w:ind w:left="1418" w:hanging="1418"/>
      </w:pPr>
      <w:r>
        <w:t>J</w:t>
      </w:r>
      <w:r w:rsidR="00354D0B">
        <w:t>F</w:t>
      </w:r>
      <w:r>
        <w:t>-2</w:t>
      </w:r>
      <w:r>
        <w:tab/>
      </w:r>
      <w:r w:rsidR="007E6BD7" w:rsidRPr="00C2094B">
        <w:rPr>
          <w:rFonts w:ascii="Arial" w:hAnsi="Arial" w:cs="Arial"/>
          <w:szCs w:val="24"/>
        </w:rPr>
        <w:t>[Specify Party Name] shall notify [specify Party Name] (forthwith/immediately/within {specify timeframe}) of the name(s) of the {specify names such as school, doctor, dentist or other professional} for {specify child(ren)’s name(s)/birthdate(s)} and shall notify [specify Party Name] (immediately/{specify timeframe}) of any change;</w:t>
      </w:r>
    </w:p>
    <w:p w14:paraId="24AEADAA" w14:textId="537402FC" w:rsidR="00AC4C36" w:rsidRPr="008421CD" w:rsidRDefault="00AC4C36" w:rsidP="005634CE">
      <w:pPr>
        <w:spacing w:before="240" w:after="240" w:line="480" w:lineRule="auto"/>
        <w:ind w:left="1418" w:hanging="1418"/>
      </w:pPr>
      <w:r w:rsidRPr="008421CD">
        <w:t>J</w:t>
      </w:r>
      <w:r w:rsidR="00354D0B">
        <w:t>F</w:t>
      </w:r>
      <w:r w:rsidRPr="008421CD">
        <w:t>-</w:t>
      </w:r>
      <w:r w:rsidR="004D7D44">
        <w:t>3</w:t>
      </w:r>
      <w:r w:rsidRPr="008421CD">
        <w:tab/>
        <w:t>[Specify Party Name]</w:t>
      </w:r>
      <w:r w:rsidR="003755F1" w:rsidRPr="008421CD">
        <w:t xml:space="preserve"> </w:t>
      </w:r>
      <w:r w:rsidR="001C2005" w:rsidRPr="008421CD">
        <w:t>shall</w:t>
      </w:r>
      <w:r w:rsidR="003755F1" w:rsidRPr="008421CD">
        <w:t xml:space="preserve"> not have the right to receive school, medical, psychological, dental, and other reports affecting </w:t>
      </w:r>
      <w:r w:rsidR="00060564" w:rsidRPr="008421CD">
        <w:t>{specify child(ren)’s name(s)/birthdate(s)}</w:t>
      </w:r>
      <w:r w:rsidR="007D716F" w:rsidRPr="008421CD">
        <w:t>;</w:t>
      </w:r>
    </w:p>
    <w:p w14:paraId="5C4907BB" w14:textId="77777777" w:rsidR="00913492" w:rsidRPr="008421CD" w:rsidRDefault="00913492" w:rsidP="005634CE">
      <w:pPr>
        <w:pStyle w:val="Heading3"/>
      </w:pPr>
      <w:bookmarkStart w:id="145" w:name="_Toc54173357"/>
      <w:bookmarkStart w:id="146" w:name="_Toc499728099"/>
      <w:r w:rsidRPr="008421CD">
        <w:lastRenderedPageBreak/>
        <w:t>REMOVAL/CHANGE OF RESIDENCE/RELOCATION</w:t>
      </w:r>
      <w:bookmarkEnd w:id="145"/>
    </w:p>
    <w:p w14:paraId="78BA7AE1" w14:textId="6B416A09" w:rsidR="00913492" w:rsidRPr="008421CD" w:rsidRDefault="00913492" w:rsidP="005634CE">
      <w:pPr>
        <w:keepNext/>
        <w:keepLines/>
        <w:spacing w:after="240" w:line="480" w:lineRule="auto"/>
        <w:ind w:left="1417" w:hanging="1440"/>
        <w:jc w:val="both"/>
        <w:rPr>
          <w:rFonts w:ascii="Arial" w:hAnsi="Arial" w:cs="Arial"/>
          <w:i/>
          <w:szCs w:val="24"/>
        </w:rPr>
      </w:pPr>
      <w:r w:rsidRPr="008421CD">
        <w:rPr>
          <w:rFonts w:ascii="Arial" w:hAnsi="Arial" w:cs="Arial"/>
          <w:szCs w:val="24"/>
        </w:rPr>
        <w:t>J</w:t>
      </w:r>
      <w:r w:rsidR="00354D0B">
        <w:rPr>
          <w:rFonts w:ascii="Arial" w:hAnsi="Arial" w:cs="Arial"/>
          <w:szCs w:val="24"/>
        </w:rPr>
        <w:t>G</w:t>
      </w:r>
      <w:r w:rsidRPr="008421CD">
        <w:rPr>
          <w:rFonts w:ascii="Arial" w:hAnsi="Arial" w:cs="Arial"/>
          <w:szCs w:val="24"/>
        </w:rPr>
        <w:t>-1</w:t>
      </w:r>
      <w:r w:rsidRPr="008421CD">
        <w:rPr>
          <w:rStyle w:val="FootnoteReference"/>
          <w:rFonts w:ascii="Arial" w:eastAsiaTheme="majorEastAsia" w:hAnsi="Arial" w:cs="Arial"/>
          <w:szCs w:val="24"/>
        </w:rPr>
        <w:footnoteReference w:id="73"/>
      </w:r>
      <w:r w:rsidRPr="008421CD">
        <w:rPr>
          <w:rFonts w:ascii="Arial" w:hAnsi="Arial" w:cs="Arial"/>
          <w:szCs w:val="24"/>
        </w:rPr>
        <w:tab/>
        <w:t>(([Specify Party Name]/blank)/(and/blank) [specify Party Name]/(and/blank) [specify</w:t>
      </w:r>
      <w:r w:rsidR="007160A2" w:rsidRPr="008421CD">
        <w:rPr>
          <w:rFonts w:ascii="Arial" w:hAnsi="Arial" w:cs="Arial"/>
          <w:szCs w:val="24"/>
        </w:rPr>
        <w:t xml:space="preserve"> </w:t>
      </w:r>
      <w:r w:rsidRPr="008421CD">
        <w:rPr>
          <w:rFonts w:ascii="Arial" w:hAnsi="Arial" w:cs="Arial"/>
          <w:szCs w:val="24"/>
        </w:rPr>
        <w:t>additional Party</w:t>
      </w:r>
      <w:r w:rsidRPr="008421CD">
        <w:rPr>
          <w:rStyle w:val="FootnoteReference"/>
          <w:rFonts w:ascii="Arial" w:eastAsiaTheme="majorEastAsia" w:hAnsi="Arial" w:cs="Arial"/>
          <w:szCs w:val="24"/>
        </w:rPr>
        <w:footnoteReference w:id="74"/>
      </w:r>
      <w:r w:rsidRPr="008421CD">
        <w:rPr>
          <w:rFonts w:ascii="Arial" w:hAnsi="Arial" w:cs="Arial"/>
          <w:szCs w:val="24"/>
        </w:rPr>
        <w:t>]) shall not (remove/change the place of residence of) {specify child/ren’s name(s)/birthdate(s)} from the {specify geographic area} without (the written consent of ([specify Party Name]/(blank/and [specify Party Name])/(blank/or) further order of the court) (blank/except for: {specify exceptions};</w:t>
      </w:r>
    </w:p>
    <w:p w14:paraId="250903CC" w14:textId="0EABB950" w:rsidR="00913492" w:rsidRPr="008421CD" w:rsidRDefault="00913492" w:rsidP="005634CE">
      <w:pPr>
        <w:spacing w:after="240" w:line="480" w:lineRule="auto"/>
        <w:ind w:left="1440" w:hanging="1440"/>
        <w:jc w:val="both"/>
        <w:rPr>
          <w:rFonts w:ascii="Arial" w:hAnsi="Arial" w:cs="Arial"/>
          <w:i/>
          <w:szCs w:val="24"/>
        </w:rPr>
      </w:pPr>
      <w:r w:rsidRPr="008421CD">
        <w:rPr>
          <w:rFonts w:ascii="Arial" w:hAnsi="Arial" w:cs="Arial"/>
          <w:szCs w:val="24"/>
        </w:rPr>
        <w:t>J</w:t>
      </w:r>
      <w:r w:rsidR="00354D0B">
        <w:rPr>
          <w:rFonts w:ascii="Arial" w:hAnsi="Arial" w:cs="Arial"/>
          <w:szCs w:val="24"/>
        </w:rPr>
        <w:t>G</w:t>
      </w:r>
      <w:r w:rsidRPr="008421CD">
        <w:rPr>
          <w:rFonts w:ascii="Arial" w:hAnsi="Arial" w:cs="Arial"/>
          <w:szCs w:val="24"/>
        </w:rPr>
        <w:t>-2</w:t>
      </w:r>
      <w:r w:rsidR="007E6BD7">
        <w:rPr>
          <w:rStyle w:val="FootnoteReference"/>
          <w:rFonts w:ascii="Arial" w:hAnsi="Arial" w:cs="Arial"/>
          <w:szCs w:val="24"/>
        </w:rPr>
        <w:footnoteReference w:id="75"/>
      </w:r>
      <w:r w:rsidRPr="008421CD">
        <w:rPr>
          <w:rFonts w:ascii="Arial" w:hAnsi="Arial" w:cs="Arial"/>
          <w:szCs w:val="24"/>
        </w:rPr>
        <w:tab/>
        <w:t>(([Specify Party Name]/blank)/(and/blank) [specify Party Name]/(and/blank) [specify</w:t>
      </w:r>
      <w:r w:rsidR="007160A2" w:rsidRPr="008421CD">
        <w:rPr>
          <w:rFonts w:ascii="Arial" w:hAnsi="Arial" w:cs="Arial"/>
          <w:szCs w:val="24"/>
        </w:rPr>
        <w:t xml:space="preserve"> </w:t>
      </w:r>
      <w:r w:rsidRPr="008421CD">
        <w:rPr>
          <w:rFonts w:ascii="Arial" w:hAnsi="Arial" w:cs="Arial"/>
          <w:szCs w:val="24"/>
        </w:rPr>
        <w:t>additional Party]) shall be entitled to (remove/change the place of residence of) {specify child/ren’s name(s)/birthdate(s)} from the {specify geographic area}</w:t>
      </w:r>
      <w:r w:rsidR="00354D0B">
        <w:rPr>
          <w:rFonts w:ascii="Arial" w:hAnsi="Arial" w:cs="Arial"/>
          <w:szCs w:val="24"/>
        </w:rPr>
        <w:t xml:space="preserve"> {specify terms and conditions}):)</w:t>
      </w:r>
      <w:r w:rsidR="00354D0B" w:rsidRPr="00D329C2">
        <w:rPr>
          <w:rFonts w:ascii="Arial" w:hAnsi="Arial" w:cs="Arial"/>
          <w:szCs w:val="24"/>
        </w:rPr>
        <w:t xml:space="preserve"> </w:t>
      </w:r>
      <w:r w:rsidR="00354D0B">
        <w:rPr>
          <w:rFonts w:ascii="Arial" w:hAnsi="Arial" w:cs="Arial"/>
          <w:szCs w:val="24"/>
        </w:rPr>
        <w:t>{insert and number a separate JG-2.1 sub-clause for each term or condition}</w:t>
      </w:r>
      <w:r w:rsidRPr="008421CD">
        <w:rPr>
          <w:rFonts w:ascii="Arial" w:hAnsi="Arial" w:cs="Arial"/>
          <w:szCs w:val="24"/>
        </w:rPr>
        <w:t xml:space="preserve"> </w:t>
      </w:r>
    </w:p>
    <w:p w14:paraId="63883CEE" w14:textId="10AC716D" w:rsidR="00A01494" w:rsidRDefault="00913492" w:rsidP="005634CE">
      <w:pPr>
        <w:spacing w:after="240" w:line="480" w:lineRule="auto"/>
        <w:ind w:left="1985" w:hanging="1985"/>
        <w:jc w:val="both"/>
      </w:pPr>
      <w:r w:rsidRPr="008421CD">
        <w:rPr>
          <w:rFonts w:ascii="Arial" w:hAnsi="Arial" w:cs="Arial"/>
          <w:szCs w:val="28"/>
        </w:rPr>
        <w:t>J</w:t>
      </w:r>
      <w:r w:rsidR="00354D0B">
        <w:rPr>
          <w:rFonts w:ascii="Arial" w:hAnsi="Arial" w:cs="Arial"/>
          <w:szCs w:val="28"/>
        </w:rPr>
        <w:t>G</w:t>
      </w:r>
      <w:r w:rsidRPr="008421CD">
        <w:rPr>
          <w:rFonts w:ascii="Arial" w:hAnsi="Arial" w:cs="Arial"/>
          <w:szCs w:val="28"/>
        </w:rPr>
        <w:t>-2.1</w:t>
      </w:r>
      <w:r w:rsidRPr="008421CD">
        <w:rPr>
          <w:rFonts w:ascii="Arial" w:hAnsi="Arial" w:cs="Arial"/>
          <w:szCs w:val="28"/>
        </w:rPr>
        <w:tab/>
        <w:t>{specify any terms or conditions}</w:t>
      </w:r>
      <w:bookmarkEnd w:id="146"/>
      <w:r w:rsidR="00A01494" w:rsidRPr="008421CD">
        <w:t>;</w:t>
      </w:r>
    </w:p>
    <w:p w14:paraId="4DC82937" w14:textId="60F1701E" w:rsidR="007E6BD7" w:rsidRPr="00656C62" w:rsidRDefault="007E6BD7" w:rsidP="005634CE">
      <w:pPr>
        <w:spacing w:after="240" w:line="480" w:lineRule="auto"/>
        <w:ind w:left="1418" w:hanging="1418"/>
        <w:rPr>
          <w:rFonts w:ascii="Arial" w:hAnsi="Arial" w:cs="Arial"/>
          <w:i/>
          <w:szCs w:val="28"/>
        </w:rPr>
      </w:pPr>
      <w:r w:rsidRPr="00656C62">
        <w:rPr>
          <w:rFonts w:ascii="Arial" w:hAnsi="Arial" w:cs="Arial"/>
          <w:szCs w:val="28"/>
        </w:rPr>
        <w:t>J</w:t>
      </w:r>
      <w:r w:rsidR="00354D0B">
        <w:rPr>
          <w:rFonts w:ascii="Arial" w:hAnsi="Arial" w:cs="Arial"/>
          <w:szCs w:val="28"/>
        </w:rPr>
        <w:t>G</w:t>
      </w:r>
      <w:r w:rsidRPr="00656C62">
        <w:rPr>
          <w:rFonts w:ascii="Arial" w:hAnsi="Arial" w:cs="Arial"/>
          <w:szCs w:val="28"/>
        </w:rPr>
        <w:t>-3</w:t>
      </w:r>
      <w:r w:rsidR="00354D0B">
        <w:rPr>
          <w:rFonts w:ascii="Arial" w:hAnsi="Arial" w:cs="Arial"/>
          <w:szCs w:val="28"/>
        </w:rPr>
        <w:t>D</w:t>
      </w:r>
      <w:r w:rsidRPr="00656C62">
        <w:rPr>
          <w:rFonts w:ascii="Arial" w:hAnsi="Arial" w:cs="Arial"/>
          <w:szCs w:val="28"/>
        </w:rPr>
        <w:tab/>
        <w:t xml:space="preserve">[Specify Party Name] pay [specify Party Name] (his/her/their) (equal/proportionate/blank) share of the following expenses to enable (him/her/them) to exercise parenting time with {specify child(ren)’s </w:t>
      </w:r>
      <w:r w:rsidRPr="00656C62">
        <w:rPr>
          <w:rFonts w:ascii="Arial" w:hAnsi="Arial" w:cs="Arial"/>
          <w:szCs w:val="28"/>
        </w:rPr>
        <w:lastRenderedPageBreak/>
        <w:t>name(s) and birthdate(s)}:</w:t>
      </w:r>
      <w:r w:rsidR="00354D0B" w:rsidRPr="00354D0B">
        <w:rPr>
          <w:rFonts w:ascii="Arial" w:hAnsi="Arial" w:cs="Arial"/>
          <w:szCs w:val="24"/>
        </w:rPr>
        <w:t xml:space="preserve"> </w:t>
      </w:r>
      <w:r w:rsidR="00354D0B">
        <w:rPr>
          <w:rFonts w:ascii="Arial" w:hAnsi="Arial" w:cs="Arial"/>
          <w:szCs w:val="24"/>
        </w:rPr>
        <w:t>{insert and number a separate JG-3.1 sub-clause for each expense}</w:t>
      </w:r>
    </w:p>
    <w:p w14:paraId="1215FFA7" w14:textId="09A43315" w:rsidR="007E6BD7" w:rsidRPr="008421CD" w:rsidRDefault="007E6BD7" w:rsidP="005634CE">
      <w:pPr>
        <w:spacing w:after="240" w:line="480" w:lineRule="auto"/>
        <w:ind w:left="1985" w:hanging="1985"/>
        <w:jc w:val="both"/>
      </w:pPr>
      <w:r w:rsidRPr="00656C62">
        <w:rPr>
          <w:rFonts w:ascii="Arial" w:hAnsi="Arial" w:cs="Arial"/>
          <w:szCs w:val="28"/>
        </w:rPr>
        <w:t>J</w:t>
      </w:r>
      <w:r w:rsidR="00354D0B">
        <w:rPr>
          <w:rFonts w:ascii="Arial" w:hAnsi="Arial" w:cs="Arial"/>
          <w:szCs w:val="28"/>
        </w:rPr>
        <w:t>G</w:t>
      </w:r>
      <w:r w:rsidRPr="00656C62">
        <w:rPr>
          <w:rFonts w:ascii="Arial" w:hAnsi="Arial" w:cs="Arial"/>
          <w:szCs w:val="28"/>
        </w:rPr>
        <w:t>-3.1</w:t>
      </w:r>
      <w:r w:rsidRPr="00656C62">
        <w:rPr>
          <w:rFonts w:ascii="Arial" w:hAnsi="Arial" w:cs="Arial"/>
          <w:szCs w:val="28"/>
        </w:rPr>
        <w:tab/>
        <w:t>{specify amount or share of specified expense and payment details};</w:t>
      </w:r>
    </w:p>
    <w:p w14:paraId="7C966E91" w14:textId="575A5B0A" w:rsidR="00A01494" w:rsidRPr="008421CD" w:rsidRDefault="00A01494" w:rsidP="005634CE">
      <w:pPr>
        <w:pStyle w:val="Heading3"/>
      </w:pPr>
      <w:bookmarkStart w:id="147" w:name="_Toc499728100"/>
      <w:r w:rsidRPr="008421CD">
        <w:t>NOTICE OF CHANGE OF RESIDENCE</w:t>
      </w:r>
      <w:bookmarkEnd w:id="147"/>
      <w:r w:rsidR="00986ED1">
        <w:rPr>
          <w:rStyle w:val="FootnoteReference"/>
        </w:rPr>
        <w:footnoteReference w:id="76"/>
      </w:r>
    </w:p>
    <w:p w14:paraId="321CB766" w14:textId="68ECDAC5" w:rsidR="00913492" w:rsidRPr="008421CD" w:rsidRDefault="00913492" w:rsidP="005634CE">
      <w:pPr>
        <w:spacing w:after="240" w:line="480" w:lineRule="auto"/>
        <w:ind w:left="1418" w:hanging="1418"/>
        <w:rPr>
          <w:rFonts w:ascii="Arial" w:hAnsi="Arial" w:cs="Arial"/>
          <w:szCs w:val="28"/>
        </w:rPr>
      </w:pPr>
      <w:r w:rsidRPr="008421CD">
        <w:rPr>
          <w:rFonts w:ascii="Arial" w:hAnsi="Arial" w:cs="Arial"/>
          <w:szCs w:val="28"/>
        </w:rPr>
        <w:t>J</w:t>
      </w:r>
      <w:r w:rsidR="00674A4A">
        <w:rPr>
          <w:rFonts w:ascii="Arial" w:hAnsi="Arial" w:cs="Arial"/>
          <w:szCs w:val="28"/>
        </w:rPr>
        <w:t>H</w:t>
      </w:r>
      <w:r w:rsidRPr="008421CD">
        <w:rPr>
          <w:rFonts w:ascii="Arial" w:hAnsi="Arial" w:cs="Arial"/>
          <w:szCs w:val="28"/>
        </w:rPr>
        <w:t>-1</w:t>
      </w:r>
      <w:r w:rsidRPr="008421CD">
        <w:rPr>
          <w:rFonts w:ascii="Arial" w:hAnsi="Arial" w:cs="Arial"/>
          <w:szCs w:val="28"/>
        </w:rPr>
        <w:tab/>
        <w:t>([Specify Party Name]/[specify additional Party</w:t>
      </w:r>
      <w:r w:rsidR="005D7631">
        <w:rPr>
          <w:rStyle w:val="FootnoteReference"/>
          <w:rFonts w:ascii="Arial" w:hAnsi="Arial" w:cs="Arial"/>
          <w:szCs w:val="28"/>
        </w:rPr>
        <w:footnoteReference w:id="77"/>
      </w:r>
      <w:r w:rsidRPr="008421CD">
        <w:rPr>
          <w:rFonts w:ascii="Arial" w:hAnsi="Arial" w:cs="Arial"/>
          <w:szCs w:val="28"/>
        </w:rPr>
        <w:t xml:space="preserve">]) shall notify {specify the other Party or Parties to be notified} in writing of any intended change of (his/her/their) place of residence (blank/(and/or) the place of residence of {specify child(ren)’s name(s)/birthdate(s)}) at least (30/{specify number}) days before the change and shall specify in the notice the date (and time/blank) at which the change will be made and the particulars of the new place of residence and the contact information of {specify the Party or child(ren)}, </w:t>
      </w:r>
      <w:r w:rsidR="005D7631">
        <w:rPr>
          <w:rFonts w:ascii="Arial" w:hAnsi="Arial" w:cs="Arial"/>
          <w:szCs w:val="28"/>
        </w:rPr>
        <w:t>(</w:t>
      </w:r>
      <w:r w:rsidRPr="008421CD">
        <w:rPr>
          <w:rFonts w:ascii="Arial" w:hAnsi="Arial" w:cs="Arial"/>
          <w:szCs w:val="28"/>
        </w:rPr>
        <w:t>and in any form prescribed in the regulations</w:t>
      </w:r>
      <w:r w:rsidRPr="008421CD">
        <w:rPr>
          <w:rStyle w:val="FootnoteReference"/>
          <w:rFonts w:ascii="Arial" w:eastAsiaTheme="majorEastAsia" w:hAnsi="Arial" w:cs="Arial"/>
          <w:szCs w:val="28"/>
        </w:rPr>
        <w:footnoteReference w:id="78"/>
      </w:r>
      <w:r w:rsidR="005D7631">
        <w:rPr>
          <w:rFonts w:ascii="Arial" w:hAnsi="Arial" w:cs="Arial"/>
          <w:szCs w:val="28"/>
        </w:rPr>
        <w:t>/blank)</w:t>
      </w:r>
      <w:r w:rsidRPr="008421CD">
        <w:rPr>
          <w:rFonts w:ascii="Arial" w:hAnsi="Arial" w:cs="Arial"/>
          <w:szCs w:val="28"/>
        </w:rPr>
        <w:t>;</w:t>
      </w:r>
    </w:p>
    <w:p w14:paraId="12B48E50" w14:textId="3746F4CA" w:rsidR="00913492" w:rsidRPr="008421CD" w:rsidRDefault="00913492" w:rsidP="005634CE">
      <w:pPr>
        <w:spacing w:after="240" w:line="480" w:lineRule="auto"/>
        <w:ind w:left="1440" w:hanging="1440"/>
        <w:jc w:val="both"/>
        <w:rPr>
          <w:rFonts w:ascii="Arial" w:hAnsi="Arial" w:cs="Arial"/>
          <w:szCs w:val="28"/>
        </w:rPr>
      </w:pPr>
      <w:r w:rsidRPr="008421CD">
        <w:rPr>
          <w:rFonts w:ascii="Arial" w:hAnsi="Arial" w:cs="Arial"/>
          <w:szCs w:val="28"/>
        </w:rPr>
        <w:t>J</w:t>
      </w:r>
      <w:r w:rsidR="00674A4A">
        <w:rPr>
          <w:rFonts w:ascii="Arial" w:hAnsi="Arial" w:cs="Arial"/>
          <w:szCs w:val="28"/>
        </w:rPr>
        <w:t>H</w:t>
      </w:r>
      <w:r w:rsidRPr="008421CD">
        <w:rPr>
          <w:rFonts w:ascii="Arial" w:hAnsi="Arial" w:cs="Arial"/>
          <w:szCs w:val="28"/>
        </w:rPr>
        <w:t>-2</w:t>
      </w:r>
      <w:r w:rsidRPr="008421CD">
        <w:rPr>
          <w:rFonts w:ascii="Arial" w:hAnsi="Arial" w:cs="Arial"/>
          <w:szCs w:val="28"/>
        </w:rPr>
        <w:tab/>
        <w:t>([Specify Party Name]/[specify additional Party</w:t>
      </w:r>
      <w:r w:rsidR="003110DC">
        <w:rPr>
          <w:rStyle w:val="FootnoteReference"/>
          <w:rFonts w:ascii="Arial" w:hAnsi="Arial" w:cs="Arial"/>
          <w:szCs w:val="28"/>
        </w:rPr>
        <w:footnoteReference w:id="79"/>
      </w:r>
      <w:r w:rsidRPr="008421CD">
        <w:rPr>
          <w:rFonts w:ascii="Arial" w:hAnsi="Arial" w:cs="Arial"/>
          <w:szCs w:val="28"/>
        </w:rPr>
        <w:t xml:space="preserve">]) shall not be required to notify {specify the other Party or Parties} of any intended change of (his/her/their) place of residence (blank/(and/or) the place of residence of {specify child(ren)’s name(s)/birthdate(s)}) </w:t>
      </w:r>
      <w:r w:rsidR="00FA2A29">
        <w:rPr>
          <w:rFonts w:ascii="Arial" w:hAnsi="Arial" w:cs="Arial"/>
          <w:szCs w:val="28"/>
        </w:rPr>
        <w:t xml:space="preserve">{specify any terms and </w:t>
      </w:r>
      <w:r w:rsidR="00FA2A29">
        <w:rPr>
          <w:rFonts w:ascii="Arial" w:hAnsi="Arial" w:cs="Arial"/>
          <w:szCs w:val="28"/>
        </w:rPr>
        <w:lastRenderedPageBreak/>
        <w:t xml:space="preserve">conditions} </w:t>
      </w:r>
      <w:r w:rsidRPr="008421CD">
        <w:rPr>
          <w:rFonts w:ascii="Arial" w:hAnsi="Arial" w:cs="Arial"/>
          <w:szCs w:val="28"/>
        </w:rPr>
        <w:t>(blank/;)</w:t>
      </w:r>
      <w:r w:rsidR="00FA2A29">
        <w:rPr>
          <w:rFonts w:ascii="Arial" w:hAnsi="Arial" w:cs="Arial"/>
          <w:szCs w:val="28"/>
        </w:rPr>
        <w:t xml:space="preserve"> </w:t>
      </w:r>
      <w:r w:rsidR="00674A4A">
        <w:rPr>
          <w:rFonts w:ascii="Arial" w:hAnsi="Arial" w:cs="Arial"/>
          <w:szCs w:val="24"/>
        </w:rPr>
        <w:t xml:space="preserve">{insert and number a separate JH-2.1 sub-clause for each </w:t>
      </w:r>
      <w:r w:rsidR="00FA2A29">
        <w:rPr>
          <w:rFonts w:ascii="Arial" w:hAnsi="Arial" w:cs="Arial"/>
          <w:szCs w:val="24"/>
        </w:rPr>
        <w:t>term and condition</w:t>
      </w:r>
      <w:r w:rsidR="00674A4A">
        <w:rPr>
          <w:rFonts w:ascii="Arial" w:hAnsi="Arial" w:cs="Arial"/>
          <w:szCs w:val="24"/>
        </w:rPr>
        <w:t>}</w:t>
      </w:r>
    </w:p>
    <w:p w14:paraId="33C446C4" w14:textId="3910162F" w:rsidR="00A01494" w:rsidRPr="008421CD" w:rsidRDefault="00913492" w:rsidP="005634CE">
      <w:pPr>
        <w:spacing w:after="240" w:line="480" w:lineRule="auto"/>
        <w:ind w:left="1985" w:hanging="1985"/>
        <w:jc w:val="both"/>
      </w:pPr>
      <w:r w:rsidRPr="008421CD">
        <w:rPr>
          <w:rFonts w:ascii="Arial" w:hAnsi="Arial" w:cs="Arial"/>
          <w:szCs w:val="28"/>
        </w:rPr>
        <w:t>J</w:t>
      </w:r>
      <w:r w:rsidR="00674A4A">
        <w:rPr>
          <w:rFonts w:ascii="Arial" w:hAnsi="Arial" w:cs="Arial"/>
          <w:szCs w:val="28"/>
        </w:rPr>
        <w:t>H</w:t>
      </w:r>
      <w:r w:rsidRPr="008421CD">
        <w:rPr>
          <w:rFonts w:ascii="Arial" w:hAnsi="Arial" w:cs="Arial"/>
          <w:szCs w:val="28"/>
        </w:rPr>
        <w:t>-2.1</w:t>
      </w:r>
      <w:r w:rsidRPr="008421CD">
        <w:rPr>
          <w:rFonts w:ascii="Arial" w:hAnsi="Arial" w:cs="Arial"/>
          <w:szCs w:val="28"/>
        </w:rPr>
        <w:tab/>
        <w:t xml:space="preserve">{specify </w:t>
      </w:r>
      <w:r w:rsidR="00FA2A29">
        <w:rPr>
          <w:rFonts w:ascii="Arial" w:hAnsi="Arial" w:cs="Arial"/>
          <w:szCs w:val="28"/>
        </w:rPr>
        <w:t>each</w:t>
      </w:r>
      <w:r w:rsidR="00FA2A29" w:rsidRPr="008421CD">
        <w:rPr>
          <w:rFonts w:ascii="Arial" w:hAnsi="Arial" w:cs="Arial"/>
          <w:szCs w:val="28"/>
        </w:rPr>
        <w:t xml:space="preserve"> </w:t>
      </w:r>
      <w:r w:rsidRPr="008421CD">
        <w:rPr>
          <w:rFonts w:ascii="Arial" w:hAnsi="Arial" w:cs="Arial"/>
          <w:szCs w:val="28"/>
        </w:rPr>
        <w:t>term</w:t>
      </w:r>
      <w:r w:rsidR="00FA2A29">
        <w:rPr>
          <w:rFonts w:ascii="Arial" w:hAnsi="Arial" w:cs="Arial"/>
          <w:szCs w:val="28"/>
        </w:rPr>
        <w:t xml:space="preserve"> and</w:t>
      </w:r>
      <w:r w:rsidRPr="008421CD">
        <w:rPr>
          <w:rFonts w:ascii="Arial" w:hAnsi="Arial" w:cs="Arial"/>
          <w:szCs w:val="28"/>
        </w:rPr>
        <w:t xml:space="preserve"> or condition};</w:t>
      </w:r>
    </w:p>
    <w:p w14:paraId="0BDB8D6C" w14:textId="6562AF0D" w:rsidR="00A01494" w:rsidRPr="008421CD" w:rsidRDefault="00A01494" w:rsidP="005634CE">
      <w:pPr>
        <w:pStyle w:val="Heading3"/>
        <w:rPr>
          <w:strike/>
        </w:rPr>
      </w:pPr>
      <w:bookmarkStart w:id="148" w:name="_Toc499728101"/>
      <w:bookmarkStart w:id="149" w:name="_Toc54173358"/>
      <w:r w:rsidRPr="008421CD">
        <w:t>TRAVEL</w:t>
      </w:r>
      <w:bookmarkEnd w:id="148"/>
      <w:bookmarkEnd w:id="149"/>
      <w:r w:rsidR="001F49CA">
        <w:rPr>
          <w:rStyle w:val="FootnoteReference"/>
        </w:rPr>
        <w:footnoteReference w:id="80"/>
      </w:r>
    </w:p>
    <w:p w14:paraId="00CD0EE7" w14:textId="6F3ED0D9" w:rsidR="00A01494" w:rsidRPr="008421CD" w:rsidRDefault="00A01494" w:rsidP="005634CE">
      <w:pPr>
        <w:spacing w:after="240" w:line="480" w:lineRule="auto"/>
        <w:ind w:left="1440" w:hanging="1440"/>
        <w:jc w:val="both"/>
      </w:pPr>
      <w:r w:rsidRPr="008421CD">
        <w:t>J</w:t>
      </w:r>
      <w:r w:rsidR="001F49CA">
        <w:t>I</w:t>
      </w:r>
      <w:r w:rsidRPr="008421CD">
        <w:t>-1</w:t>
      </w:r>
      <w:r w:rsidRPr="008421CD">
        <w:tab/>
        <w:t xml:space="preserve">[Specify Party Name] </w:t>
      </w:r>
      <w:r w:rsidR="00F5079D" w:rsidRPr="008421CD">
        <w:t>(</w:t>
      </w:r>
      <w:r w:rsidRPr="008421CD">
        <w:t>may/</w:t>
      </w:r>
      <w:r w:rsidR="00F5079D" w:rsidRPr="008421CD">
        <w:t>shall</w:t>
      </w:r>
      <w:r w:rsidRPr="008421CD">
        <w:t xml:space="preserve"> not</w:t>
      </w:r>
      <w:r w:rsidR="00F5079D" w:rsidRPr="008421CD">
        <w:t>)</w:t>
      </w:r>
      <w:r w:rsidRPr="008421CD">
        <w:t xml:space="preserve"> travel </w:t>
      </w:r>
      <w:r w:rsidR="00F5079D" w:rsidRPr="008421CD">
        <w:t>{specify the allowed or prohibited location</w:t>
      </w:r>
      <w:r w:rsidR="007D716F" w:rsidRPr="008421CD">
        <w:rPr>
          <w:rStyle w:val="FootnoteReference"/>
        </w:rPr>
        <w:footnoteReference w:id="81"/>
      </w:r>
      <w:r w:rsidR="00F5079D" w:rsidRPr="008421CD">
        <w:t xml:space="preserve">} </w:t>
      </w:r>
      <w:r w:rsidRPr="008421CD">
        <w:t>with</w:t>
      </w:r>
      <w:r w:rsidR="007D716F" w:rsidRPr="008421CD">
        <w:t xml:space="preserve"> {specify child(ren)’s name(s)/birthdate(s</w:t>
      </w:r>
      <w:r w:rsidR="007160A2" w:rsidRPr="008421CD">
        <w:t xml:space="preserve">)} </w:t>
      </w:r>
      <w:r w:rsidRPr="008421CD">
        <w:t xml:space="preserve">without the </w:t>
      </w:r>
      <w:r w:rsidR="00F5079D" w:rsidRPr="008421CD">
        <w:t>(written/blank) consent of [s</w:t>
      </w:r>
      <w:r w:rsidRPr="008421CD">
        <w:t>pecify Party Name];</w:t>
      </w:r>
    </w:p>
    <w:p w14:paraId="55C15CE7" w14:textId="45BE5EB8" w:rsidR="00A01494" w:rsidRDefault="00A01494" w:rsidP="005634CE">
      <w:pPr>
        <w:spacing w:after="240" w:line="480" w:lineRule="auto"/>
        <w:ind w:left="1440" w:hanging="1440"/>
        <w:jc w:val="both"/>
      </w:pPr>
      <w:r w:rsidRPr="008421CD">
        <w:t>J</w:t>
      </w:r>
      <w:r w:rsidR="001F49CA">
        <w:t>I</w:t>
      </w:r>
      <w:r w:rsidRPr="008421CD">
        <w:t>-2</w:t>
      </w:r>
      <w:r w:rsidRPr="008421CD">
        <w:tab/>
        <w:t xml:space="preserve">[Specify Party Name] shall provide </w:t>
      </w:r>
      <w:r w:rsidR="00F5079D" w:rsidRPr="008421CD">
        <w:t>[s</w:t>
      </w:r>
      <w:r w:rsidRPr="008421CD">
        <w:t xml:space="preserve">pecify Party Name] </w:t>
      </w:r>
      <w:r w:rsidR="00F5079D" w:rsidRPr="008421CD">
        <w:t>with an itinerary and</w:t>
      </w:r>
      <w:r w:rsidRPr="008421CD">
        <w:t xml:space="preserve"> contact </w:t>
      </w:r>
      <w:r w:rsidR="00F5079D" w:rsidRPr="008421CD">
        <w:t>information for any</w:t>
      </w:r>
      <w:r w:rsidRPr="008421CD">
        <w:t xml:space="preserve"> period of travel</w:t>
      </w:r>
      <w:r w:rsidR="007D716F" w:rsidRPr="008421CD">
        <w:t xml:space="preserve"> (at least {specify number} days before the travel will commence/blank)</w:t>
      </w:r>
      <w:r w:rsidRPr="008421CD">
        <w:t>;</w:t>
      </w:r>
    </w:p>
    <w:p w14:paraId="627C6168" w14:textId="76C1375F" w:rsidR="007E6BD7" w:rsidRPr="008421CD" w:rsidRDefault="007E6BD7" w:rsidP="005634CE">
      <w:pPr>
        <w:spacing w:after="240" w:line="480" w:lineRule="auto"/>
        <w:ind w:left="1440" w:hanging="1440"/>
        <w:jc w:val="both"/>
      </w:pPr>
      <w:r w:rsidRPr="00C2094B">
        <w:rPr>
          <w:rFonts w:ascii="Arial" w:hAnsi="Arial" w:cs="Arial"/>
          <w:szCs w:val="24"/>
        </w:rPr>
        <w:t>J</w:t>
      </w:r>
      <w:r w:rsidR="001F49CA">
        <w:rPr>
          <w:rFonts w:ascii="Arial" w:hAnsi="Arial" w:cs="Arial"/>
          <w:szCs w:val="24"/>
        </w:rPr>
        <w:t>I</w:t>
      </w:r>
      <w:r w:rsidRPr="00C2094B">
        <w:rPr>
          <w:rFonts w:ascii="Arial" w:hAnsi="Arial" w:cs="Arial"/>
          <w:szCs w:val="24"/>
        </w:rPr>
        <w:t>-3</w:t>
      </w:r>
      <w:r w:rsidRPr="00C2094B">
        <w:rPr>
          <w:rFonts w:ascii="Arial" w:hAnsi="Arial" w:cs="Arial"/>
          <w:szCs w:val="24"/>
        </w:rPr>
        <w:tab/>
        <w:t>During periods of travel (blank/in excess of {specify timeframe}), the non-travelling parent has the right to communicate with {specify child(ren)’s name(s)/birthdate(s)} (blank/{specify details such as frequency and method of communications});</w:t>
      </w:r>
    </w:p>
    <w:p w14:paraId="7615F178" w14:textId="70261D6B" w:rsidR="00F5079D" w:rsidRPr="008421CD" w:rsidRDefault="00F5079D" w:rsidP="005634CE">
      <w:pPr>
        <w:spacing w:after="240" w:line="480" w:lineRule="auto"/>
        <w:ind w:left="1440" w:hanging="1440"/>
        <w:jc w:val="both"/>
      </w:pPr>
      <w:r w:rsidRPr="008421CD">
        <w:t>J</w:t>
      </w:r>
      <w:r w:rsidR="001F49CA">
        <w:t>I</w:t>
      </w:r>
      <w:r w:rsidRPr="008421CD">
        <w:t>-</w:t>
      </w:r>
      <w:r w:rsidR="007E6BD7">
        <w:t>4</w:t>
      </w:r>
      <w:r w:rsidRPr="008421CD">
        <w:tab/>
        <w:t>[Specify Party Name] may travel with</w:t>
      </w:r>
      <w:r w:rsidR="007D716F" w:rsidRPr="008421CD">
        <w:t xml:space="preserve"> {specify child(ren)’s name(s)/birthdate(s</w:t>
      </w:r>
      <w:r w:rsidR="007160A2" w:rsidRPr="008421CD">
        <w:t xml:space="preserve">)} </w:t>
      </w:r>
      <w:r w:rsidRPr="008421CD">
        <w:t>to {specify destination} from {specify date} to {specify date};</w:t>
      </w:r>
    </w:p>
    <w:p w14:paraId="42DD6EF2" w14:textId="0C357119" w:rsidR="00A01494" w:rsidRDefault="00F5079D" w:rsidP="005634CE">
      <w:pPr>
        <w:spacing w:after="240" w:line="480" w:lineRule="auto"/>
        <w:ind w:left="1440" w:hanging="1440"/>
        <w:jc w:val="both"/>
      </w:pPr>
      <w:r w:rsidRPr="008421CD">
        <w:lastRenderedPageBreak/>
        <w:t>J</w:t>
      </w:r>
      <w:r w:rsidR="001F49CA">
        <w:t>I</w:t>
      </w:r>
      <w:r w:rsidRPr="008421CD">
        <w:t>-</w:t>
      </w:r>
      <w:r w:rsidR="007E6BD7">
        <w:t>5</w:t>
      </w:r>
      <w:r w:rsidR="00A01494" w:rsidRPr="008421CD">
        <w:tab/>
        <w:t xml:space="preserve">[Specify Party Name] </w:t>
      </w:r>
      <w:r w:rsidR="00D93447" w:rsidRPr="008421CD">
        <w:t>may</w:t>
      </w:r>
      <w:r w:rsidR="00A01494" w:rsidRPr="008421CD">
        <w:t xml:space="preserve"> authorize third parties to travel with</w:t>
      </w:r>
      <w:r w:rsidR="007D716F" w:rsidRPr="008421CD">
        <w:t xml:space="preserve"> {specify child(ren)’s name(s)/birthdate(s)} </w:t>
      </w:r>
      <w:r w:rsidRPr="008421CD">
        <w:t>without the consent of [s</w:t>
      </w:r>
      <w:r w:rsidR="00A01494" w:rsidRPr="008421CD">
        <w:t>pecify Party Name];</w:t>
      </w:r>
    </w:p>
    <w:p w14:paraId="48E5F288" w14:textId="2365343B" w:rsidR="007E6BD7" w:rsidRPr="008421CD" w:rsidRDefault="007E6BD7" w:rsidP="005634CE">
      <w:pPr>
        <w:spacing w:after="240" w:line="480" w:lineRule="auto"/>
        <w:ind w:left="1440" w:hanging="1440"/>
        <w:jc w:val="both"/>
      </w:pPr>
      <w:r w:rsidRPr="00225317">
        <w:rPr>
          <w:rFonts w:ascii="Arial" w:hAnsi="Arial" w:cs="Arial"/>
          <w:szCs w:val="24"/>
        </w:rPr>
        <w:t>J</w:t>
      </w:r>
      <w:r w:rsidR="001F49CA">
        <w:rPr>
          <w:rFonts w:ascii="Arial" w:hAnsi="Arial" w:cs="Arial"/>
          <w:szCs w:val="24"/>
        </w:rPr>
        <w:t>I</w:t>
      </w:r>
      <w:r w:rsidRPr="00225317">
        <w:rPr>
          <w:rFonts w:ascii="Arial" w:hAnsi="Arial" w:cs="Arial"/>
          <w:szCs w:val="24"/>
        </w:rPr>
        <w:t>-6</w:t>
      </w:r>
      <w:r w:rsidRPr="00225317">
        <w:rPr>
          <w:rFonts w:ascii="Arial" w:hAnsi="Arial" w:cs="Arial"/>
          <w:szCs w:val="24"/>
        </w:rPr>
        <w:tab/>
        <w:t>[</w:t>
      </w:r>
      <w:r>
        <w:rPr>
          <w:rFonts w:ascii="Arial" w:hAnsi="Arial" w:cs="Arial"/>
          <w:szCs w:val="24"/>
        </w:rPr>
        <w:t>S</w:t>
      </w:r>
      <w:r w:rsidRPr="00225317">
        <w:rPr>
          <w:rFonts w:ascii="Arial" w:hAnsi="Arial" w:cs="Arial"/>
          <w:szCs w:val="24"/>
        </w:rPr>
        <w:t xml:space="preserve">pecify Party Name] and [specify Party Name] shall each be responsible for obtaining travel </w:t>
      </w:r>
      <w:r w:rsidR="00DD36A9">
        <w:rPr>
          <w:rFonts w:ascii="Arial" w:hAnsi="Arial" w:cs="Arial"/>
          <w:szCs w:val="24"/>
        </w:rPr>
        <w:t xml:space="preserve">health </w:t>
      </w:r>
      <w:r w:rsidRPr="00225317">
        <w:rPr>
          <w:rFonts w:ascii="Arial" w:hAnsi="Arial" w:cs="Arial"/>
          <w:szCs w:val="24"/>
        </w:rPr>
        <w:t xml:space="preserve">insurance for {specify child(ren)’s names/birthdate(s)} prior to their respective travel with the children outside of </w:t>
      </w:r>
      <w:r w:rsidR="00DD36A9">
        <w:rPr>
          <w:rFonts w:ascii="Arial" w:hAnsi="Arial" w:cs="Arial"/>
          <w:szCs w:val="24"/>
        </w:rPr>
        <w:t>(Manitoba/</w:t>
      </w:r>
      <w:r w:rsidRPr="00225317">
        <w:rPr>
          <w:rFonts w:ascii="Arial" w:hAnsi="Arial" w:cs="Arial"/>
          <w:szCs w:val="24"/>
        </w:rPr>
        <w:t>Canada</w:t>
      </w:r>
      <w:r w:rsidR="00DD36A9">
        <w:rPr>
          <w:rFonts w:ascii="Arial" w:hAnsi="Arial" w:cs="Arial"/>
          <w:szCs w:val="24"/>
        </w:rPr>
        <w:t>)</w:t>
      </w:r>
      <w:r>
        <w:rPr>
          <w:rFonts w:ascii="Arial" w:hAnsi="Arial" w:cs="Arial"/>
          <w:szCs w:val="24"/>
        </w:rPr>
        <w:t>;</w:t>
      </w:r>
    </w:p>
    <w:p w14:paraId="43F6188C" w14:textId="6794B1B7" w:rsidR="00A01494" w:rsidRPr="008421CD" w:rsidRDefault="00A01494" w:rsidP="005634CE">
      <w:pPr>
        <w:pStyle w:val="Heading3"/>
      </w:pPr>
      <w:bookmarkStart w:id="150" w:name="_Toc499728102"/>
      <w:bookmarkStart w:id="151" w:name="_Toc54173359"/>
      <w:r w:rsidRPr="008421CD">
        <w:t>TRAVEL DOCUMENTS</w:t>
      </w:r>
      <w:bookmarkEnd w:id="150"/>
      <w:bookmarkEnd w:id="151"/>
      <w:r w:rsidR="00DD36A9">
        <w:rPr>
          <w:rStyle w:val="FootnoteReference"/>
        </w:rPr>
        <w:footnoteReference w:id="82"/>
      </w:r>
    </w:p>
    <w:p w14:paraId="53189C82" w14:textId="3527E792" w:rsidR="00EF288A" w:rsidRPr="008421CD" w:rsidRDefault="001E375A" w:rsidP="005634CE">
      <w:pPr>
        <w:spacing w:after="160" w:line="480" w:lineRule="auto"/>
        <w:ind w:left="1418" w:hanging="1418"/>
        <w:jc w:val="both"/>
      </w:pPr>
      <w:r w:rsidRPr="008421CD">
        <w:t>J</w:t>
      </w:r>
      <w:r w:rsidR="00DD36A9">
        <w:t>J</w:t>
      </w:r>
      <w:r w:rsidRPr="008421CD">
        <w:t>-1</w:t>
      </w:r>
      <w:r w:rsidR="00A01494" w:rsidRPr="008421CD">
        <w:tab/>
      </w:r>
      <w:r w:rsidR="007D716F" w:rsidRPr="008421CD" w:rsidDel="007D716F">
        <w:t xml:space="preserve"> </w:t>
      </w:r>
      <w:r w:rsidR="00EF288A" w:rsidRPr="008421CD">
        <w:t xml:space="preserve">[Specify Party Name] </w:t>
      </w:r>
      <w:r w:rsidR="001C2005" w:rsidRPr="008421CD">
        <w:t>shall have</w:t>
      </w:r>
      <w:r w:rsidR="00EF288A" w:rsidRPr="008421CD">
        <w:t xml:space="preserve"> the authority to apply for</w:t>
      </w:r>
      <w:r w:rsidR="007D716F" w:rsidRPr="008421CD">
        <w:t>, renew</w:t>
      </w:r>
      <w:r w:rsidR="00EF288A" w:rsidRPr="008421CD">
        <w:t xml:space="preserve"> and obtain a passport for {specify child(ren)’s name(s)/birthdate(s)} without giving notice to</w:t>
      </w:r>
      <w:r w:rsidR="007D716F" w:rsidRPr="008421CD">
        <w:t>,</w:t>
      </w:r>
      <w:r w:rsidR="00EF288A" w:rsidRPr="008421CD">
        <w:t xml:space="preserve"> or the written consent of</w:t>
      </w:r>
      <w:r w:rsidR="007D716F" w:rsidRPr="008421CD">
        <w:t>,</w:t>
      </w:r>
      <w:r w:rsidR="00EF288A" w:rsidRPr="008421CD">
        <w:t xml:space="preserve"> [specify Party Name];</w:t>
      </w:r>
    </w:p>
    <w:p w14:paraId="72390569" w14:textId="25A78160" w:rsidR="00704D44" w:rsidRPr="008421CD" w:rsidRDefault="00A01494" w:rsidP="005634CE">
      <w:pPr>
        <w:spacing w:after="160" w:line="480" w:lineRule="auto"/>
        <w:ind w:left="1418" w:hanging="1418"/>
        <w:jc w:val="both"/>
      </w:pPr>
      <w:r w:rsidRPr="008421CD">
        <w:t>J</w:t>
      </w:r>
      <w:r w:rsidR="00DD36A9">
        <w:t>J</w:t>
      </w:r>
      <w:r w:rsidRPr="008421CD">
        <w:t>-</w:t>
      </w:r>
      <w:r w:rsidR="001E375A" w:rsidRPr="008421CD">
        <w:t>2</w:t>
      </w:r>
      <w:r w:rsidRPr="008421CD">
        <w:tab/>
      </w:r>
      <w:r w:rsidRPr="008421CD">
        <w:tab/>
        <w:t xml:space="preserve">[Specify Party Name] </w:t>
      </w:r>
      <w:r w:rsidR="001E375A" w:rsidRPr="008421CD">
        <w:t>shall</w:t>
      </w:r>
      <w:r w:rsidRPr="008421CD">
        <w:t xml:space="preserve"> hold the </w:t>
      </w:r>
      <w:r w:rsidR="001E375A" w:rsidRPr="008421CD">
        <w:t>passport(s)</w:t>
      </w:r>
      <w:r w:rsidR="007D716F" w:rsidRPr="008421CD">
        <w:t xml:space="preserve"> of {specify child(ren)’s name(s)/birthdate(s</w:t>
      </w:r>
      <w:r w:rsidR="007160A2" w:rsidRPr="008421CD">
        <w:t xml:space="preserve">)} </w:t>
      </w:r>
      <w:r w:rsidR="001E375A" w:rsidRPr="008421CD">
        <w:t>and shall provide same to [s</w:t>
      </w:r>
      <w:r w:rsidRPr="008421CD">
        <w:t>pecify Party Name] as may be necessary for travel;</w:t>
      </w:r>
      <w:r w:rsidR="00704D44" w:rsidRPr="008421CD">
        <w:t xml:space="preserve"> </w:t>
      </w:r>
    </w:p>
    <w:p w14:paraId="1091735A" w14:textId="17ABBAFE" w:rsidR="007D716F" w:rsidRPr="008421CD" w:rsidRDefault="00704D44" w:rsidP="005634CE">
      <w:pPr>
        <w:spacing w:after="160" w:line="480" w:lineRule="auto"/>
        <w:ind w:left="1418" w:hanging="1418"/>
        <w:jc w:val="both"/>
      </w:pPr>
      <w:r w:rsidRPr="008421CD">
        <w:t>J</w:t>
      </w:r>
      <w:r w:rsidR="00DD36A9">
        <w:t>J</w:t>
      </w:r>
      <w:r w:rsidRPr="008421CD">
        <w:t>-3</w:t>
      </w:r>
      <w:r w:rsidRPr="008421CD">
        <w:tab/>
      </w:r>
      <w:r w:rsidRPr="008421CD">
        <w:tab/>
      </w:r>
      <w:r w:rsidR="007D716F" w:rsidRPr="008421CD">
        <w:t>[Specify Party Name] shall return the passport(s)</w:t>
      </w:r>
      <w:r w:rsidR="007E54AB">
        <w:t xml:space="preserve"> </w:t>
      </w:r>
      <w:r w:rsidR="007E54AB" w:rsidRPr="008421CD">
        <w:t>of {specify child(ren)’s name(s)/birthdate(s)}</w:t>
      </w:r>
      <w:r w:rsidR="007D716F" w:rsidRPr="008421CD">
        <w:t xml:space="preserve"> to [</w:t>
      </w:r>
      <w:r w:rsidR="00392C08" w:rsidRPr="008421CD">
        <w:t>s</w:t>
      </w:r>
      <w:r w:rsidR="007D716F" w:rsidRPr="008421CD">
        <w:t>pecify Party Name] at the end of each period of tr</w:t>
      </w:r>
      <w:r w:rsidRPr="008421CD">
        <w:t>avel</w:t>
      </w:r>
      <w:r w:rsidR="007D716F" w:rsidRPr="008421CD">
        <w:t>;</w:t>
      </w:r>
    </w:p>
    <w:p w14:paraId="3702EDE1" w14:textId="3505BCD3" w:rsidR="001E375A" w:rsidRPr="008421CD" w:rsidRDefault="001E375A" w:rsidP="005634CE">
      <w:pPr>
        <w:spacing w:after="240" w:line="480" w:lineRule="auto"/>
        <w:ind w:left="1440" w:hanging="1440"/>
        <w:jc w:val="both"/>
      </w:pPr>
      <w:r w:rsidRPr="008421CD">
        <w:t>J</w:t>
      </w:r>
      <w:r w:rsidR="00DD36A9">
        <w:t>J</w:t>
      </w:r>
      <w:r w:rsidRPr="008421CD">
        <w:t>-</w:t>
      </w:r>
      <w:r w:rsidR="00704D44" w:rsidRPr="008421CD">
        <w:t>4</w:t>
      </w:r>
      <w:r w:rsidRPr="008421CD">
        <w:tab/>
        <w:t>[Specify Party Name] and [specify Party Name] shall provide each other access to the</w:t>
      </w:r>
      <w:r w:rsidR="00704D44" w:rsidRPr="008421CD">
        <w:t xml:space="preserve"> passport(s) of {specify child(ren)’s name(s)/birthdate(s</w:t>
      </w:r>
      <w:r w:rsidR="007160A2" w:rsidRPr="008421CD">
        <w:t xml:space="preserve">)} </w:t>
      </w:r>
      <w:r w:rsidRPr="008421CD">
        <w:t xml:space="preserve">and/or travel authorization documents sufficient for airline travel or border </w:t>
      </w:r>
      <w:r w:rsidRPr="008421CD">
        <w:lastRenderedPageBreak/>
        <w:t xml:space="preserve">crossing purposes within </w:t>
      </w:r>
      <w:r w:rsidR="00704D44" w:rsidRPr="008421CD">
        <w:t>(</w:t>
      </w:r>
      <w:r w:rsidR="00CD4267" w:rsidRPr="008421CD">
        <w:t>7</w:t>
      </w:r>
      <w:r w:rsidR="00704D44" w:rsidRPr="008421CD">
        <w:t>/{specify number})</w:t>
      </w:r>
      <w:r w:rsidRPr="008421CD">
        <w:t xml:space="preserve"> days of the request by the parent traveling with the (child/children);</w:t>
      </w:r>
    </w:p>
    <w:p w14:paraId="066CB4B2" w14:textId="51B258A7" w:rsidR="00704D44" w:rsidRPr="008421CD" w:rsidRDefault="00704D44" w:rsidP="005634CE">
      <w:pPr>
        <w:spacing w:after="240" w:line="480" w:lineRule="auto"/>
        <w:ind w:left="1440" w:hanging="1440"/>
        <w:jc w:val="both"/>
      </w:pPr>
      <w:r w:rsidRPr="008421CD">
        <w:t>J</w:t>
      </w:r>
      <w:r w:rsidR="00DD36A9">
        <w:t>J</w:t>
      </w:r>
      <w:r w:rsidRPr="008421CD">
        <w:t>-5</w:t>
      </w:r>
      <w:r w:rsidRPr="008421CD">
        <w:tab/>
        <w:t>[Specify Party Name] shall provide the passport(s) of {specify child(ren)’s name(s)/birthdate(s</w:t>
      </w:r>
      <w:r w:rsidR="007160A2" w:rsidRPr="008421CD">
        <w:t xml:space="preserve">)} </w:t>
      </w:r>
      <w:r w:rsidRPr="008421CD">
        <w:t>to [</w:t>
      </w:r>
      <w:r w:rsidR="00CD4267" w:rsidRPr="008421CD">
        <w:t>s</w:t>
      </w:r>
      <w:r w:rsidRPr="008421CD">
        <w:t xml:space="preserve">pecify Party Name] (immediately/within {specify number} of days); </w:t>
      </w:r>
    </w:p>
    <w:p w14:paraId="135CCFFB" w14:textId="2D38BB93" w:rsidR="00A01494" w:rsidRPr="008421CD" w:rsidRDefault="00A01494" w:rsidP="005634CE">
      <w:pPr>
        <w:pStyle w:val="Heading3"/>
      </w:pPr>
      <w:bookmarkStart w:id="152" w:name="_Toc499728103"/>
      <w:bookmarkStart w:id="153" w:name="_Toc54173360"/>
      <w:r w:rsidRPr="008421CD">
        <w:t>RETURN OF CHILD</w:t>
      </w:r>
      <w:r w:rsidR="000D432A">
        <w:t>(</w:t>
      </w:r>
      <w:r w:rsidRPr="008421CD">
        <w:t>REN</w:t>
      </w:r>
      <w:bookmarkEnd w:id="152"/>
      <w:bookmarkEnd w:id="153"/>
      <w:r w:rsidR="000D432A">
        <w:t>)</w:t>
      </w:r>
    </w:p>
    <w:p w14:paraId="6AA39650" w14:textId="6368C3E7" w:rsidR="00A01494" w:rsidRPr="008421CD" w:rsidRDefault="00400118" w:rsidP="005634CE">
      <w:pPr>
        <w:spacing w:after="240" w:line="480" w:lineRule="auto"/>
        <w:ind w:left="1440" w:hanging="1440"/>
        <w:jc w:val="both"/>
      </w:pPr>
      <w:r w:rsidRPr="008421CD">
        <w:t>J</w:t>
      </w:r>
      <w:r w:rsidR="00814FA0">
        <w:t>K</w:t>
      </w:r>
      <w:r w:rsidR="00A01494" w:rsidRPr="008421CD">
        <w:t>-1</w:t>
      </w:r>
      <w:r w:rsidR="00A01494" w:rsidRPr="008421CD">
        <w:tab/>
        <w:t xml:space="preserve">[Specify Party Name] shall return {specify </w:t>
      </w:r>
      <w:r w:rsidR="001E375A" w:rsidRPr="008421CD">
        <w:t>c</w:t>
      </w:r>
      <w:r w:rsidR="00A01494" w:rsidRPr="008421CD">
        <w:t xml:space="preserve">hild(ren)’s </w:t>
      </w:r>
      <w:r w:rsidR="001E375A" w:rsidRPr="008421CD">
        <w:t>n</w:t>
      </w:r>
      <w:r w:rsidR="00A01494" w:rsidRPr="008421CD">
        <w:t>ame(s)/</w:t>
      </w:r>
      <w:r w:rsidR="001E375A" w:rsidRPr="008421CD">
        <w:t>b</w:t>
      </w:r>
      <w:r w:rsidR="00A01494" w:rsidRPr="008421CD">
        <w:t xml:space="preserve">irthdate(s)} to {specify </w:t>
      </w:r>
      <w:r w:rsidR="00D458B9" w:rsidRPr="008421CD">
        <w:t>location</w:t>
      </w:r>
      <w:r w:rsidR="00A01494" w:rsidRPr="008421CD">
        <w:t>} (immediately/by {specify date and time}</w:t>
      </w:r>
      <w:r w:rsidR="00D458B9" w:rsidRPr="008421CD">
        <w:t>)</w:t>
      </w:r>
      <w:r w:rsidR="00B26D85" w:rsidRPr="008421CD">
        <w:t xml:space="preserve"> </w:t>
      </w:r>
      <w:r w:rsidR="00D458B9" w:rsidRPr="008421CD">
        <w:t>(blank/and subject to the following condition(s))(</w:t>
      </w:r>
      <w:r w:rsidR="00A01494" w:rsidRPr="008421CD">
        <w:t>;</w:t>
      </w:r>
      <w:r w:rsidR="00D458B9" w:rsidRPr="008421CD">
        <w:t>/:) {</w:t>
      </w:r>
      <w:r w:rsidR="003347B7" w:rsidRPr="008421CD">
        <w:t>insert and number</w:t>
      </w:r>
      <w:r w:rsidR="00D458B9" w:rsidRPr="008421CD">
        <w:t xml:space="preserve"> a separate JK 1.1 sub-clause for each condition specified}</w:t>
      </w:r>
    </w:p>
    <w:p w14:paraId="20CA7BDE" w14:textId="1BE18035" w:rsidR="00D458B9" w:rsidRPr="008421CD" w:rsidRDefault="00400118" w:rsidP="00ED4067">
      <w:pPr>
        <w:spacing w:before="240" w:after="240" w:line="480" w:lineRule="auto"/>
      </w:pPr>
      <w:r w:rsidRPr="008421CD">
        <w:t>J</w:t>
      </w:r>
      <w:r w:rsidR="00814FA0">
        <w:t>K</w:t>
      </w:r>
      <w:r w:rsidR="00D458B9" w:rsidRPr="008421CD">
        <w:t>-1.1</w:t>
      </w:r>
      <w:r w:rsidR="00CA05FD">
        <w:tab/>
      </w:r>
      <w:r w:rsidR="00D458B9" w:rsidRPr="008421CD">
        <w:tab/>
      </w:r>
      <w:r w:rsidR="00A61EBC">
        <w:tab/>
      </w:r>
      <w:r w:rsidR="00D458B9" w:rsidRPr="008421CD">
        <w:t xml:space="preserve">{specify </w:t>
      </w:r>
      <w:r w:rsidR="00814FA0">
        <w:t>each condition</w:t>
      </w:r>
      <w:r w:rsidR="00D458B9" w:rsidRPr="008421CD">
        <w:t>}</w:t>
      </w:r>
    </w:p>
    <w:p w14:paraId="12FEB058" w14:textId="730BE0F5" w:rsidR="00CA573B" w:rsidRPr="008421CD" w:rsidRDefault="00400118" w:rsidP="005634CE">
      <w:pPr>
        <w:spacing w:before="240" w:after="240" w:line="480" w:lineRule="auto"/>
        <w:ind w:left="1418" w:hanging="1418"/>
        <w:jc w:val="both"/>
      </w:pPr>
      <w:r w:rsidRPr="008421CD">
        <w:t>J</w:t>
      </w:r>
      <w:r w:rsidR="00814FA0">
        <w:t>K</w:t>
      </w:r>
      <w:r w:rsidR="00A01494" w:rsidRPr="008421CD">
        <w:t>-2</w:t>
      </w:r>
      <w:r w:rsidR="00A01494" w:rsidRPr="008421CD">
        <w:tab/>
        <w:t xml:space="preserve">[Specify Party Name] shall return </w:t>
      </w:r>
      <w:r w:rsidR="00060564" w:rsidRPr="008421CD">
        <w:t xml:space="preserve">{specify child(ren)’s name(s)/birthdate(s)} </w:t>
      </w:r>
      <w:r w:rsidR="00A01494" w:rsidRPr="008421CD">
        <w:t>to the care of [specify Party Name] (immediately/by {specify date and time}</w:t>
      </w:r>
      <w:r w:rsidR="00D458B9" w:rsidRPr="008421CD">
        <w:t>) (blank/and subject to the following condition(s))(</w:t>
      </w:r>
      <w:r w:rsidR="00A01494" w:rsidRPr="008421CD">
        <w:t>;</w:t>
      </w:r>
      <w:r w:rsidR="00D458B9" w:rsidRPr="008421CD">
        <w:t>/:) {</w:t>
      </w:r>
      <w:r w:rsidR="003347B7" w:rsidRPr="008421CD">
        <w:t>insert and number</w:t>
      </w:r>
      <w:r w:rsidR="00D458B9" w:rsidRPr="008421CD">
        <w:t xml:space="preserve"> a separate JK 2.1 sub-clause for each condition specified}</w:t>
      </w:r>
    </w:p>
    <w:p w14:paraId="4FBFD864" w14:textId="302E642B" w:rsidR="00913492" w:rsidRDefault="00400118" w:rsidP="005634CE">
      <w:pPr>
        <w:spacing w:before="240" w:after="240" w:line="480" w:lineRule="auto"/>
        <w:ind w:left="1985" w:hanging="1985"/>
      </w:pPr>
      <w:r w:rsidRPr="008421CD">
        <w:t>J</w:t>
      </w:r>
      <w:r w:rsidR="00814FA0">
        <w:t>K</w:t>
      </w:r>
      <w:r w:rsidR="00D458B9" w:rsidRPr="008421CD">
        <w:t>-2.1</w:t>
      </w:r>
      <w:r w:rsidR="00D458B9" w:rsidRPr="008421CD">
        <w:tab/>
        <w:t xml:space="preserve">{specify </w:t>
      </w:r>
      <w:r w:rsidR="00814FA0">
        <w:t>each condition</w:t>
      </w:r>
      <w:r w:rsidR="00D458B9" w:rsidRPr="008421CD">
        <w:t>}</w:t>
      </w:r>
    </w:p>
    <w:p w14:paraId="10E4CD20" w14:textId="77777777" w:rsidR="007E6BD7" w:rsidRPr="007F03FC" w:rsidRDefault="007E6BD7" w:rsidP="005634CE">
      <w:pPr>
        <w:spacing w:before="240" w:after="240" w:line="480" w:lineRule="auto"/>
        <w:ind w:left="1418" w:hanging="1418"/>
        <w:jc w:val="both"/>
        <w:rPr>
          <w:rFonts w:ascii="Arial" w:hAnsi="Arial" w:cs="Arial"/>
          <w:b/>
          <w:sz w:val="28"/>
          <w:szCs w:val="28"/>
        </w:rPr>
      </w:pPr>
      <w:r w:rsidRPr="00096929">
        <w:rPr>
          <w:rFonts w:ascii="Arial" w:hAnsi="Arial" w:cs="Arial"/>
          <w:b/>
          <w:sz w:val="28"/>
          <w:szCs w:val="28"/>
        </w:rPr>
        <w:t>HABITUAL RESIDENCE/REAL &amp; SUBSTANTIAL CONNECTION</w:t>
      </w:r>
    </w:p>
    <w:p w14:paraId="349E0E35" w14:textId="6EFE34FA" w:rsidR="007E6BD7" w:rsidRPr="007C7D9B" w:rsidRDefault="007E6BD7" w:rsidP="005634CE">
      <w:pPr>
        <w:spacing w:before="240" w:after="240" w:line="480" w:lineRule="auto"/>
        <w:ind w:left="1418" w:hanging="1418"/>
        <w:jc w:val="both"/>
        <w:rPr>
          <w:rFonts w:ascii="Arial" w:hAnsi="Arial" w:cs="Arial"/>
          <w:i/>
          <w:szCs w:val="24"/>
        </w:rPr>
      </w:pPr>
      <w:r>
        <w:rPr>
          <w:rFonts w:ascii="Arial" w:hAnsi="Arial" w:cs="Arial"/>
          <w:szCs w:val="24"/>
        </w:rPr>
        <w:t>J</w:t>
      </w:r>
      <w:r w:rsidR="00651ECE">
        <w:rPr>
          <w:rFonts w:ascii="Arial" w:hAnsi="Arial" w:cs="Arial"/>
          <w:szCs w:val="24"/>
        </w:rPr>
        <w:t>L</w:t>
      </w:r>
      <w:r>
        <w:rPr>
          <w:rFonts w:ascii="Arial" w:hAnsi="Arial" w:cs="Arial"/>
          <w:szCs w:val="24"/>
        </w:rPr>
        <w:t>-1</w:t>
      </w:r>
      <w:r>
        <w:rPr>
          <w:rFonts w:ascii="Arial" w:hAnsi="Arial" w:cs="Arial"/>
          <w:szCs w:val="24"/>
        </w:rPr>
        <w:tab/>
      </w:r>
      <w:r w:rsidRPr="007F03FC">
        <w:rPr>
          <w:rFonts w:ascii="Arial" w:hAnsi="Arial" w:cs="Arial"/>
          <w:szCs w:val="24"/>
        </w:rPr>
        <w:t>{Specify child(ren)’s name(s) and birthdate(s)} (is/are) habitually resident in the ((province/territory) of {specify province or territory}/state of {specify foreign state and country});</w:t>
      </w:r>
    </w:p>
    <w:p w14:paraId="2E93C8F8" w14:textId="7C82D967" w:rsidR="007E6BD7" w:rsidRDefault="007E6BD7" w:rsidP="005634CE">
      <w:pPr>
        <w:spacing w:before="240" w:after="240" w:line="480" w:lineRule="auto"/>
        <w:ind w:left="1418" w:hanging="1418"/>
        <w:jc w:val="both"/>
        <w:rPr>
          <w:rFonts w:ascii="Arial" w:hAnsi="Arial" w:cs="Arial"/>
          <w:szCs w:val="24"/>
        </w:rPr>
      </w:pPr>
      <w:r>
        <w:rPr>
          <w:rFonts w:ascii="Arial" w:hAnsi="Arial" w:cs="Arial"/>
          <w:szCs w:val="24"/>
        </w:rPr>
        <w:lastRenderedPageBreak/>
        <w:t>J</w:t>
      </w:r>
      <w:r w:rsidR="00651ECE">
        <w:rPr>
          <w:rFonts w:ascii="Arial" w:hAnsi="Arial" w:cs="Arial"/>
          <w:szCs w:val="24"/>
        </w:rPr>
        <w:t>L</w:t>
      </w:r>
      <w:r>
        <w:rPr>
          <w:rFonts w:ascii="Arial" w:hAnsi="Arial" w:cs="Arial"/>
          <w:szCs w:val="24"/>
        </w:rPr>
        <w:t>-2</w:t>
      </w:r>
      <w:r>
        <w:rPr>
          <w:rFonts w:ascii="Arial" w:hAnsi="Arial" w:cs="Arial"/>
          <w:szCs w:val="24"/>
        </w:rPr>
        <w:tab/>
      </w:r>
      <w:r w:rsidRPr="007F03FC">
        <w:rPr>
          <w:rFonts w:ascii="Arial" w:hAnsi="Arial" w:cs="Arial"/>
          <w:szCs w:val="24"/>
        </w:rPr>
        <w:t xml:space="preserve">{Specify child(ren)’s name(s) and birthdate(s)} ((is/are/is not/are not) habitually resident in/(have/do not have) a real and substantial connection to) the </w:t>
      </w:r>
      <w:r w:rsidR="0090575B">
        <w:rPr>
          <w:rFonts w:ascii="Arial" w:hAnsi="Arial" w:cs="Arial"/>
          <w:szCs w:val="24"/>
        </w:rPr>
        <w:t>P</w:t>
      </w:r>
      <w:r w:rsidRPr="007F03FC">
        <w:rPr>
          <w:rFonts w:ascii="Arial" w:hAnsi="Arial" w:cs="Arial"/>
          <w:szCs w:val="24"/>
        </w:rPr>
        <w:t>rovince of Manitoba;</w:t>
      </w:r>
    </w:p>
    <w:p w14:paraId="76919108" w14:textId="0419465C" w:rsidR="007E6BD7" w:rsidRDefault="007E6BD7" w:rsidP="005634CE">
      <w:pPr>
        <w:spacing w:after="240" w:line="480" w:lineRule="auto"/>
        <w:ind w:left="1418" w:hanging="1418"/>
        <w:rPr>
          <w:rFonts w:ascii="Arial" w:hAnsi="Arial" w:cs="Arial"/>
          <w:i/>
          <w:szCs w:val="28"/>
        </w:rPr>
      </w:pPr>
      <w:r w:rsidRPr="00096929">
        <w:rPr>
          <w:rFonts w:ascii="Arial" w:hAnsi="Arial" w:cs="Arial"/>
          <w:szCs w:val="28"/>
        </w:rPr>
        <w:t>J</w:t>
      </w:r>
      <w:r w:rsidR="00651ECE">
        <w:rPr>
          <w:rFonts w:ascii="Arial" w:hAnsi="Arial" w:cs="Arial"/>
          <w:szCs w:val="28"/>
        </w:rPr>
        <w:t>L</w:t>
      </w:r>
      <w:r w:rsidRPr="00096929">
        <w:rPr>
          <w:rFonts w:ascii="Arial" w:hAnsi="Arial" w:cs="Arial"/>
          <w:szCs w:val="28"/>
        </w:rPr>
        <w:t>-3</w:t>
      </w:r>
      <w:r w:rsidRPr="00096929">
        <w:rPr>
          <w:rStyle w:val="FootnoteReference"/>
          <w:rFonts w:ascii="Arial" w:hAnsi="Arial" w:cs="Arial"/>
          <w:szCs w:val="28"/>
        </w:rPr>
        <w:footnoteReference w:id="83"/>
      </w:r>
      <w:r>
        <w:rPr>
          <w:rFonts w:ascii="Arial" w:hAnsi="Arial" w:cs="Arial"/>
          <w:szCs w:val="28"/>
        </w:rPr>
        <w:tab/>
      </w:r>
      <w:r w:rsidRPr="00096929">
        <w:rPr>
          <w:rFonts w:ascii="Arial" w:hAnsi="Arial" w:cs="Arial"/>
          <w:szCs w:val="28"/>
        </w:rPr>
        <w:t>This Court shall not determine an application for a parenting order for {specify child(ren)’s name(s) and birthdate(s)}, being satisfied that: {specify applicable J</w:t>
      </w:r>
      <w:r w:rsidR="00651ECE">
        <w:rPr>
          <w:rFonts w:ascii="Arial" w:hAnsi="Arial" w:cs="Arial"/>
          <w:szCs w:val="28"/>
        </w:rPr>
        <w:t>L</w:t>
      </w:r>
      <w:r w:rsidRPr="00096929">
        <w:rPr>
          <w:rFonts w:ascii="Arial" w:hAnsi="Arial" w:cs="Arial"/>
          <w:szCs w:val="28"/>
        </w:rPr>
        <w:t>-3 sub-clause}</w:t>
      </w:r>
    </w:p>
    <w:p w14:paraId="4975CFEC" w14:textId="669A2B48" w:rsidR="007E6BD7" w:rsidRDefault="007E6BD7" w:rsidP="005634CE">
      <w:pPr>
        <w:spacing w:after="240" w:line="480" w:lineRule="auto"/>
        <w:ind w:left="1985" w:hanging="1985"/>
        <w:rPr>
          <w:rFonts w:ascii="Arial" w:hAnsi="Arial" w:cs="Arial"/>
          <w:sz w:val="28"/>
          <w:szCs w:val="28"/>
        </w:rPr>
      </w:pPr>
      <w:r w:rsidRPr="00096929">
        <w:rPr>
          <w:rFonts w:ascii="Arial" w:hAnsi="Arial" w:cs="Arial"/>
          <w:szCs w:val="28"/>
        </w:rPr>
        <w:t>J</w:t>
      </w:r>
      <w:r w:rsidR="00651ECE">
        <w:rPr>
          <w:rFonts w:ascii="Arial" w:hAnsi="Arial" w:cs="Arial"/>
          <w:szCs w:val="28"/>
        </w:rPr>
        <w:t>L</w:t>
      </w:r>
      <w:r w:rsidRPr="00096929">
        <w:rPr>
          <w:rFonts w:ascii="Arial" w:hAnsi="Arial" w:cs="Arial"/>
          <w:szCs w:val="28"/>
        </w:rPr>
        <w:t>-3.1</w:t>
      </w:r>
      <w:r w:rsidRPr="00096929">
        <w:rPr>
          <w:rFonts w:ascii="Arial" w:hAnsi="Arial" w:cs="Arial"/>
          <w:szCs w:val="28"/>
        </w:rPr>
        <w:tab/>
        <w:t xml:space="preserve">[Specify Party Name(s)] have (consented/acquiesced) to the removal of {specify child(ren)’s name(s) and birthdate(s)} from the </w:t>
      </w:r>
      <w:r w:rsidR="0090575B">
        <w:rPr>
          <w:rFonts w:ascii="Arial" w:hAnsi="Arial" w:cs="Arial"/>
          <w:szCs w:val="28"/>
        </w:rPr>
        <w:t>P</w:t>
      </w:r>
      <w:r w:rsidRPr="00096929">
        <w:rPr>
          <w:rFonts w:ascii="Arial" w:hAnsi="Arial" w:cs="Arial"/>
          <w:szCs w:val="28"/>
        </w:rPr>
        <w:t>rovince of Manitoba;</w:t>
      </w:r>
    </w:p>
    <w:p w14:paraId="47B67FDA" w14:textId="4E309ECD" w:rsidR="007E6BD7" w:rsidRPr="00096929" w:rsidRDefault="007E6BD7" w:rsidP="005634CE">
      <w:pPr>
        <w:spacing w:after="240" w:line="480" w:lineRule="auto"/>
        <w:ind w:left="1985" w:hanging="1985"/>
        <w:rPr>
          <w:rFonts w:ascii="Arial" w:hAnsi="Arial" w:cs="Arial"/>
          <w:szCs w:val="28"/>
        </w:rPr>
      </w:pPr>
      <w:r w:rsidRPr="00096929">
        <w:rPr>
          <w:rFonts w:ascii="Arial" w:hAnsi="Arial" w:cs="Arial"/>
          <w:szCs w:val="28"/>
        </w:rPr>
        <w:t>J</w:t>
      </w:r>
      <w:r w:rsidR="00651ECE">
        <w:rPr>
          <w:rFonts w:ascii="Arial" w:hAnsi="Arial" w:cs="Arial"/>
          <w:szCs w:val="28"/>
        </w:rPr>
        <w:t>L</w:t>
      </w:r>
      <w:r w:rsidRPr="00096929">
        <w:rPr>
          <w:rFonts w:ascii="Arial" w:hAnsi="Arial" w:cs="Arial"/>
          <w:szCs w:val="28"/>
        </w:rPr>
        <w:t>-3.2</w:t>
      </w:r>
      <w:r w:rsidRPr="00096929">
        <w:rPr>
          <w:rFonts w:ascii="Arial" w:hAnsi="Arial" w:cs="Arial"/>
          <w:szCs w:val="28"/>
        </w:rPr>
        <w:tab/>
        <w:t>[Specify Party Name(s)] have (consented/acquiesced) to the retention of {specify child(ren)’s name(s) and birthdate(s)} in the (province/territory) of {specify province or territory in which the child(ren) is/are being retained});</w:t>
      </w:r>
    </w:p>
    <w:p w14:paraId="3F53B659" w14:textId="07EE1718" w:rsidR="007E6BD7" w:rsidRPr="00096929" w:rsidRDefault="007E6BD7" w:rsidP="005634CE">
      <w:pPr>
        <w:spacing w:after="240" w:line="480" w:lineRule="auto"/>
        <w:ind w:left="1985" w:hanging="1985"/>
        <w:rPr>
          <w:rFonts w:ascii="Arial" w:hAnsi="Arial" w:cs="Arial"/>
          <w:szCs w:val="24"/>
        </w:rPr>
      </w:pPr>
      <w:r w:rsidRPr="00096929">
        <w:rPr>
          <w:rFonts w:ascii="Arial" w:hAnsi="Arial" w:cs="Arial"/>
          <w:szCs w:val="24"/>
        </w:rPr>
        <w:t>J</w:t>
      </w:r>
      <w:r w:rsidR="00651ECE">
        <w:rPr>
          <w:rFonts w:ascii="Arial" w:hAnsi="Arial" w:cs="Arial"/>
          <w:szCs w:val="24"/>
        </w:rPr>
        <w:t>L</w:t>
      </w:r>
      <w:r w:rsidRPr="00096929">
        <w:rPr>
          <w:rFonts w:ascii="Arial" w:hAnsi="Arial" w:cs="Arial"/>
          <w:szCs w:val="24"/>
        </w:rPr>
        <w:t>-3.3</w:t>
      </w:r>
      <w:r w:rsidRPr="00096929">
        <w:rPr>
          <w:rFonts w:ascii="Arial" w:hAnsi="Arial" w:cs="Arial"/>
          <w:b/>
          <w:szCs w:val="24"/>
        </w:rPr>
        <w:tab/>
      </w:r>
      <w:r w:rsidRPr="00096929">
        <w:rPr>
          <w:rFonts w:ascii="Arial" w:hAnsi="Arial" w:cs="Arial"/>
          <w:szCs w:val="24"/>
        </w:rPr>
        <w:t>There has been undue delay by [specify Party Name(s)] in contesting the (removal/retention) of {specify child(ren)’s name(s) and birthdate(s)} (from/in) the (province of Manitoba/(province/territory) of {specify province or territory in which the child is being retained});</w:t>
      </w:r>
    </w:p>
    <w:p w14:paraId="09873A3E" w14:textId="134D85CC" w:rsidR="007E6BD7" w:rsidRPr="00096929" w:rsidRDefault="007E6BD7" w:rsidP="005634CE">
      <w:pPr>
        <w:spacing w:after="240" w:line="480" w:lineRule="auto"/>
        <w:ind w:left="1985" w:hanging="1985"/>
        <w:rPr>
          <w:rFonts w:ascii="Arial" w:hAnsi="Arial" w:cs="Arial"/>
          <w:szCs w:val="24"/>
        </w:rPr>
      </w:pPr>
      <w:r w:rsidRPr="00096929">
        <w:rPr>
          <w:rFonts w:ascii="Arial" w:hAnsi="Arial" w:cs="Arial"/>
          <w:szCs w:val="24"/>
        </w:rPr>
        <w:lastRenderedPageBreak/>
        <w:t>J</w:t>
      </w:r>
      <w:r w:rsidR="00651ECE">
        <w:rPr>
          <w:rFonts w:ascii="Arial" w:hAnsi="Arial" w:cs="Arial"/>
          <w:szCs w:val="24"/>
        </w:rPr>
        <w:t>L</w:t>
      </w:r>
      <w:r w:rsidRPr="00096929">
        <w:rPr>
          <w:rFonts w:ascii="Arial" w:hAnsi="Arial" w:cs="Arial"/>
          <w:szCs w:val="24"/>
        </w:rPr>
        <w:t>-3.4</w:t>
      </w:r>
      <w:r>
        <w:rPr>
          <w:rFonts w:ascii="Arial" w:hAnsi="Arial" w:cs="Arial"/>
          <w:szCs w:val="24"/>
        </w:rPr>
        <w:tab/>
      </w:r>
      <w:r w:rsidRPr="00096929">
        <w:rPr>
          <w:rFonts w:ascii="Arial" w:hAnsi="Arial" w:cs="Arial"/>
          <w:szCs w:val="24"/>
        </w:rPr>
        <w:t>The Court in {specify province or territory}, being the jurisdiction in which {specify child(ren)’s name(s) and birthdate(s)} (is/are) present, is better placed to hear and determine the application;</w:t>
      </w:r>
    </w:p>
    <w:p w14:paraId="23D2220F" w14:textId="3A8DEFA8" w:rsidR="007E6BD7" w:rsidRPr="007C7D9B" w:rsidRDefault="007E6BD7" w:rsidP="005634CE">
      <w:pPr>
        <w:spacing w:after="240" w:line="480" w:lineRule="auto"/>
        <w:ind w:left="1418" w:hanging="1418"/>
        <w:rPr>
          <w:rFonts w:ascii="Arial" w:hAnsi="Arial" w:cs="Arial"/>
          <w:i/>
          <w:szCs w:val="28"/>
        </w:rPr>
      </w:pPr>
      <w:r w:rsidRPr="00096929">
        <w:rPr>
          <w:rFonts w:ascii="Arial" w:hAnsi="Arial" w:cs="Arial"/>
          <w:szCs w:val="28"/>
        </w:rPr>
        <w:t>J</w:t>
      </w:r>
      <w:r w:rsidR="00651ECE">
        <w:rPr>
          <w:rFonts w:ascii="Arial" w:hAnsi="Arial" w:cs="Arial"/>
          <w:szCs w:val="28"/>
        </w:rPr>
        <w:t>L</w:t>
      </w:r>
      <w:r w:rsidRPr="00096929">
        <w:rPr>
          <w:rFonts w:ascii="Arial" w:hAnsi="Arial" w:cs="Arial"/>
          <w:szCs w:val="28"/>
        </w:rPr>
        <w:t>- 4</w:t>
      </w:r>
      <w:r w:rsidRPr="00096929">
        <w:rPr>
          <w:rStyle w:val="FootnoteReference"/>
          <w:rFonts w:ascii="Arial" w:hAnsi="Arial" w:cs="Arial"/>
          <w:szCs w:val="28"/>
        </w:rPr>
        <w:footnoteReference w:id="84"/>
      </w:r>
      <w:r>
        <w:rPr>
          <w:rFonts w:ascii="Arial" w:hAnsi="Arial" w:cs="Arial"/>
          <w:szCs w:val="28"/>
        </w:rPr>
        <w:tab/>
      </w:r>
      <w:r w:rsidRPr="00096929">
        <w:rPr>
          <w:rFonts w:ascii="Arial" w:hAnsi="Arial" w:cs="Arial"/>
          <w:szCs w:val="28"/>
        </w:rPr>
        <w:t>This Court shall (not/blank) determine an application for a (parenting order/contact order/variation order respecting a (parenting/contact) order) for {specify child(ren)’s name(s) and birthdate(s)}, being satisfied that {specify applicable J</w:t>
      </w:r>
      <w:r w:rsidR="00651ECE">
        <w:rPr>
          <w:rFonts w:ascii="Arial" w:hAnsi="Arial" w:cs="Arial"/>
          <w:szCs w:val="28"/>
        </w:rPr>
        <w:t>L</w:t>
      </w:r>
      <w:r w:rsidRPr="00096929">
        <w:rPr>
          <w:rFonts w:ascii="Arial" w:hAnsi="Arial" w:cs="Arial"/>
          <w:szCs w:val="28"/>
        </w:rPr>
        <w:t>-4 sub-clause(s)}:</w:t>
      </w:r>
    </w:p>
    <w:p w14:paraId="4F716281" w14:textId="5DB371FB" w:rsidR="007E6BD7" w:rsidRPr="00096929" w:rsidRDefault="007E6BD7" w:rsidP="005634CE">
      <w:pPr>
        <w:spacing w:after="240" w:line="480" w:lineRule="auto"/>
        <w:ind w:left="1985" w:hanging="1985"/>
        <w:rPr>
          <w:rFonts w:ascii="Arial" w:hAnsi="Arial" w:cs="Arial"/>
          <w:szCs w:val="28"/>
        </w:rPr>
      </w:pPr>
      <w:r w:rsidRPr="00096929">
        <w:rPr>
          <w:rFonts w:ascii="Arial" w:hAnsi="Arial" w:cs="Arial"/>
          <w:szCs w:val="28"/>
        </w:rPr>
        <w:t>J</w:t>
      </w:r>
      <w:r w:rsidR="00651ECE">
        <w:rPr>
          <w:rFonts w:ascii="Arial" w:hAnsi="Arial" w:cs="Arial"/>
          <w:szCs w:val="28"/>
        </w:rPr>
        <w:t>L</w:t>
      </w:r>
      <w:r w:rsidRPr="00096929">
        <w:rPr>
          <w:rFonts w:ascii="Arial" w:hAnsi="Arial" w:cs="Arial"/>
          <w:szCs w:val="28"/>
        </w:rPr>
        <w:t>-4.1</w:t>
      </w:r>
      <w:r>
        <w:rPr>
          <w:rFonts w:ascii="Arial" w:hAnsi="Arial" w:cs="Arial"/>
          <w:szCs w:val="28"/>
        </w:rPr>
        <w:tab/>
      </w:r>
      <w:r w:rsidRPr="00096929">
        <w:rPr>
          <w:rFonts w:ascii="Arial" w:hAnsi="Arial" w:cs="Arial"/>
          <w:szCs w:val="28"/>
        </w:rPr>
        <w:t>(No/blank) (exceptional/Exceptional) circumstances exist;</w:t>
      </w:r>
    </w:p>
    <w:p w14:paraId="4BDCCC86" w14:textId="273C5D07" w:rsidR="007E6BD7" w:rsidRDefault="007E6BD7" w:rsidP="005634CE">
      <w:pPr>
        <w:spacing w:after="240" w:line="480" w:lineRule="auto"/>
        <w:ind w:left="1985" w:hanging="1985"/>
        <w:rPr>
          <w:rFonts w:ascii="Arial" w:hAnsi="Arial" w:cs="Arial"/>
          <w:szCs w:val="28"/>
        </w:rPr>
      </w:pPr>
      <w:r w:rsidRPr="00096929">
        <w:rPr>
          <w:rFonts w:ascii="Arial" w:hAnsi="Arial" w:cs="Arial"/>
          <w:szCs w:val="28"/>
        </w:rPr>
        <w:t>J</w:t>
      </w:r>
      <w:r w:rsidR="00651ECE">
        <w:rPr>
          <w:rFonts w:ascii="Arial" w:hAnsi="Arial" w:cs="Arial"/>
          <w:szCs w:val="28"/>
        </w:rPr>
        <w:t>L</w:t>
      </w:r>
      <w:r w:rsidRPr="00096929">
        <w:rPr>
          <w:rFonts w:ascii="Arial" w:hAnsi="Arial" w:cs="Arial"/>
          <w:szCs w:val="28"/>
        </w:rPr>
        <w:t>-4.2</w:t>
      </w:r>
      <w:r>
        <w:rPr>
          <w:rFonts w:ascii="Arial" w:hAnsi="Arial" w:cs="Arial"/>
          <w:szCs w:val="28"/>
        </w:rPr>
        <w:tab/>
      </w:r>
      <w:r w:rsidRPr="00096929">
        <w:rPr>
          <w:rFonts w:ascii="Arial" w:hAnsi="Arial" w:cs="Arial"/>
          <w:szCs w:val="28"/>
        </w:rPr>
        <w:t xml:space="preserve">{Specify child(ren)’s name(s) and birthdate(s)} (is/are) not present in the </w:t>
      </w:r>
      <w:r w:rsidR="0090575B">
        <w:rPr>
          <w:rFonts w:ascii="Arial" w:hAnsi="Arial" w:cs="Arial"/>
          <w:szCs w:val="28"/>
        </w:rPr>
        <w:t>P</w:t>
      </w:r>
      <w:r w:rsidRPr="00096929">
        <w:rPr>
          <w:rFonts w:ascii="Arial" w:hAnsi="Arial" w:cs="Arial"/>
          <w:szCs w:val="28"/>
        </w:rPr>
        <w:t>rovince of Manitoba;</w:t>
      </w:r>
    </w:p>
    <w:p w14:paraId="755403DB" w14:textId="68437174" w:rsidR="00E77B58" w:rsidRPr="008421CD" w:rsidRDefault="00E77B58" w:rsidP="005634CE">
      <w:pPr>
        <w:pStyle w:val="Heading3"/>
      </w:pPr>
      <w:r>
        <w:t xml:space="preserve">LEAVE </w:t>
      </w:r>
      <w:r w:rsidR="00932116">
        <w:t xml:space="preserve">FOR NON-PARTY </w:t>
      </w:r>
      <w:r>
        <w:t>TO APPLY FOR ORDER</w:t>
      </w:r>
      <w:r w:rsidR="00C0195C">
        <w:rPr>
          <w:rStyle w:val="FootnoteReference"/>
        </w:rPr>
        <w:footnoteReference w:id="85"/>
      </w:r>
    </w:p>
    <w:p w14:paraId="0DDD458E" w14:textId="56AED3FD" w:rsidR="00913492" w:rsidRPr="008421CD" w:rsidRDefault="00913492" w:rsidP="005634CE">
      <w:pPr>
        <w:spacing w:line="480" w:lineRule="auto"/>
        <w:ind w:left="1418" w:hanging="1418"/>
        <w:jc w:val="both"/>
        <w:rPr>
          <w:rFonts w:ascii="Arial" w:hAnsi="Arial" w:cs="Arial"/>
          <w:szCs w:val="24"/>
        </w:rPr>
      </w:pPr>
      <w:r w:rsidRPr="008421CD">
        <w:rPr>
          <w:rFonts w:ascii="Arial" w:hAnsi="Arial" w:cs="Arial"/>
          <w:szCs w:val="24"/>
        </w:rPr>
        <w:t>J</w:t>
      </w:r>
      <w:r w:rsidR="00C0195C">
        <w:rPr>
          <w:rFonts w:ascii="Arial" w:hAnsi="Arial" w:cs="Arial"/>
          <w:szCs w:val="24"/>
        </w:rPr>
        <w:t>M</w:t>
      </w:r>
      <w:r w:rsidRPr="008421CD">
        <w:rPr>
          <w:rFonts w:ascii="Arial" w:hAnsi="Arial" w:cs="Arial"/>
          <w:szCs w:val="24"/>
        </w:rPr>
        <w:t>-1</w:t>
      </w:r>
      <w:r w:rsidRPr="008421CD">
        <w:rPr>
          <w:rFonts w:ascii="Arial" w:hAnsi="Arial" w:cs="Arial"/>
          <w:szCs w:val="24"/>
        </w:rPr>
        <w:tab/>
        <w:t xml:space="preserve">[Non-party name] </w:t>
      </w:r>
      <w:r w:rsidR="007D4C93">
        <w:rPr>
          <w:rFonts w:ascii="Arial" w:hAnsi="Arial" w:cs="Arial"/>
          <w:szCs w:val="24"/>
        </w:rPr>
        <w:t>(</w:t>
      </w:r>
      <w:r w:rsidRPr="008421CD">
        <w:rPr>
          <w:rFonts w:ascii="Arial" w:hAnsi="Arial" w:cs="Arial"/>
          <w:szCs w:val="24"/>
        </w:rPr>
        <w:t>is</w:t>
      </w:r>
      <w:r w:rsidR="007D4C93">
        <w:rPr>
          <w:rFonts w:ascii="Arial" w:hAnsi="Arial" w:cs="Arial"/>
          <w:szCs w:val="24"/>
        </w:rPr>
        <w:t>/ is not)</w:t>
      </w:r>
      <w:r w:rsidRPr="008421CD">
        <w:rPr>
          <w:rFonts w:ascii="Arial" w:hAnsi="Arial" w:cs="Arial"/>
          <w:szCs w:val="24"/>
        </w:rPr>
        <w:t xml:space="preserve"> granted leave to apply for (an interim order and/blank) a final order for (parenting time and decision-making responsibility respecting/parenting time with/decision making responsibility respecting) {specify child(ren)’s name(s)/birthdate(s)};</w:t>
      </w:r>
    </w:p>
    <w:p w14:paraId="7CC20829" w14:textId="753E0259" w:rsidR="00B73A3D" w:rsidRPr="008421CD" w:rsidRDefault="00913492" w:rsidP="005634CE">
      <w:pPr>
        <w:spacing w:before="240" w:after="240" w:line="480" w:lineRule="auto"/>
        <w:ind w:left="1418" w:hanging="1418"/>
      </w:pPr>
      <w:r w:rsidRPr="008421CD">
        <w:rPr>
          <w:rFonts w:ascii="Arial" w:hAnsi="Arial" w:cs="Arial"/>
          <w:szCs w:val="24"/>
        </w:rPr>
        <w:t>J</w:t>
      </w:r>
      <w:r w:rsidR="00C0195C">
        <w:rPr>
          <w:rFonts w:ascii="Arial" w:hAnsi="Arial" w:cs="Arial"/>
          <w:szCs w:val="24"/>
        </w:rPr>
        <w:t>M</w:t>
      </w:r>
      <w:r w:rsidRPr="008421CD">
        <w:rPr>
          <w:rFonts w:ascii="Arial" w:hAnsi="Arial" w:cs="Arial"/>
          <w:szCs w:val="24"/>
        </w:rPr>
        <w:t>-2</w:t>
      </w:r>
      <w:r w:rsidRPr="008421CD">
        <w:rPr>
          <w:rFonts w:ascii="Arial" w:hAnsi="Arial" w:cs="Arial"/>
          <w:szCs w:val="24"/>
        </w:rPr>
        <w:tab/>
        <w:t xml:space="preserve">[Non-party name] </w:t>
      </w:r>
      <w:r w:rsidR="007D4C93">
        <w:rPr>
          <w:rFonts w:ascii="Arial" w:hAnsi="Arial" w:cs="Arial"/>
          <w:szCs w:val="24"/>
        </w:rPr>
        <w:t>(</w:t>
      </w:r>
      <w:r w:rsidRPr="008421CD">
        <w:rPr>
          <w:rFonts w:ascii="Arial" w:hAnsi="Arial" w:cs="Arial"/>
          <w:szCs w:val="24"/>
        </w:rPr>
        <w:t>is</w:t>
      </w:r>
      <w:r w:rsidR="007D4C93">
        <w:rPr>
          <w:rFonts w:ascii="Arial" w:hAnsi="Arial" w:cs="Arial"/>
          <w:szCs w:val="24"/>
        </w:rPr>
        <w:t>/ is not)</w:t>
      </w:r>
      <w:r w:rsidRPr="008421CD">
        <w:rPr>
          <w:rFonts w:ascii="Arial" w:hAnsi="Arial" w:cs="Arial"/>
          <w:szCs w:val="24"/>
        </w:rPr>
        <w:t xml:space="preserve"> granted leave to apply for (an interim order and/blank) a final order for contact with {specify child(ren)’s name(s)/birthdate(s)};</w:t>
      </w:r>
      <w:r w:rsidR="00B73A3D" w:rsidRPr="008421CD">
        <w:br w:type="page"/>
      </w:r>
    </w:p>
    <w:p w14:paraId="3AC01A36" w14:textId="77777777" w:rsidR="00B311B5" w:rsidRPr="008421CD" w:rsidRDefault="00B311B5" w:rsidP="005634CE">
      <w:pPr>
        <w:pStyle w:val="Heading2"/>
      </w:pPr>
      <w:bookmarkStart w:id="154" w:name="_Toc499728104"/>
      <w:bookmarkStart w:id="155" w:name="_Toc54173361"/>
      <w:r w:rsidRPr="008421CD">
        <w:lastRenderedPageBreak/>
        <w:t>K.  PRIVATE GUARDIANSHIP</w:t>
      </w:r>
      <w:bookmarkEnd w:id="154"/>
      <w:bookmarkEnd w:id="155"/>
    </w:p>
    <w:p w14:paraId="76BA5345" w14:textId="77777777" w:rsidR="00FE6DC3" w:rsidRPr="008421CD" w:rsidRDefault="00FE6DC3" w:rsidP="005634CE">
      <w:pPr>
        <w:spacing w:after="240" w:line="480" w:lineRule="auto"/>
        <w:ind w:left="1440" w:hanging="1440"/>
        <w:jc w:val="both"/>
      </w:pPr>
      <w:r w:rsidRPr="008421CD">
        <w:t>KA-1</w:t>
      </w:r>
      <w:r w:rsidRPr="008421CD">
        <w:tab/>
        <w:t xml:space="preserve">[Specify Party Name] {and [specify </w:t>
      </w:r>
      <w:r w:rsidR="00C85BE9" w:rsidRPr="008421CD">
        <w:t>P</w:t>
      </w:r>
      <w:r w:rsidRPr="008421CD">
        <w:t xml:space="preserve">arty </w:t>
      </w:r>
      <w:r w:rsidR="00C85BE9" w:rsidRPr="008421CD">
        <w:t>N</w:t>
      </w:r>
      <w:r w:rsidRPr="008421CD">
        <w:t xml:space="preserve">ame]} </w:t>
      </w:r>
      <w:r w:rsidR="009C79FA" w:rsidRPr="008421CD">
        <w:t>shall have</w:t>
      </w:r>
      <w:r w:rsidRPr="008421CD">
        <w:t xml:space="preserve"> guardianship of the person of </w:t>
      </w:r>
      <w:r w:rsidR="002976DA" w:rsidRPr="008421CD">
        <w:t xml:space="preserve">{specify child(ren)’s name(s)/birthdate(s)} </w:t>
      </w:r>
      <w:r w:rsidRPr="008421CD">
        <w:t>(until/blank)</w:t>
      </w:r>
      <w:r w:rsidR="000E7955" w:rsidRPr="008421CD">
        <w:t xml:space="preserve"> (further order of the Court/{specify date}</w:t>
      </w:r>
      <w:r w:rsidR="0056618F" w:rsidRPr="008421CD">
        <w:rPr>
          <w:rStyle w:val="FootnoteReference"/>
        </w:rPr>
        <w:footnoteReference w:id="86"/>
      </w:r>
      <w:r w:rsidR="000E7955" w:rsidRPr="008421CD">
        <w:t>/blank)</w:t>
      </w:r>
      <w:r w:rsidRPr="008421CD">
        <w:t>;</w:t>
      </w:r>
    </w:p>
    <w:p w14:paraId="65196D1C" w14:textId="77777777" w:rsidR="00B73A3D" w:rsidRPr="008421CD" w:rsidRDefault="00FE6DC3" w:rsidP="005634CE">
      <w:pPr>
        <w:spacing w:after="240" w:line="480" w:lineRule="auto"/>
        <w:ind w:left="1440" w:hanging="1440"/>
        <w:jc w:val="both"/>
      </w:pPr>
      <w:r w:rsidRPr="008421CD">
        <w:t>KA-2</w:t>
      </w:r>
      <w:r w:rsidRPr="008421CD">
        <w:tab/>
        <w:t xml:space="preserve">Guardianship of the person of </w:t>
      </w:r>
      <w:r w:rsidR="002976DA" w:rsidRPr="008421CD">
        <w:t xml:space="preserve">{specify child(ren)’s name(s)/birthdate(s)} </w:t>
      </w:r>
      <w:r w:rsidRPr="008421CD">
        <w:t>granted to [</w:t>
      </w:r>
      <w:r w:rsidR="002976DA" w:rsidRPr="008421CD">
        <w:t>s</w:t>
      </w:r>
      <w:r w:rsidRPr="008421CD">
        <w:t xml:space="preserve">pecify Party Name] {and [specify </w:t>
      </w:r>
      <w:r w:rsidR="00C85BE9" w:rsidRPr="008421CD">
        <w:t>P</w:t>
      </w:r>
      <w:r w:rsidRPr="008421CD">
        <w:t xml:space="preserve">arty </w:t>
      </w:r>
      <w:r w:rsidR="00C85BE9" w:rsidRPr="008421CD">
        <w:t>N</w:t>
      </w:r>
      <w:r w:rsidRPr="008421CD">
        <w:t xml:space="preserve">ame]} </w:t>
      </w:r>
      <w:r w:rsidR="001E66AF" w:rsidRPr="008421CD">
        <w:t xml:space="preserve">by </w:t>
      </w:r>
      <w:r w:rsidR="0056618F" w:rsidRPr="008421CD">
        <w:t>O</w:t>
      </w:r>
      <w:r w:rsidR="001E66AF" w:rsidRPr="008421CD">
        <w:t xml:space="preserve">rder pronounced [Date] by [specify Judge] </w:t>
      </w:r>
      <w:r w:rsidRPr="008421CD">
        <w:t>is terminated;</w:t>
      </w:r>
      <w:r w:rsidR="00B73A3D" w:rsidRPr="008421CD">
        <w:br w:type="page"/>
      </w:r>
    </w:p>
    <w:p w14:paraId="1B7BAC82" w14:textId="77777777" w:rsidR="00803C49" w:rsidRPr="008421CD" w:rsidRDefault="00803C49" w:rsidP="005634CE">
      <w:pPr>
        <w:pStyle w:val="Heading2"/>
      </w:pPr>
      <w:bookmarkStart w:id="156" w:name="_Toc499728105"/>
      <w:bookmarkStart w:id="157" w:name="_Toc54173362"/>
      <w:r w:rsidRPr="008421CD">
        <w:lastRenderedPageBreak/>
        <w:t>L.  ALTERNATIVE DISPUTE RESOLUTION PROCESSES</w:t>
      </w:r>
      <w:bookmarkEnd w:id="156"/>
      <w:bookmarkEnd w:id="157"/>
    </w:p>
    <w:p w14:paraId="7295A8D4" w14:textId="77777777" w:rsidR="00803C49" w:rsidRPr="008421CD" w:rsidRDefault="00803C49" w:rsidP="005634CE">
      <w:pPr>
        <w:pStyle w:val="Heading3"/>
      </w:pPr>
      <w:bookmarkStart w:id="158" w:name="_Toc499728106"/>
      <w:bookmarkStart w:id="159" w:name="_Toc54173363"/>
      <w:r w:rsidRPr="008421CD">
        <w:t>MEDIATION</w:t>
      </w:r>
      <w:bookmarkEnd w:id="158"/>
      <w:bookmarkEnd w:id="159"/>
    </w:p>
    <w:p w14:paraId="727AB04B" w14:textId="0F17BA20" w:rsidR="00803C49" w:rsidRPr="008421CD" w:rsidRDefault="00913492" w:rsidP="005634CE">
      <w:pPr>
        <w:spacing w:after="240" w:line="480" w:lineRule="auto"/>
        <w:ind w:left="1440" w:hanging="1440"/>
        <w:jc w:val="both"/>
      </w:pPr>
      <w:r w:rsidRPr="008421CD">
        <w:rPr>
          <w:rFonts w:ascii="Arial" w:hAnsi="Arial" w:cs="Arial"/>
          <w:szCs w:val="28"/>
        </w:rPr>
        <w:t>LA-1</w:t>
      </w:r>
      <w:r w:rsidRPr="008421CD">
        <w:rPr>
          <w:rFonts w:ascii="Arial" w:hAnsi="Arial" w:cs="Arial"/>
          <w:szCs w:val="28"/>
        </w:rPr>
        <w:tab/>
        <w:t xml:space="preserve">[Specify Party Name] and [specify Party Name] shall </w:t>
      </w:r>
      <w:r w:rsidR="00061260">
        <w:rPr>
          <w:rFonts w:ascii="Arial" w:hAnsi="Arial" w:cs="Arial"/>
          <w:szCs w:val="28"/>
        </w:rPr>
        <w:t>participate in</w:t>
      </w:r>
      <w:r w:rsidRPr="008421CD">
        <w:rPr>
          <w:rFonts w:ascii="Arial" w:hAnsi="Arial" w:cs="Arial"/>
          <w:szCs w:val="28"/>
        </w:rPr>
        <w:t xml:space="preserve"> (mediation/comprehensive co-mediation) at the Family Resolution Service on the issue(s) of {specify custody, access or other family matter}</w:t>
      </w:r>
      <w:r w:rsidR="00803C49" w:rsidRPr="008421CD">
        <w:t>;</w:t>
      </w:r>
    </w:p>
    <w:p w14:paraId="67CA2102" w14:textId="77777777" w:rsidR="00803C49" w:rsidRPr="008421CD" w:rsidRDefault="00803C49" w:rsidP="005634CE">
      <w:pPr>
        <w:spacing w:after="240" w:line="480" w:lineRule="auto"/>
        <w:ind w:left="1440" w:hanging="1440"/>
        <w:jc w:val="both"/>
      </w:pPr>
      <w:r w:rsidRPr="008421CD">
        <w:t>LA-2</w:t>
      </w:r>
      <w:r w:rsidRPr="008421CD">
        <w:tab/>
        <w:t>[Specify Party Name] and [specify Party Name] shall attend for private mediation {if required, specify details as directed by the Court or consented to by the parties};</w:t>
      </w:r>
    </w:p>
    <w:p w14:paraId="50613BFE" w14:textId="77777777" w:rsidR="00803C49" w:rsidRPr="008421CD" w:rsidRDefault="00803C49" w:rsidP="005634CE">
      <w:pPr>
        <w:spacing w:after="240" w:line="480" w:lineRule="auto"/>
        <w:ind w:left="1440" w:hanging="1440"/>
        <w:jc w:val="both"/>
      </w:pPr>
      <w:r w:rsidRPr="008421CD">
        <w:t>LA-3</w:t>
      </w:r>
      <w:r w:rsidRPr="008421CD">
        <w:tab/>
        <w:t xml:space="preserve">The cost of the private mediation </w:t>
      </w:r>
      <w:r w:rsidR="009C79FA" w:rsidRPr="008421CD">
        <w:t xml:space="preserve">shall </w:t>
      </w:r>
      <w:r w:rsidRPr="008421CD">
        <w:t>be paid as follows</w:t>
      </w:r>
      <w:r w:rsidR="007160A2" w:rsidRPr="008421CD">
        <w:t xml:space="preserve">: </w:t>
      </w:r>
      <w:r w:rsidRPr="008421CD">
        <w:t>{specify</w:t>
      </w:r>
      <w:r w:rsidR="003E6A8D" w:rsidRPr="008421CD">
        <w:t xml:space="preserve"> payment terms</w:t>
      </w:r>
      <w:r w:rsidRPr="008421CD">
        <w:t>};</w:t>
      </w:r>
    </w:p>
    <w:p w14:paraId="3D475930" w14:textId="77777777" w:rsidR="00803C49" w:rsidRPr="008421CD" w:rsidRDefault="00803C49" w:rsidP="005634CE">
      <w:pPr>
        <w:pStyle w:val="Heading3"/>
      </w:pPr>
      <w:bookmarkStart w:id="160" w:name="_Toc499728107"/>
      <w:bookmarkStart w:id="161" w:name="_Toc54173364"/>
      <w:r w:rsidRPr="008421CD">
        <w:t>FAMILY REPORTS</w:t>
      </w:r>
      <w:bookmarkEnd w:id="160"/>
      <w:bookmarkEnd w:id="161"/>
    </w:p>
    <w:p w14:paraId="75355F13" w14:textId="77777777" w:rsidR="00803C49" w:rsidRPr="008421CD" w:rsidRDefault="00803C49" w:rsidP="005634CE">
      <w:pPr>
        <w:spacing w:after="240" w:line="480" w:lineRule="auto"/>
        <w:ind w:left="1440" w:hanging="1440"/>
        <w:jc w:val="both"/>
      </w:pPr>
      <w:r w:rsidRPr="008421CD">
        <w:t>LB-1</w:t>
      </w:r>
      <w:r w:rsidR="003E6A8D" w:rsidRPr="008421CD">
        <w:rPr>
          <w:rStyle w:val="FootnoteReference"/>
        </w:rPr>
        <w:footnoteReference w:id="87"/>
      </w:r>
      <w:r w:rsidRPr="008421CD">
        <w:tab/>
        <w:t xml:space="preserve">A </w:t>
      </w:r>
      <w:r w:rsidR="009C79FA" w:rsidRPr="008421CD">
        <w:t>f</w:t>
      </w:r>
      <w:r w:rsidRPr="008421CD">
        <w:t xml:space="preserve">amily </w:t>
      </w:r>
      <w:r w:rsidR="009C79FA" w:rsidRPr="008421CD">
        <w:t>e</w:t>
      </w:r>
      <w:r w:rsidRPr="008421CD">
        <w:t>valuator, as defined in</w:t>
      </w:r>
      <w:r w:rsidRPr="008421CD">
        <w:rPr>
          <w:i/>
        </w:rPr>
        <w:t xml:space="preserve"> The Court of Queen’s Bench Act</w:t>
      </w:r>
      <w:r w:rsidRPr="008421CD">
        <w:t>, shall prepare (an assessment/a brief consultation) report on {specify custody, access or related family matter};</w:t>
      </w:r>
    </w:p>
    <w:p w14:paraId="1B8D5789" w14:textId="4898DEF0" w:rsidR="00803C49" w:rsidRPr="008421CD" w:rsidRDefault="00913492" w:rsidP="005634CE">
      <w:pPr>
        <w:spacing w:after="240" w:line="480" w:lineRule="auto"/>
        <w:ind w:left="1440" w:hanging="1440"/>
        <w:jc w:val="both"/>
        <w:rPr>
          <w:b/>
        </w:rPr>
      </w:pPr>
      <w:r w:rsidRPr="008421CD">
        <w:rPr>
          <w:rFonts w:ascii="Arial" w:hAnsi="Arial" w:cs="Arial"/>
          <w:szCs w:val="28"/>
        </w:rPr>
        <w:t>LB-2</w:t>
      </w:r>
      <w:r w:rsidRPr="008421CD">
        <w:rPr>
          <w:rFonts w:ascii="Arial" w:hAnsi="Arial" w:cs="Arial"/>
          <w:szCs w:val="28"/>
        </w:rPr>
        <w:tab/>
        <w:t>[Specify Party Name] and [specify Party Name] shall cooperate fully in the preparation of the report by the family evaluator selected by the Family Resolution Service and shall attend, and cause {specify child(ren)’s name(s)/birthdate(s)} to attend, where and as requested by the family evaluator for the preparation of the report</w:t>
      </w:r>
      <w:r w:rsidR="00803C49" w:rsidRPr="008421CD">
        <w:t>;</w:t>
      </w:r>
    </w:p>
    <w:p w14:paraId="1863F186" w14:textId="77777777" w:rsidR="00803C49" w:rsidRPr="008421CD" w:rsidRDefault="00803C49" w:rsidP="005634CE">
      <w:pPr>
        <w:spacing w:after="240" w:line="480" w:lineRule="auto"/>
        <w:ind w:left="1440" w:hanging="1440"/>
        <w:jc w:val="both"/>
      </w:pPr>
      <w:r w:rsidRPr="008421CD">
        <w:lastRenderedPageBreak/>
        <w:t>LB-3</w:t>
      </w:r>
      <w:r w:rsidRPr="008421CD">
        <w:tab/>
        <w:t xml:space="preserve">[Specify Party Name] and [specify Party Name] shall cooperate fully in the preparation of (a/an) {specify type of assessment} assessment report by {specify </w:t>
      </w:r>
      <w:r w:rsidR="00EF7AC9" w:rsidRPr="008421CD">
        <w:t>n</w:t>
      </w:r>
      <w:r w:rsidRPr="008421CD">
        <w:t xml:space="preserve">ame of </w:t>
      </w:r>
      <w:r w:rsidR="00EF7AC9" w:rsidRPr="008421CD">
        <w:t>a</w:t>
      </w:r>
      <w:r w:rsidRPr="008421CD">
        <w:t xml:space="preserve">ssessor} provided {specify </w:t>
      </w:r>
      <w:r w:rsidR="00EF7AC9" w:rsidRPr="008421CD">
        <w:t>n</w:t>
      </w:r>
      <w:r w:rsidRPr="008421CD">
        <w:t xml:space="preserve">ame of </w:t>
      </w:r>
      <w:r w:rsidR="00EF7AC9" w:rsidRPr="008421CD">
        <w:t>a</w:t>
      </w:r>
      <w:r w:rsidRPr="008421CD">
        <w:t>ssessor} will undertake it, and shall attend (and cause</w:t>
      </w:r>
      <w:r w:rsidR="00B26D85" w:rsidRPr="008421CD">
        <w:t xml:space="preserve"> </w:t>
      </w:r>
      <w:r w:rsidR="002976DA" w:rsidRPr="008421CD">
        <w:t>{specify child(ren)’s name(s)/birthdate(s)}</w:t>
      </w:r>
      <w:r w:rsidR="003E6A8D" w:rsidRPr="008421CD">
        <w:t>/blank)</w:t>
      </w:r>
      <w:r w:rsidRPr="008421CD">
        <w:t xml:space="preserve"> (to attend/blank) where and as requested by {specify </w:t>
      </w:r>
      <w:r w:rsidR="00EF7AC9" w:rsidRPr="008421CD">
        <w:t>n</w:t>
      </w:r>
      <w:r w:rsidRPr="008421CD">
        <w:t xml:space="preserve">ame of </w:t>
      </w:r>
      <w:r w:rsidR="00EF7AC9" w:rsidRPr="008421CD">
        <w:t>a</w:t>
      </w:r>
      <w:r w:rsidRPr="008421CD">
        <w:t>ssessor} for the purposes of the assessment;</w:t>
      </w:r>
    </w:p>
    <w:p w14:paraId="4D35517C" w14:textId="77777777" w:rsidR="00803C49" w:rsidRPr="008421CD" w:rsidRDefault="00803C49" w:rsidP="005634CE">
      <w:pPr>
        <w:spacing w:after="240" w:line="480" w:lineRule="auto"/>
        <w:ind w:left="1440" w:hanging="1440"/>
        <w:jc w:val="both"/>
      </w:pPr>
      <w:r w:rsidRPr="008421CD">
        <w:t>LB-4</w:t>
      </w:r>
      <w:r w:rsidRPr="008421CD">
        <w:tab/>
        <w:t xml:space="preserve">The cost of the private assessment </w:t>
      </w:r>
      <w:r w:rsidR="009C79FA" w:rsidRPr="008421CD">
        <w:t>shall</w:t>
      </w:r>
      <w:r w:rsidRPr="008421CD">
        <w:t xml:space="preserve"> be paid as follows</w:t>
      </w:r>
      <w:r w:rsidR="007160A2" w:rsidRPr="008421CD">
        <w:t xml:space="preserve">: </w:t>
      </w:r>
      <w:r w:rsidRPr="008421CD">
        <w:t>{specify</w:t>
      </w:r>
      <w:r w:rsidR="003E6A8D" w:rsidRPr="008421CD">
        <w:t xml:space="preserve"> payment terms</w:t>
      </w:r>
      <w:r w:rsidRPr="008421CD">
        <w:t>};</w:t>
      </w:r>
    </w:p>
    <w:p w14:paraId="1183D78B" w14:textId="77777777" w:rsidR="00803C49" w:rsidRPr="008421CD" w:rsidRDefault="00F11CEB" w:rsidP="005634CE">
      <w:pPr>
        <w:pStyle w:val="Heading3"/>
      </w:pPr>
      <w:bookmarkStart w:id="162" w:name="_Toc499728108"/>
      <w:bookmarkStart w:id="163" w:name="_Toc54173365"/>
      <w:r w:rsidRPr="008421CD">
        <w:t xml:space="preserve">FAMILY </w:t>
      </w:r>
      <w:r w:rsidR="00803C49" w:rsidRPr="008421CD">
        <w:t>ARBITRATION</w:t>
      </w:r>
      <w:bookmarkEnd w:id="162"/>
      <w:r w:rsidRPr="008421CD">
        <w:rPr>
          <w:rStyle w:val="FootnoteReference"/>
          <w:rFonts w:ascii="Arial" w:hAnsi="Arial" w:cs="Arial"/>
          <w:szCs w:val="28"/>
        </w:rPr>
        <w:footnoteReference w:id="88"/>
      </w:r>
      <w:bookmarkEnd w:id="163"/>
    </w:p>
    <w:p w14:paraId="09F0ACA4" w14:textId="77777777" w:rsidR="00913492" w:rsidRPr="008421CD" w:rsidRDefault="00913492" w:rsidP="005634CE">
      <w:pPr>
        <w:spacing w:after="240" w:line="480" w:lineRule="auto"/>
        <w:ind w:left="1418" w:hanging="1418"/>
        <w:jc w:val="both"/>
        <w:rPr>
          <w:rFonts w:ascii="Arial" w:hAnsi="Arial" w:cs="Arial"/>
          <w:szCs w:val="28"/>
        </w:rPr>
      </w:pPr>
      <w:r w:rsidRPr="008421CD">
        <w:rPr>
          <w:rFonts w:ascii="Arial" w:hAnsi="Arial" w:cs="Arial"/>
          <w:szCs w:val="28"/>
        </w:rPr>
        <w:t>LC-1</w:t>
      </w:r>
      <w:r w:rsidRPr="008421CD">
        <w:rPr>
          <w:rFonts w:ascii="Arial" w:hAnsi="Arial" w:cs="Arial"/>
          <w:szCs w:val="28"/>
        </w:rPr>
        <w:tab/>
        <w:t>[Specify Party Name] and [specify Party Name] shall attend for arbitration (with/at) {specify details as consented to by the parties};</w:t>
      </w:r>
    </w:p>
    <w:p w14:paraId="5258B346" w14:textId="4D495237" w:rsidR="00803C49" w:rsidRPr="008421CD" w:rsidRDefault="00913492" w:rsidP="005634CE">
      <w:pPr>
        <w:spacing w:after="240" w:line="480" w:lineRule="auto"/>
        <w:ind w:left="1440" w:hanging="1440"/>
        <w:jc w:val="both"/>
      </w:pPr>
      <w:r w:rsidRPr="008421CD">
        <w:rPr>
          <w:rFonts w:ascii="Arial" w:hAnsi="Arial" w:cs="Arial"/>
          <w:szCs w:val="28"/>
        </w:rPr>
        <w:t>LC-2</w:t>
      </w:r>
      <w:r w:rsidRPr="008421CD">
        <w:rPr>
          <w:rFonts w:ascii="Arial" w:hAnsi="Arial" w:cs="Arial"/>
          <w:szCs w:val="28"/>
        </w:rPr>
        <w:tab/>
        <w:t>The cost of the arbitration shall be paid as follows: {specify payment terms}</w:t>
      </w:r>
      <w:r w:rsidR="00803C49" w:rsidRPr="008421CD">
        <w:t>;</w:t>
      </w:r>
    </w:p>
    <w:p w14:paraId="2FE25CC5" w14:textId="77777777" w:rsidR="00913492" w:rsidRPr="008421CD" w:rsidRDefault="00913492" w:rsidP="005634CE">
      <w:pPr>
        <w:spacing w:after="240" w:line="480" w:lineRule="auto"/>
        <w:ind w:left="1418" w:hanging="1418"/>
        <w:jc w:val="both"/>
        <w:rPr>
          <w:rFonts w:ascii="Arial" w:hAnsi="Arial" w:cs="Arial"/>
          <w:szCs w:val="28"/>
        </w:rPr>
      </w:pPr>
      <w:bookmarkStart w:id="164" w:name="_Toc499728109"/>
      <w:r w:rsidRPr="008421CD">
        <w:rPr>
          <w:rFonts w:ascii="Arial" w:hAnsi="Arial" w:cs="Arial"/>
          <w:szCs w:val="28"/>
        </w:rPr>
        <w:t>LC-3</w:t>
      </w:r>
      <w:r w:rsidRPr="008421CD">
        <w:rPr>
          <w:rStyle w:val="FootnoteReference"/>
          <w:rFonts w:ascii="Arial" w:eastAsiaTheme="majorEastAsia" w:hAnsi="Arial" w:cs="Arial"/>
          <w:szCs w:val="28"/>
        </w:rPr>
        <w:footnoteReference w:id="89"/>
      </w:r>
      <w:r w:rsidRPr="008421CD">
        <w:rPr>
          <w:rFonts w:ascii="Arial" w:hAnsi="Arial" w:cs="Arial"/>
          <w:szCs w:val="28"/>
        </w:rPr>
        <w:tab/>
        <w:t>The application of [specify Party Name] to rescind the Family Arbitration Agreement dated {specify date} is (granted/dismissed);</w:t>
      </w:r>
    </w:p>
    <w:p w14:paraId="1A0DD154" w14:textId="77777777" w:rsidR="00913492" w:rsidRPr="008421CD" w:rsidRDefault="00913492" w:rsidP="005634CE">
      <w:pPr>
        <w:spacing w:after="240" w:line="480" w:lineRule="auto"/>
        <w:ind w:left="1418" w:hanging="1418"/>
        <w:jc w:val="both"/>
        <w:rPr>
          <w:rFonts w:ascii="Arial" w:hAnsi="Arial" w:cs="Arial"/>
          <w:i/>
          <w:szCs w:val="28"/>
        </w:rPr>
      </w:pPr>
      <w:r w:rsidRPr="008421CD">
        <w:rPr>
          <w:rFonts w:ascii="Arial" w:hAnsi="Arial" w:cs="Arial"/>
          <w:szCs w:val="28"/>
        </w:rPr>
        <w:t>LC-4</w:t>
      </w:r>
      <w:r w:rsidRPr="008421CD">
        <w:rPr>
          <w:rStyle w:val="FootnoteReference"/>
          <w:rFonts w:ascii="Arial" w:eastAsiaTheme="majorEastAsia" w:hAnsi="Arial" w:cs="Arial"/>
          <w:szCs w:val="28"/>
        </w:rPr>
        <w:footnoteReference w:id="90"/>
      </w:r>
      <w:r w:rsidRPr="008421CD">
        <w:rPr>
          <w:rFonts w:ascii="Arial" w:hAnsi="Arial" w:cs="Arial"/>
          <w:szCs w:val="28"/>
        </w:rPr>
        <w:tab/>
        <w:t>The Family Arbitration Agreement dated {specify date} (blank/and the Family Arbitration Award made pursuant to it on {specify date}) (is/are) (enforceable/unenforceable/set aside);</w:t>
      </w:r>
    </w:p>
    <w:p w14:paraId="1F243C3D" w14:textId="77777777" w:rsidR="00913492" w:rsidRPr="008421CD" w:rsidRDefault="00913492" w:rsidP="005634CE">
      <w:pPr>
        <w:spacing w:after="240" w:line="480" w:lineRule="auto"/>
        <w:ind w:left="1418" w:hanging="1418"/>
        <w:jc w:val="both"/>
        <w:rPr>
          <w:rFonts w:ascii="Arial" w:hAnsi="Arial" w:cs="Arial"/>
          <w:i/>
          <w:szCs w:val="28"/>
        </w:rPr>
      </w:pPr>
      <w:r w:rsidRPr="008421CD">
        <w:rPr>
          <w:rFonts w:ascii="Arial" w:hAnsi="Arial" w:cs="Arial"/>
          <w:szCs w:val="28"/>
        </w:rPr>
        <w:lastRenderedPageBreak/>
        <w:t>LC-5</w:t>
      </w:r>
      <w:r w:rsidRPr="008421CD">
        <w:rPr>
          <w:rStyle w:val="FootnoteReference"/>
          <w:rFonts w:ascii="Arial" w:eastAsiaTheme="majorEastAsia" w:hAnsi="Arial" w:cs="Arial"/>
          <w:szCs w:val="28"/>
        </w:rPr>
        <w:footnoteReference w:id="91"/>
      </w:r>
      <w:r w:rsidRPr="008421CD">
        <w:rPr>
          <w:rFonts w:ascii="Arial" w:hAnsi="Arial" w:cs="Arial"/>
          <w:szCs w:val="28"/>
        </w:rPr>
        <w:tab/>
        <w:t>The (blank/following terms of the) (Family Arbitration Agreement dated {specify date}/Family Arbitration Award made on {specify date}) which reads as follows:</w:t>
      </w:r>
    </w:p>
    <w:p w14:paraId="4C27B6E4" w14:textId="0CB28A08"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ab/>
        <w:t>{repeat/list each old term being deleted with the number and wording exactly}</w:t>
      </w:r>
    </w:p>
    <w:p w14:paraId="2AA034A7" w14:textId="7FF5E84E" w:rsidR="00913492" w:rsidRPr="008421CD" w:rsidRDefault="00913492" w:rsidP="005634CE">
      <w:pPr>
        <w:spacing w:after="240" w:line="480" w:lineRule="auto"/>
        <w:ind w:left="1418"/>
        <w:jc w:val="both"/>
        <w:rPr>
          <w:rFonts w:ascii="Arial" w:hAnsi="Arial" w:cs="Arial"/>
          <w:szCs w:val="28"/>
        </w:rPr>
      </w:pPr>
      <w:r w:rsidRPr="008421CD">
        <w:rPr>
          <w:rFonts w:ascii="Arial" w:hAnsi="Arial" w:cs="Arial"/>
          <w:szCs w:val="28"/>
        </w:rPr>
        <w:t>(is/are) (deleted;/deleted and replaced with:)</w:t>
      </w:r>
    </w:p>
    <w:p w14:paraId="5F10ACC1" w14:textId="2ADF1FB8"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ab/>
        <w:t>{specify new terms}</w:t>
      </w:r>
    </w:p>
    <w:p w14:paraId="1DC049E6" w14:textId="77777777" w:rsidR="00913492" w:rsidRPr="008421CD" w:rsidRDefault="00913492" w:rsidP="005634CE">
      <w:pPr>
        <w:spacing w:after="240" w:line="480" w:lineRule="auto"/>
        <w:ind w:left="1418" w:hanging="1418"/>
        <w:jc w:val="both"/>
        <w:rPr>
          <w:rFonts w:ascii="Arial" w:hAnsi="Arial" w:cs="Arial"/>
          <w:szCs w:val="28"/>
        </w:rPr>
      </w:pPr>
      <w:r w:rsidRPr="008421CD">
        <w:rPr>
          <w:rFonts w:ascii="Arial" w:hAnsi="Arial" w:cs="Arial"/>
          <w:szCs w:val="28"/>
        </w:rPr>
        <w:t>LC-6</w:t>
      </w:r>
      <w:r w:rsidRPr="008421CD">
        <w:rPr>
          <w:rStyle w:val="FootnoteReference"/>
          <w:rFonts w:ascii="Arial" w:eastAsiaTheme="majorEastAsia" w:hAnsi="Arial" w:cs="Arial"/>
          <w:szCs w:val="28"/>
        </w:rPr>
        <w:footnoteReference w:id="92"/>
      </w:r>
      <w:r w:rsidRPr="008421CD">
        <w:rPr>
          <w:rFonts w:ascii="Arial" w:hAnsi="Arial" w:cs="Arial"/>
          <w:szCs w:val="28"/>
        </w:rPr>
        <w:tab/>
        <w:t>The application of [specify Party Name] to (set aside/replace) the Family Arbitration Agreement dated {specify date} (blank/and the Family Arbitration Award made pursuant to it on {specify date}) is dismissed;</w:t>
      </w:r>
    </w:p>
    <w:p w14:paraId="0A8B3243" w14:textId="7A12CC1E" w:rsidR="00411D9B" w:rsidRPr="008421CD" w:rsidRDefault="00913492" w:rsidP="005634CE">
      <w:pPr>
        <w:spacing w:after="240" w:line="480" w:lineRule="auto"/>
        <w:ind w:left="1440" w:hanging="1440"/>
        <w:jc w:val="both"/>
      </w:pPr>
      <w:r w:rsidRPr="008421CD">
        <w:rPr>
          <w:rFonts w:ascii="Arial" w:hAnsi="Arial" w:cs="Arial"/>
          <w:szCs w:val="28"/>
        </w:rPr>
        <w:t>LC-7</w:t>
      </w:r>
      <w:r w:rsidRPr="008421CD">
        <w:rPr>
          <w:rStyle w:val="FootnoteReference"/>
          <w:rFonts w:ascii="Arial" w:eastAsiaTheme="majorEastAsia" w:hAnsi="Arial" w:cs="Arial"/>
          <w:szCs w:val="28"/>
        </w:rPr>
        <w:footnoteReference w:id="93"/>
      </w:r>
      <w:r w:rsidRPr="008421CD">
        <w:rPr>
          <w:rFonts w:ascii="Arial" w:hAnsi="Arial" w:cs="Arial"/>
          <w:szCs w:val="28"/>
        </w:rPr>
        <w:tab/>
        <w:t xml:space="preserve">The motion of [specify Party Name] to stay (blank/all claims in/certain claims in) the {specify initiating pleading(s)} is (granted/dismissed) (blank/and the following </w:t>
      </w:r>
      <w:r w:rsidR="00411D9B">
        <w:rPr>
          <w:rFonts w:ascii="Arial" w:hAnsi="Arial" w:cs="Arial"/>
          <w:szCs w:val="28"/>
        </w:rPr>
        <w:t>(claim is/</w:t>
      </w:r>
      <w:r w:rsidRPr="008421CD">
        <w:rPr>
          <w:rFonts w:ascii="Arial" w:hAnsi="Arial" w:cs="Arial"/>
          <w:szCs w:val="28"/>
        </w:rPr>
        <w:t>claims are</w:t>
      </w:r>
      <w:r w:rsidR="00411D9B">
        <w:rPr>
          <w:rFonts w:ascii="Arial" w:hAnsi="Arial" w:cs="Arial"/>
          <w:szCs w:val="28"/>
        </w:rPr>
        <w:t>)</w:t>
      </w:r>
      <w:r w:rsidRPr="008421CD">
        <w:rPr>
          <w:rFonts w:ascii="Arial" w:hAnsi="Arial" w:cs="Arial"/>
          <w:szCs w:val="28"/>
        </w:rPr>
        <w:t xml:space="preserve"> stayed until {specify date or event}</w:t>
      </w:r>
      <w:r w:rsidR="00411D9B">
        <w:rPr>
          <w:rFonts w:ascii="Arial" w:hAnsi="Arial" w:cs="Arial"/>
          <w:szCs w:val="28"/>
        </w:rPr>
        <w:t>)</w:t>
      </w:r>
      <w:r w:rsidRPr="008421CD">
        <w:rPr>
          <w:rFonts w:ascii="Arial" w:hAnsi="Arial" w:cs="Arial"/>
          <w:szCs w:val="28"/>
        </w:rPr>
        <w:t>:</w:t>
      </w:r>
      <w:r w:rsidR="00411D9B" w:rsidRPr="008421CD">
        <w:t>{insert and number</w:t>
      </w:r>
      <w:r w:rsidR="00411D9B">
        <w:t xml:space="preserve"> a separate LC7.1 sub-clause for each claim stayed</w:t>
      </w:r>
      <w:r w:rsidR="00411D9B" w:rsidRPr="008421CD">
        <w:t>}</w:t>
      </w:r>
    </w:p>
    <w:p w14:paraId="1913FD9F" w14:textId="4BA975B0" w:rsidR="00411D9B" w:rsidRPr="008421CD" w:rsidRDefault="00411D9B" w:rsidP="005634CE">
      <w:pPr>
        <w:spacing w:before="240" w:after="240" w:line="480" w:lineRule="auto"/>
        <w:ind w:left="1985" w:hanging="1985"/>
      </w:pPr>
      <w:r>
        <w:t>LC</w:t>
      </w:r>
      <w:r w:rsidRPr="008421CD">
        <w:t>-</w:t>
      </w:r>
      <w:r>
        <w:t>7</w:t>
      </w:r>
      <w:r w:rsidR="008D59BC">
        <w:t>.1</w:t>
      </w:r>
      <w:r w:rsidR="008D59BC">
        <w:tab/>
      </w:r>
      <w:r w:rsidRPr="008421CD">
        <w:t xml:space="preserve">{specify </w:t>
      </w:r>
      <w:r>
        <w:t>each stayed claim</w:t>
      </w:r>
      <w:r w:rsidRPr="008421CD">
        <w:t>}</w:t>
      </w:r>
      <w:r>
        <w:t>;</w:t>
      </w:r>
    </w:p>
    <w:p w14:paraId="74DFB19A" w14:textId="77777777" w:rsidR="00913492" w:rsidRPr="008421CD" w:rsidRDefault="00913492" w:rsidP="005634CE">
      <w:pPr>
        <w:spacing w:after="240" w:line="480" w:lineRule="auto"/>
        <w:ind w:left="1418" w:hanging="1418"/>
        <w:jc w:val="both"/>
        <w:rPr>
          <w:rFonts w:ascii="Arial" w:hAnsi="Arial" w:cs="Arial"/>
          <w:i/>
          <w:szCs w:val="28"/>
        </w:rPr>
      </w:pPr>
    </w:p>
    <w:p w14:paraId="482A5AEF" w14:textId="77777777" w:rsidR="00913492" w:rsidRPr="008421CD" w:rsidRDefault="00913492" w:rsidP="005634CE">
      <w:pPr>
        <w:spacing w:after="240" w:line="480" w:lineRule="auto"/>
        <w:ind w:left="1418" w:hanging="1418"/>
        <w:jc w:val="both"/>
        <w:rPr>
          <w:rFonts w:ascii="Arial" w:hAnsi="Arial" w:cs="Arial"/>
          <w:i/>
          <w:szCs w:val="28"/>
        </w:rPr>
      </w:pPr>
      <w:r w:rsidRPr="008421CD">
        <w:rPr>
          <w:rFonts w:ascii="Arial" w:hAnsi="Arial" w:cs="Arial"/>
          <w:szCs w:val="28"/>
        </w:rPr>
        <w:lastRenderedPageBreak/>
        <w:t>LC-8</w:t>
      </w:r>
      <w:r w:rsidRPr="008421CD">
        <w:rPr>
          <w:rStyle w:val="FootnoteReference"/>
          <w:rFonts w:ascii="Arial" w:eastAsiaTheme="majorEastAsia" w:hAnsi="Arial" w:cs="Arial"/>
          <w:szCs w:val="28"/>
        </w:rPr>
        <w:footnoteReference w:id="94"/>
      </w:r>
      <w:r w:rsidRPr="008421CD">
        <w:rPr>
          <w:rFonts w:ascii="Arial" w:hAnsi="Arial" w:cs="Arial"/>
          <w:szCs w:val="28"/>
        </w:rPr>
        <w:tab/>
        <w:t>[Specify Party Name] shall allow ([specify Party Name] or their designate/{specify designated person}) to (blank/enter and) inspect the following property:</w:t>
      </w:r>
    </w:p>
    <w:p w14:paraId="1BEF5FE3" w14:textId="6B2FAA45"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ab/>
        <w:t>{specify property}</w:t>
      </w:r>
    </w:p>
    <w:p w14:paraId="493E51DE" w14:textId="77777777" w:rsidR="00913492" w:rsidRPr="008421CD" w:rsidRDefault="00913492" w:rsidP="005634CE">
      <w:pPr>
        <w:spacing w:after="240" w:line="480" w:lineRule="auto"/>
        <w:ind w:left="1418" w:hanging="1418"/>
        <w:jc w:val="both"/>
        <w:rPr>
          <w:rFonts w:ascii="Arial" w:hAnsi="Arial" w:cs="Arial"/>
          <w:szCs w:val="28"/>
        </w:rPr>
      </w:pPr>
      <w:r w:rsidRPr="008421CD">
        <w:rPr>
          <w:rFonts w:ascii="Arial" w:hAnsi="Arial" w:cs="Arial"/>
          <w:szCs w:val="28"/>
        </w:rPr>
        <w:tab/>
        <w:t>on {specify date} commencing at {specify time} (blank/located at {specify location}) (blank/ for the purposes of {specify purpose such as preparing an appraisal report, taking an inventory of certain assets});</w:t>
      </w:r>
    </w:p>
    <w:p w14:paraId="76D799A5" w14:textId="77777777" w:rsidR="00913492" w:rsidRPr="008421CD" w:rsidRDefault="00913492" w:rsidP="005634CE">
      <w:pPr>
        <w:spacing w:after="240" w:line="480" w:lineRule="auto"/>
        <w:ind w:left="1418" w:hanging="1418"/>
        <w:jc w:val="both"/>
        <w:rPr>
          <w:rFonts w:ascii="Arial" w:hAnsi="Arial" w:cs="Arial"/>
          <w:i/>
          <w:szCs w:val="28"/>
        </w:rPr>
      </w:pPr>
      <w:r w:rsidRPr="008421CD">
        <w:rPr>
          <w:rFonts w:ascii="Arial" w:hAnsi="Arial" w:cs="Arial"/>
          <w:szCs w:val="28"/>
        </w:rPr>
        <w:t>LC-9</w:t>
      </w:r>
      <w:r w:rsidRPr="008421CD">
        <w:rPr>
          <w:rStyle w:val="FootnoteReference"/>
          <w:rFonts w:ascii="Arial" w:eastAsiaTheme="majorEastAsia" w:hAnsi="Arial" w:cs="Arial"/>
          <w:szCs w:val="28"/>
        </w:rPr>
        <w:footnoteReference w:id="95"/>
      </w:r>
      <w:r w:rsidRPr="008421CD">
        <w:rPr>
          <w:rFonts w:ascii="Arial" w:hAnsi="Arial" w:cs="Arial"/>
          <w:szCs w:val="28"/>
        </w:rPr>
        <w:tab/>
        <w:t>Upon the application of (the arbitral tribunal/[specify Party Name(s)]) (blank/with the consent of (the arbitral tribunal (blank/and [specify Party Name(s)])) this Court determines that:</w:t>
      </w:r>
    </w:p>
    <w:p w14:paraId="482E53A4" w14:textId="276CFEC0"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ab/>
        <w:t>{specify question of law and its determination};</w:t>
      </w:r>
    </w:p>
    <w:p w14:paraId="344B886E" w14:textId="048CDDBA" w:rsidR="00913492" w:rsidRPr="008421CD" w:rsidRDefault="00913492" w:rsidP="005634CE">
      <w:pPr>
        <w:spacing w:after="240" w:line="480" w:lineRule="auto"/>
        <w:ind w:left="1418" w:hanging="1418"/>
        <w:jc w:val="both"/>
        <w:rPr>
          <w:rFonts w:ascii="Arial" w:hAnsi="Arial" w:cs="Arial"/>
          <w:i/>
          <w:szCs w:val="28"/>
        </w:rPr>
      </w:pPr>
      <w:r w:rsidRPr="008421CD">
        <w:rPr>
          <w:rFonts w:ascii="Arial" w:hAnsi="Arial" w:cs="Arial"/>
          <w:szCs w:val="28"/>
        </w:rPr>
        <w:t>LC-10</w:t>
      </w:r>
      <w:r w:rsidRPr="008421CD">
        <w:rPr>
          <w:rStyle w:val="FootnoteReference"/>
          <w:rFonts w:ascii="Arial" w:eastAsiaTheme="majorEastAsia" w:hAnsi="Arial" w:cs="Arial"/>
          <w:szCs w:val="28"/>
        </w:rPr>
        <w:footnoteReference w:id="96"/>
      </w:r>
      <w:r w:rsidRPr="008421CD">
        <w:rPr>
          <w:rFonts w:ascii="Arial" w:hAnsi="Arial" w:cs="Arial"/>
          <w:szCs w:val="28"/>
        </w:rPr>
        <w:tab/>
        <w:t>The arbitration(s) pursuant to the Family Arbitration Agreement(s) dated {specify date(s)} (blank/and the Arbitration Agreement(s) dated {specify date(s)}): {insert and number the appropriate LC-10 sub-clause(s)}</w:t>
      </w:r>
    </w:p>
    <w:p w14:paraId="50BDB33C" w14:textId="6AFE2C6E" w:rsidR="00913492" w:rsidRPr="008421CD" w:rsidRDefault="008D59BC" w:rsidP="005634CE">
      <w:pPr>
        <w:spacing w:after="240" w:line="480" w:lineRule="auto"/>
        <w:ind w:left="1985" w:hanging="1985"/>
        <w:jc w:val="both"/>
        <w:rPr>
          <w:rFonts w:ascii="Arial" w:hAnsi="Arial" w:cs="Arial"/>
          <w:szCs w:val="28"/>
        </w:rPr>
      </w:pPr>
      <w:r>
        <w:rPr>
          <w:rFonts w:ascii="Arial" w:hAnsi="Arial" w:cs="Arial"/>
          <w:szCs w:val="28"/>
        </w:rPr>
        <w:t>LC-10.1</w:t>
      </w:r>
      <w:r>
        <w:rPr>
          <w:rFonts w:ascii="Arial" w:hAnsi="Arial" w:cs="Arial"/>
          <w:szCs w:val="28"/>
        </w:rPr>
        <w:tab/>
      </w:r>
      <w:r w:rsidR="00913492" w:rsidRPr="008421CD">
        <w:rPr>
          <w:rFonts w:ascii="Arial" w:hAnsi="Arial" w:cs="Arial"/>
          <w:szCs w:val="28"/>
        </w:rPr>
        <w:t>are consolidated;</w:t>
      </w:r>
    </w:p>
    <w:p w14:paraId="1891E562" w14:textId="4BFA762A"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lastRenderedPageBreak/>
        <w:t>LC-10.2</w:t>
      </w:r>
      <w:r w:rsidRPr="008421CD">
        <w:rPr>
          <w:rFonts w:ascii="Arial" w:hAnsi="Arial" w:cs="Arial"/>
          <w:szCs w:val="28"/>
        </w:rPr>
        <w:tab/>
        <w:t>shall be conducted (simultaneously/consecutively) (blank/with the arbitration pursuant to the (blank/Family) Arbitration Agreement dated {specify date} proceeding first);</w:t>
      </w:r>
    </w:p>
    <w:p w14:paraId="30199940" w14:textId="77777777"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LC-10.3</w:t>
      </w:r>
      <w:r w:rsidRPr="008421CD">
        <w:rPr>
          <w:rFonts w:ascii="Arial" w:hAnsi="Arial" w:cs="Arial"/>
          <w:szCs w:val="28"/>
        </w:rPr>
        <w:tab/>
        <w:t>(is/are) stayed until (the completion of/blank) [specify date or event, including completion of a specific arbitration};</w:t>
      </w:r>
    </w:p>
    <w:p w14:paraId="6118EC03" w14:textId="77777777" w:rsidR="00913492" w:rsidRPr="008421CD" w:rsidRDefault="00913492" w:rsidP="005634CE">
      <w:pPr>
        <w:spacing w:after="240" w:line="480" w:lineRule="auto"/>
        <w:ind w:left="1418" w:hanging="1418"/>
        <w:jc w:val="both"/>
        <w:rPr>
          <w:rFonts w:ascii="Arial" w:hAnsi="Arial" w:cs="Arial"/>
          <w:i/>
          <w:szCs w:val="28"/>
        </w:rPr>
      </w:pPr>
      <w:r w:rsidRPr="008421CD">
        <w:rPr>
          <w:rFonts w:ascii="Arial" w:hAnsi="Arial" w:cs="Arial"/>
          <w:szCs w:val="28"/>
        </w:rPr>
        <w:t>LC-11</w:t>
      </w:r>
      <w:r w:rsidRPr="008421CD">
        <w:rPr>
          <w:rStyle w:val="FootnoteReference"/>
          <w:rFonts w:ascii="Arial" w:eastAsiaTheme="majorEastAsia" w:hAnsi="Arial" w:cs="Arial"/>
          <w:szCs w:val="28"/>
        </w:rPr>
        <w:footnoteReference w:id="97"/>
      </w:r>
      <w:r w:rsidRPr="008421CD">
        <w:rPr>
          <w:rFonts w:ascii="Arial" w:hAnsi="Arial" w:cs="Arial"/>
          <w:szCs w:val="28"/>
        </w:rPr>
        <w:tab/>
        <w:t>{Specify name of arbitrator(s)} (is/are) appointed for the (Family Arbitration Agreement(s)/Arbitration Agreement(s)) dated {specify date};</w:t>
      </w:r>
    </w:p>
    <w:p w14:paraId="14231F09" w14:textId="77777777" w:rsidR="00913492" w:rsidRPr="008421CD" w:rsidRDefault="00913492" w:rsidP="005634CE">
      <w:pPr>
        <w:spacing w:after="240" w:line="480" w:lineRule="auto"/>
        <w:ind w:left="1418" w:hanging="1418"/>
        <w:jc w:val="both"/>
        <w:rPr>
          <w:rFonts w:ascii="Arial" w:hAnsi="Arial" w:cs="Arial"/>
          <w:i/>
          <w:szCs w:val="28"/>
        </w:rPr>
      </w:pPr>
      <w:r w:rsidRPr="008421CD">
        <w:rPr>
          <w:rFonts w:ascii="Arial" w:hAnsi="Arial" w:cs="Arial"/>
          <w:szCs w:val="28"/>
        </w:rPr>
        <w:t>LC-12</w:t>
      </w:r>
      <w:r w:rsidRPr="008421CD">
        <w:rPr>
          <w:rStyle w:val="FootnoteReference"/>
          <w:rFonts w:ascii="Arial" w:eastAsiaTheme="majorEastAsia" w:hAnsi="Arial" w:cs="Arial"/>
          <w:szCs w:val="28"/>
        </w:rPr>
        <w:footnoteReference w:id="98"/>
      </w:r>
      <w:r w:rsidRPr="008421CD">
        <w:rPr>
          <w:rFonts w:ascii="Arial" w:hAnsi="Arial" w:cs="Arial"/>
          <w:szCs w:val="28"/>
        </w:rPr>
        <w:tab/>
        <w:t>The application of [specify Party Name] to remove [specify name(s) of arbitrator(s)] as (the arbitral tribunal/an arbitrator) for the arbitration(s) pursuant to the (Family Arbitration Agreement(s)/Arbitration Agreement(s)) dated {specify date(s)} is dismissed;</w:t>
      </w:r>
    </w:p>
    <w:p w14:paraId="226A5DFC" w14:textId="1C4C09D6" w:rsidR="00913492" w:rsidRPr="008421CD" w:rsidRDefault="00913492" w:rsidP="005634CE">
      <w:pPr>
        <w:spacing w:after="240" w:line="480" w:lineRule="auto"/>
        <w:ind w:left="1418" w:hanging="1418"/>
        <w:jc w:val="both"/>
        <w:rPr>
          <w:rFonts w:ascii="Arial" w:hAnsi="Arial" w:cs="Arial"/>
          <w:i/>
          <w:szCs w:val="28"/>
        </w:rPr>
      </w:pPr>
      <w:r w:rsidRPr="008421CD">
        <w:rPr>
          <w:rFonts w:ascii="Arial" w:hAnsi="Arial" w:cs="Arial"/>
          <w:szCs w:val="28"/>
        </w:rPr>
        <w:t>LC-13</w:t>
      </w:r>
      <w:r w:rsidRPr="008421CD">
        <w:rPr>
          <w:rStyle w:val="FootnoteReference"/>
          <w:rFonts w:ascii="Arial" w:eastAsiaTheme="majorEastAsia" w:hAnsi="Arial" w:cs="Arial"/>
          <w:szCs w:val="28"/>
        </w:rPr>
        <w:footnoteReference w:id="99"/>
      </w:r>
      <w:r w:rsidRPr="008421CD">
        <w:rPr>
          <w:rFonts w:ascii="Arial" w:hAnsi="Arial" w:cs="Arial"/>
          <w:szCs w:val="28"/>
        </w:rPr>
        <w:tab/>
        <w:t>The application of [specify Party Name] to remove [specify name(s) of arbitrator(s)] as (the arbitral tribunal/an arbitrator) for the arbitration(s) pursuant to the (Family Arbitration Agreement(s)/Arbitration Agreement(s)) dated {specify date(s)} is granted (blank/and {insert name(s) of arbitrator(s)} (is/are) removed as arbitrator(s) (blank/and the arbitration shall be conducted as follows)</w:t>
      </w:r>
      <w:r w:rsidR="005A32F5">
        <w:rPr>
          <w:rFonts w:ascii="Arial" w:hAnsi="Arial" w:cs="Arial"/>
          <w:szCs w:val="28"/>
        </w:rPr>
        <w:t>(;/:)</w:t>
      </w:r>
      <w:r w:rsidRPr="008421CD">
        <w:rPr>
          <w:rFonts w:ascii="Arial" w:hAnsi="Arial" w:cs="Arial"/>
          <w:szCs w:val="28"/>
        </w:rPr>
        <w:t xml:space="preserve"> {insert and number the appropriate LC-13 sub-clause(s)}</w:t>
      </w:r>
    </w:p>
    <w:p w14:paraId="65A44B7C" w14:textId="77777777"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lastRenderedPageBreak/>
        <w:t>LC-13.1</w:t>
      </w:r>
      <w:r w:rsidRPr="008421CD">
        <w:rPr>
          <w:rFonts w:ascii="Arial" w:hAnsi="Arial" w:cs="Arial"/>
          <w:szCs w:val="28"/>
        </w:rPr>
        <w:tab/>
        <w:t>[specify name(s)] (is/are) appointed as the (arbitrator(s)/arbitral tribunal) for (this/these) arbitration(s);</w:t>
      </w:r>
    </w:p>
    <w:p w14:paraId="6AF0C410" w14:textId="77777777"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LC-13.2</w:t>
      </w:r>
      <w:r w:rsidRPr="008421CD">
        <w:rPr>
          <w:rFonts w:ascii="Arial" w:hAnsi="Arial" w:cs="Arial"/>
          <w:szCs w:val="28"/>
        </w:rPr>
        <w:tab/>
        <w:t>{insert any other directions as to conduct of arbitration};</w:t>
      </w:r>
    </w:p>
    <w:p w14:paraId="319E88DC" w14:textId="77777777" w:rsidR="00913492" w:rsidRPr="008421CD" w:rsidRDefault="00913492" w:rsidP="005634CE">
      <w:pPr>
        <w:spacing w:after="240" w:line="480" w:lineRule="auto"/>
        <w:ind w:left="1418" w:hanging="1418"/>
        <w:jc w:val="both"/>
        <w:rPr>
          <w:rFonts w:ascii="Arial" w:hAnsi="Arial" w:cs="Arial"/>
          <w:i/>
          <w:szCs w:val="28"/>
        </w:rPr>
      </w:pPr>
      <w:r w:rsidRPr="008421CD">
        <w:rPr>
          <w:rFonts w:ascii="Arial" w:hAnsi="Arial" w:cs="Arial"/>
          <w:szCs w:val="28"/>
        </w:rPr>
        <w:t>LC-14</w:t>
      </w:r>
      <w:r w:rsidRPr="008421CD">
        <w:rPr>
          <w:rStyle w:val="FootnoteReference"/>
          <w:rFonts w:ascii="Arial" w:eastAsiaTheme="majorEastAsia" w:hAnsi="Arial" w:cs="Arial"/>
          <w:szCs w:val="28"/>
        </w:rPr>
        <w:footnoteReference w:id="100"/>
      </w:r>
      <w:r w:rsidRPr="008421CD">
        <w:rPr>
          <w:rFonts w:ascii="Arial" w:hAnsi="Arial" w:cs="Arial"/>
          <w:szCs w:val="28"/>
        </w:rPr>
        <w:tab/>
        <w:t>The mandate of {specify name of arbitrator(s)} for the arbitrations(s) pursuant to the (Family Arbitration Agreement(s)/Arbitration Agreement(s) made {specify date(s)} having terminated, the application of {specify Party Name} to appoint (a/blank) substitute arbitrator(s) is (dismissed/granted);</w:t>
      </w:r>
    </w:p>
    <w:p w14:paraId="66974A85" w14:textId="27DF7434" w:rsidR="00CD0FAF" w:rsidRPr="008421CD" w:rsidRDefault="00913492" w:rsidP="005634CE">
      <w:pPr>
        <w:spacing w:after="240" w:line="480" w:lineRule="auto"/>
        <w:ind w:left="1440" w:hanging="1440"/>
        <w:jc w:val="both"/>
      </w:pPr>
      <w:r w:rsidRPr="008421CD">
        <w:rPr>
          <w:rFonts w:ascii="Arial" w:hAnsi="Arial" w:cs="Arial"/>
          <w:szCs w:val="28"/>
        </w:rPr>
        <w:t>LC-15</w:t>
      </w:r>
      <w:r w:rsidRPr="008421CD">
        <w:rPr>
          <w:rStyle w:val="FootnoteReference"/>
          <w:rFonts w:ascii="Arial" w:eastAsiaTheme="majorEastAsia" w:hAnsi="Arial" w:cs="Arial"/>
          <w:szCs w:val="28"/>
        </w:rPr>
        <w:footnoteReference w:id="101"/>
      </w:r>
      <w:r w:rsidRPr="008421CD">
        <w:rPr>
          <w:rFonts w:ascii="Arial" w:hAnsi="Arial" w:cs="Arial"/>
          <w:szCs w:val="28"/>
        </w:rPr>
        <w:tab/>
        <w:t>This Court determines that the arbitral tribunal (did/did not) err in their ruling that {specify ruling} (blank/and {specify Court’s different determination on the ruling})</w:t>
      </w:r>
      <w:r w:rsidR="00CD0FAF">
        <w:rPr>
          <w:rFonts w:ascii="Arial" w:hAnsi="Arial" w:cs="Arial"/>
          <w:szCs w:val="28"/>
        </w:rPr>
        <w:t>(:/:)</w:t>
      </w:r>
      <w:r w:rsidR="008C733E">
        <w:rPr>
          <w:rFonts w:ascii="Arial" w:hAnsi="Arial" w:cs="Arial"/>
          <w:szCs w:val="28"/>
        </w:rPr>
        <w:t xml:space="preserve"> </w:t>
      </w:r>
      <w:r w:rsidR="00CD0FAF" w:rsidRPr="008421CD">
        <w:t>{insert and number</w:t>
      </w:r>
      <w:r w:rsidR="00CD0FAF">
        <w:t xml:space="preserve"> a separate LC15.1 sub-clause for each determination</w:t>
      </w:r>
      <w:r w:rsidR="00CD0FAF" w:rsidRPr="008421CD">
        <w:t>}</w:t>
      </w:r>
    </w:p>
    <w:p w14:paraId="5512ADE7" w14:textId="124DDF8F" w:rsidR="00CD0FAF" w:rsidRPr="008421CD" w:rsidRDefault="00CD0FAF" w:rsidP="005634CE">
      <w:pPr>
        <w:spacing w:before="240" w:after="240" w:line="480" w:lineRule="auto"/>
        <w:ind w:left="1985" w:hanging="1985"/>
      </w:pPr>
      <w:r>
        <w:t>LC</w:t>
      </w:r>
      <w:r w:rsidRPr="008421CD">
        <w:t>-</w:t>
      </w:r>
      <w:r>
        <w:t>15</w:t>
      </w:r>
      <w:r w:rsidR="008D59BC">
        <w:t>.1</w:t>
      </w:r>
      <w:r w:rsidR="008D59BC">
        <w:tab/>
      </w:r>
      <w:r w:rsidRPr="008421CD">
        <w:t xml:space="preserve">{specify </w:t>
      </w:r>
      <w:r>
        <w:t>each determination</w:t>
      </w:r>
      <w:r w:rsidRPr="008421CD">
        <w:t>}</w:t>
      </w:r>
      <w:r>
        <w:t>;</w:t>
      </w:r>
    </w:p>
    <w:p w14:paraId="412E7307" w14:textId="38224820" w:rsidR="00913492" w:rsidRPr="008421CD" w:rsidRDefault="00913492" w:rsidP="005634CE">
      <w:pPr>
        <w:spacing w:after="240" w:line="480" w:lineRule="auto"/>
        <w:ind w:left="1418" w:hanging="1418"/>
        <w:jc w:val="both"/>
        <w:rPr>
          <w:rFonts w:ascii="Arial" w:hAnsi="Arial" w:cs="Arial"/>
          <w:i/>
          <w:szCs w:val="28"/>
        </w:rPr>
      </w:pPr>
      <w:r w:rsidRPr="008421CD">
        <w:rPr>
          <w:rFonts w:ascii="Arial" w:hAnsi="Arial" w:cs="Arial"/>
          <w:szCs w:val="28"/>
        </w:rPr>
        <w:t>LC-16</w:t>
      </w:r>
      <w:r w:rsidRPr="008421CD">
        <w:rPr>
          <w:rFonts w:ascii="Arial" w:hAnsi="Arial" w:cs="Arial"/>
          <w:szCs w:val="28"/>
        </w:rPr>
        <w:tab/>
        <w:t>The time within which the arbitral tribunal is required to make (a/an) (Family Arbitration Award/Arbitration Award) is extended from (the date specified in the (Family Arbitration Agreement/Arbitration Agreement) dated {specify date}/{specify date}) to {specify new date</w:t>
      </w:r>
      <w:r w:rsidR="00CD0FAF">
        <w:rPr>
          <w:rFonts w:ascii="Arial" w:hAnsi="Arial" w:cs="Arial"/>
          <w:szCs w:val="28"/>
        </w:rPr>
        <w:t>}</w:t>
      </w:r>
      <w:r w:rsidRPr="008421CD">
        <w:rPr>
          <w:rFonts w:ascii="Arial" w:hAnsi="Arial" w:cs="Arial"/>
          <w:szCs w:val="28"/>
        </w:rPr>
        <w:t>;</w:t>
      </w:r>
    </w:p>
    <w:p w14:paraId="729B531F" w14:textId="21097458" w:rsidR="008C733E" w:rsidRPr="008421CD" w:rsidRDefault="00913492" w:rsidP="005634CE">
      <w:pPr>
        <w:spacing w:after="240" w:line="480" w:lineRule="auto"/>
        <w:ind w:left="1440" w:hanging="1440"/>
        <w:jc w:val="both"/>
      </w:pPr>
      <w:r w:rsidRPr="008421CD">
        <w:rPr>
          <w:rFonts w:ascii="Arial" w:hAnsi="Arial" w:cs="Arial"/>
          <w:szCs w:val="28"/>
        </w:rPr>
        <w:t>LC-17</w:t>
      </w:r>
      <w:r w:rsidRPr="008421CD">
        <w:rPr>
          <w:rFonts w:ascii="Arial" w:hAnsi="Arial" w:cs="Arial"/>
          <w:szCs w:val="28"/>
        </w:rPr>
        <w:tab/>
        <w:t>The application of [specify Party Name] that the arbitral tribunal provide (an/a further) explanation of (blank/certain issues in) the (Family Arbitration Award/Arbitration Award) made on {specify date</w:t>
      </w:r>
      <w:r w:rsidR="008C733E">
        <w:rPr>
          <w:rFonts w:ascii="Arial" w:hAnsi="Arial" w:cs="Arial"/>
          <w:szCs w:val="28"/>
        </w:rPr>
        <w:t>}</w:t>
      </w:r>
      <w:r w:rsidRPr="008421CD">
        <w:rPr>
          <w:rFonts w:ascii="Arial" w:hAnsi="Arial" w:cs="Arial"/>
          <w:szCs w:val="28"/>
        </w:rPr>
        <w:t xml:space="preserve"> is (dismissed/granted and </w:t>
      </w:r>
      <w:r w:rsidRPr="008421CD">
        <w:rPr>
          <w:rFonts w:ascii="Arial" w:hAnsi="Arial" w:cs="Arial"/>
          <w:szCs w:val="28"/>
        </w:rPr>
        <w:lastRenderedPageBreak/>
        <w:t>the arbitral tribunal shall provide an explanation of the (blank/following issues in the) (Family Arbitration Award/Arbitration Award):</w:t>
      </w:r>
      <w:r w:rsidR="008C733E">
        <w:rPr>
          <w:rFonts w:ascii="Arial" w:hAnsi="Arial" w:cs="Arial"/>
          <w:szCs w:val="28"/>
        </w:rPr>
        <w:t xml:space="preserve"> </w:t>
      </w:r>
      <w:r w:rsidR="008C733E" w:rsidRPr="008421CD">
        <w:t>{insert and number</w:t>
      </w:r>
      <w:r w:rsidR="008C733E">
        <w:t xml:space="preserve"> a separate LC17.1 sub-clause for issue and condition</w:t>
      </w:r>
      <w:r w:rsidR="008C733E" w:rsidRPr="008421CD">
        <w:t>}</w:t>
      </w:r>
    </w:p>
    <w:p w14:paraId="42CB4FDF" w14:textId="4E0C9BA7" w:rsidR="00913492" w:rsidRPr="008421CD" w:rsidRDefault="008C733E" w:rsidP="005634CE">
      <w:pPr>
        <w:spacing w:after="240" w:line="480" w:lineRule="auto"/>
        <w:ind w:left="1985" w:hanging="1985"/>
        <w:jc w:val="both"/>
        <w:rPr>
          <w:rFonts w:ascii="Arial" w:hAnsi="Arial" w:cs="Arial"/>
          <w:szCs w:val="28"/>
        </w:rPr>
      </w:pPr>
      <w:r>
        <w:t>LC</w:t>
      </w:r>
      <w:r w:rsidRPr="008421CD">
        <w:t>-</w:t>
      </w:r>
      <w:r>
        <w:t>17</w:t>
      </w:r>
      <w:r w:rsidR="00805173">
        <w:t>.1</w:t>
      </w:r>
      <w:r w:rsidR="00805173">
        <w:tab/>
      </w:r>
      <w:r w:rsidR="00913492" w:rsidRPr="008421CD">
        <w:rPr>
          <w:rFonts w:ascii="Arial" w:hAnsi="Arial" w:cs="Arial"/>
          <w:szCs w:val="28"/>
        </w:rPr>
        <w:t>{specify</w:t>
      </w:r>
      <w:r>
        <w:rPr>
          <w:rFonts w:ascii="Arial" w:hAnsi="Arial" w:cs="Arial"/>
          <w:szCs w:val="28"/>
        </w:rPr>
        <w:t xml:space="preserve"> each</w:t>
      </w:r>
      <w:r w:rsidR="00913492" w:rsidRPr="008421CD">
        <w:rPr>
          <w:rFonts w:ascii="Arial" w:hAnsi="Arial" w:cs="Arial"/>
          <w:szCs w:val="28"/>
        </w:rPr>
        <w:t xml:space="preserve"> issue</w:t>
      </w:r>
      <w:r>
        <w:rPr>
          <w:rFonts w:ascii="Arial" w:hAnsi="Arial" w:cs="Arial"/>
          <w:szCs w:val="28"/>
        </w:rPr>
        <w:t>(</w:t>
      </w:r>
      <w:r w:rsidR="00913492" w:rsidRPr="008421CD">
        <w:rPr>
          <w:rFonts w:ascii="Arial" w:hAnsi="Arial" w:cs="Arial"/>
          <w:szCs w:val="28"/>
        </w:rPr>
        <w:t>s</w:t>
      </w:r>
      <w:r>
        <w:rPr>
          <w:rFonts w:ascii="Arial" w:hAnsi="Arial" w:cs="Arial"/>
          <w:szCs w:val="28"/>
        </w:rPr>
        <w:t>)</w:t>
      </w:r>
      <w:r w:rsidR="00913492" w:rsidRPr="008421CD">
        <w:rPr>
          <w:rFonts w:ascii="Arial" w:hAnsi="Arial" w:cs="Arial"/>
          <w:szCs w:val="28"/>
        </w:rPr>
        <w:t xml:space="preserve"> and any conditions, which may include a date by which the explanation is to be provided};</w:t>
      </w:r>
    </w:p>
    <w:p w14:paraId="7EF8CB1F" w14:textId="4315B590" w:rsidR="008C733E" w:rsidRPr="008421CD" w:rsidRDefault="00913492" w:rsidP="005634CE">
      <w:pPr>
        <w:spacing w:after="240" w:line="480" w:lineRule="auto"/>
        <w:ind w:left="1440" w:hanging="1440"/>
        <w:jc w:val="both"/>
      </w:pPr>
      <w:r w:rsidRPr="008421CD">
        <w:rPr>
          <w:rFonts w:ascii="Arial" w:hAnsi="Arial" w:cs="Arial"/>
          <w:szCs w:val="28"/>
        </w:rPr>
        <w:t>LC-18</w:t>
      </w:r>
      <w:r w:rsidRPr="008421CD">
        <w:rPr>
          <w:rFonts w:ascii="Arial" w:hAnsi="Arial" w:cs="Arial"/>
          <w:szCs w:val="28"/>
        </w:rPr>
        <w:tab/>
        <w:t>Leave (is not/is) granted to [specify Party Name] to appeal the (Family Arbitration Award/Arbitration Award) made on {specify date} (blank/on the following question(s) of (law/mixed fact and law):</w:t>
      </w:r>
      <w:r w:rsidR="008C733E" w:rsidRPr="008C733E">
        <w:t xml:space="preserve"> </w:t>
      </w:r>
      <w:r w:rsidR="008C733E" w:rsidRPr="008421CD">
        <w:t>{insert and number</w:t>
      </w:r>
      <w:r w:rsidR="008C733E">
        <w:t xml:space="preserve"> a separate LC18.1 sub-clause for each question</w:t>
      </w:r>
      <w:r w:rsidR="008C733E" w:rsidRPr="008421CD">
        <w:t>}</w:t>
      </w:r>
    </w:p>
    <w:p w14:paraId="549DDCA7" w14:textId="044CC775" w:rsidR="00913492" w:rsidRPr="008421CD" w:rsidRDefault="008C733E" w:rsidP="00020FBC">
      <w:pPr>
        <w:spacing w:after="240" w:line="480" w:lineRule="auto"/>
        <w:ind w:left="1985" w:hanging="1985"/>
        <w:jc w:val="both"/>
        <w:rPr>
          <w:rFonts w:ascii="Arial" w:hAnsi="Arial" w:cs="Arial"/>
          <w:szCs w:val="28"/>
        </w:rPr>
      </w:pPr>
      <w:r>
        <w:t>LC</w:t>
      </w:r>
      <w:r w:rsidRPr="008421CD">
        <w:t>-</w:t>
      </w:r>
      <w:r>
        <w:t>18</w:t>
      </w:r>
      <w:r w:rsidRPr="008421CD">
        <w:t>.1</w:t>
      </w:r>
      <w:r w:rsidR="00913492" w:rsidRPr="008421CD">
        <w:rPr>
          <w:rFonts w:ascii="Arial" w:hAnsi="Arial" w:cs="Arial"/>
          <w:szCs w:val="28"/>
        </w:rPr>
        <w:tab/>
      </w:r>
      <w:r w:rsidR="00913492" w:rsidRPr="008421CD">
        <w:rPr>
          <w:rFonts w:ascii="Arial" w:hAnsi="Arial" w:cs="Arial"/>
          <w:szCs w:val="28"/>
        </w:rPr>
        <w:tab/>
        <w:t>{specify</w:t>
      </w:r>
      <w:r>
        <w:rPr>
          <w:rFonts w:ascii="Arial" w:hAnsi="Arial" w:cs="Arial"/>
          <w:szCs w:val="28"/>
        </w:rPr>
        <w:t xml:space="preserve"> each</w:t>
      </w:r>
      <w:r w:rsidR="00913492" w:rsidRPr="008421CD">
        <w:rPr>
          <w:rFonts w:ascii="Arial" w:hAnsi="Arial" w:cs="Arial"/>
          <w:szCs w:val="28"/>
        </w:rPr>
        <w:t xml:space="preserve"> question}</w:t>
      </w:r>
    </w:p>
    <w:p w14:paraId="4726CB15" w14:textId="77777777" w:rsidR="00913492" w:rsidRPr="008421CD" w:rsidRDefault="00913492" w:rsidP="005634CE">
      <w:pPr>
        <w:spacing w:after="240" w:line="480" w:lineRule="auto"/>
        <w:ind w:left="1418" w:hanging="1418"/>
        <w:jc w:val="both"/>
        <w:rPr>
          <w:rFonts w:ascii="Arial" w:hAnsi="Arial" w:cs="Arial"/>
          <w:szCs w:val="28"/>
        </w:rPr>
      </w:pPr>
      <w:r w:rsidRPr="008421CD">
        <w:rPr>
          <w:rFonts w:ascii="Arial" w:hAnsi="Arial" w:cs="Arial"/>
          <w:szCs w:val="28"/>
        </w:rPr>
        <w:t>LC-19</w:t>
      </w:r>
      <w:r w:rsidRPr="008421CD">
        <w:rPr>
          <w:rStyle w:val="FootnoteReference"/>
          <w:rFonts w:ascii="Arial" w:eastAsiaTheme="majorEastAsia" w:hAnsi="Arial" w:cs="Arial"/>
          <w:szCs w:val="28"/>
        </w:rPr>
        <w:footnoteReference w:id="102"/>
      </w:r>
      <w:r w:rsidRPr="008421CD">
        <w:rPr>
          <w:rFonts w:ascii="Arial" w:hAnsi="Arial" w:cs="Arial"/>
          <w:szCs w:val="28"/>
        </w:rPr>
        <w:tab/>
        <w:t>The appeal of [specify Party Name(s)] of the (blank/following terms of the) (Family Arbitration Award/Arbitration Award) made {specify date} is (granted/dismissed);</w:t>
      </w:r>
    </w:p>
    <w:p w14:paraId="1DE8BAD4" w14:textId="110BB549" w:rsidR="008C733E" w:rsidRPr="008421CD" w:rsidRDefault="00913492" w:rsidP="005634CE">
      <w:pPr>
        <w:spacing w:after="240" w:line="480" w:lineRule="auto"/>
        <w:ind w:left="1440" w:hanging="1440"/>
        <w:jc w:val="both"/>
      </w:pPr>
      <w:r w:rsidRPr="008421CD">
        <w:rPr>
          <w:rFonts w:ascii="Arial" w:hAnsi="Arial" w:cs="Arial"/>
          <w:szCs w:val="28"/>
        </w:rPr>
        <w:t>LC-20</w:t>
      </w:r>
      <w:r w:rsidRPr="008421CD">
        <w:rPr>
          <w:rFonts w:ascii="Arial" w:hAnsi="Arial" w:cs="Arial"/>
          <w:szCs w:val="28"/>
        </w:rPr>
        <w:tab/>
        <w:t>The (blank/following terms of the) (Family Arbitration Award/Arbitration Award) made {specify date} (is/are) confirmed(;/:</w:t>
      </w:r>
      <w:r w:rsidR="008C733E">
        <w:rPr>
          <w:rFonts w:ascii="Arial" w:hAnsi="Arial" w:cs="Arial"/>
          <w:szCs w:val="28"/>
        </w:rPr>
        <w:t xml:space="preserve">) </w:t>
      </w:r>
      <w:r w:rsidR="008C733E" w:rsidRPr="008421CD">
        <w:t>{insert and number</w:t>
      </w:r>
      <w:r w:rsidR="008C733E">
        <w:t xml:space="preserve"> a separate LC20.1 sub-clause for each term confirmed</w:t>
      </w:r>
      <w:r w:rsidR="008C733E" w:rsidRPr="008421CD">
        <w:t>}</w:t>
      </w:r>
    </w:p>
    <w:p w14:paraId="3649CB5B" w14:textId="5833EE93" w:rsidR="00913492" w:rsidRPr="007676D5" w:rsidRDefault="008C733E" w:rsidP="007676D5">
      <w:pPr>
        <w:spacing w:after="240" w:line="480" w:lineRule="auto"/>
        <w:ind w:left="1985" w:hanging="1985"/>
        <w:jc w:val="both"/>
      </w:pPr>
      <w:r w:rsidRPr="007676D5">
        <w:t>LC-20.1</w:t>
      </w:r>
      <w:r w:rsidRPr="007676D5">
        <w:tab/>
      </w:r>
      <w:r w:rsidR="00913492" w:rsidRPr="007676D5">
        <w:t>{specify</w:t>
      </w:r>
      <w:r w:rsidRPr="007676D5">
        <w:t xml:space="preserve"> each</w:t>
      </w:r>
      <w:r w:rsidR="00913492" w:rsidRPr="007676D5">
        <w:t xml:space="preserve"> term</w:t>
      </w:r>
      <w:r w:rsidRPr="007676D5">
        <w:t xml:space="preserve"> confirmed}</w:t>
      </w:r>
    </w:p>
    <w:p w14:paraId="480B3D05" w14:textId="77777777" w:rsidR="00913492" w:rsidRPr="008421CD" w:rsidRDefault="00913492" w:rsidP="005634CE">
      <w:pPr>
        <w:spacing w:after="240" w:line="480" w:lineRule="auto"/>
        <w:ind w:left="1418" w:hanging="1418"/>
        <w:jc w:val="both"/>
        <w:rPr>
          <w:rFonts w:ascii="Arial" w:hAnsi="Arial" w:cs="Arial"/>
          <w:szCs w:val="28"/>
        </w:rPr>
      </w:pPr>
      <w:r w:rsidRPr="008421CD">
        <w:rPr>
          <w:rFonts w:ascii="Arial" w:hAnsi="Arial" w:cs="Arial"/>
          <w:szCs w:val="28"/>
        </w:rPr>
        <w:lastRenderedPageBreak/>
        <w:t>LC-21</w:t>
      </w:r>
      <w:r w:rsidRPr="008421CD">
        <w:rPr>
          <w:rFonts w:ascii="Arial" w:hAnsi="Arial" w:cs="Arial"/>
          <w:szCs w:val="28"/>
        </w:rPr>
        <w:tab/>
        <w:t>The (Family Arbitration Award/Arbitration Award) made {specify date} is set aside;</w:t>
      </w:r>
    </w:p>
    <w:p w14:paraId="37B8DFFF" w14:textId="4B8A10DB" w:rsidR="008B3FE9" w:rsidRPr="008421CD" w:rsidRDefault="00913492" w:rsidP="005634CE">
      <w:pPr>
        <w:spacing w:after="240" w:line="480" w:lineRule="auto"/>
        <w:ind w:left="1440" w:hanging="1440"/>
        <w:jc w:val="both"/>
      </w:pPr>
      <w:r w:rsidRPr="008421CD">
        <w:rPr>
          <w:rFonts w:ascii="Arial" w:hAnsi="Arial" w:cs="Arial"/>
          <w:szCs w:val="28"/>
        </w:rPr>
        <w:t>LC-22</w:t>
      </w:r>
      <w:r w:rsidRPr="008421CD">
        <w:rPr>
          <w:rFonts w:ascii="Arial" w:hAnsi="Arial" w:cs="Arial"/>
          <w:szCs w:val="28"/>
        </w:rPr>
        <w:tab/>
        <w:t>The appeal of [specify Party Name(s)] on a question of law having been granted, the (Family Arbitration Award/Arbitration Award) made {specify date} is remitted back to the arbitral tribunal (with the Court’s opinion that {specify opinion of the Court on the question of law}/blank) and the arbitration shall be conducted as follows:</w:t>
      </w:r>
      <w:r w:rsidR="008B3FE9">
        <w:rPr>
          <w:rFonts w:ascii="Arial" w:hAnsi="Arial" w:cs="Arial"/>
          <w:szCs w:val="28"/>
        </w:rPr>
        <w:t xml:space="preserve"> </w:t>
      </w:r>
      <w:r w:rsidR="008B3FE9" w:rsidRPr="008421CD">
        <w:t>{insert and number</w:t>
      </w:r>
      <w:r w:rsidR="008B3FE9">
        <w:t xml:space="preserve"> a separate LC22.1 sub-clause for each direction</w:t>
      </w:r>
      <w:r w:rsidR="008B3FE9" w:rsidRPr="008421CD">
        <w:t>}</w:t>
      </w:r>
    </w:p>
    <w:p w14:paraId="569996D2" w14:textId="1B0FB427" w:rsidR="00913492" w:rsidRPr="008421CD" w:rsidRDefault="008B3FE9" w:rsidP="005634CE">
      <w:pPr>
        <w:spacing w:after="240" w:line="480" w:lineRule="auto"/>
        <w:ind w:left="1985" w:hanging="1985"/>
        <w:jc w:val="both"/>
        <w:rPr>
          <w:rFonts w:ascii="Arial" w:hAnsi="Arial" w:cs="Arial"/>
          <w:szCs w:val="28"/>
        </w:rPr>
      </w:pPr>
      <w:r>
        <w:rPr>
          <w:rFonts w:ascii="Arial" w:hAnsi="Arial" w:cs="Arial"/>
          <w:szCs w:val="28"/>
        </w:rPr>
        <w:t>LC</w:t>
      </w:r>
      <w:r w:rsidR="00792D14">
        <w:rPr>
          <w:rFonts w:ascii="Arial" w:hAnsi="Arial" w:cs="Arial"/>
          <w:szCs w:val="28"/>
        </w:rPr>
        <w:t>-</w:t>
      </w:r>
      <w:r>
        <w:rPr>
          <w:rFonts w:ascii="Arial" w:hAnsi="Arial" w:cs="Arial"/>
          <w:szCs w:val="28"/>
        </w:rPr>
        <w:t>22.1</w:t>
      </w:r>
      <w:r>
        <w:rPr>
          <w:rFonts w:ascii="Arial" w:hAnsi="Arial" w:cs="Arial"/>
          <w:szCs w:val="28"/>
        </w:rPr>
        <w:tab/>
      </w:r>
      <w:r w:rsidR="00913492" w:rsidRPr="008421CD">
        <w:rPr>
          <w:rFonts w:ascii="Arial" w:hAnsi="Arial" w:cs="Arial"/>
          <w:szCs w:val="28"/>
        </w:rPr>
        <w:t xml:space="preserve">{specify </w:t>
      </w:r>
      <w:r>
        <w:rPr>
          <w:rFonts w:ascii="Arial" w:hAnsi="Arial" w:cs="Arial"/>
          <w:szCs w:val="28"/>
        </w:rPr>
        <w:t xml:space="preserve">each </w:t>
      </w:r>
      <w:r w:rsidR="00913492" w:rsidRPr="008421CD">
        <w:rPr>
          <w:rFonts w:ascii="Arial" w:hAnsi="Arial" w:cs="Arial"/>
          <w:szCs w:val="28"/>
        </w:rPr>
        <w:t>direction as to the conduct of the arbitration}</w:t>
      </w:r>
    </w:p>
    <w:p w14:paraId="5D3BCA22" w14:textId="3450D354" w:rsidR="00913492" w:rsidRPr="008421CD" w:rsidRDefault="00913492" w:rsidP="005634CE">
      <w:pPr>
        <w:spacing w:after="240" w:line="480" w:lineRule="auto"/>
        <w:ind w:left="1418" w:hanging="1418"/>
        <w:jc w:val="both"/>
        <w:rPr>
          <w:rFonts w:ascii="Arial" w:hAnsi="Arial" w:cs="Arial"/>
          <w:i/>
          <w:szCs w:val="28"/>
        </w:rPr>
      </w:pPr>
      <w:r w:rsidRPr="008421CD">
        <w:rPr>
          <w:rFonts w:ascii="Arial" w:hAnsi="Arial" w:cs="Arial"/>
          <w:szCs w:val="28"/>
        </w:rPr>
        <w:t>LC-23</w:t>
      </w:r>
      <w:r w:rsidRPr="008421CD">
        <w:rPr>
          <w:rFonts w:ascii="Arial" w:hAnsi="Arial" w:cs="Arial"/>
          <w:szCs w:val="28"/>
        </w:rPr>
        <w:tab/>
        <w:t>The arbitration (blank/of {describe subject matter}) pursuant to the (Family Arbitration Agreement(s)/Arbitration Agreement(s) made {specify date(s)}) (blank/and the Agreement) is invalid (blank/and the arbitration shall not be (continued/commenced));</w:t>
      </w:r>
    </w:p>
    <w:p w14:paraId="1C3559AF" w14:textId="50FB10D6" w:rsidR="008B3FE9" w:rsidRPr="008421CD" w:rsidRDefault="00913492" w:rsidP="005634CE">
      <w:pPr>
        <w:spacing w:after="240" w:line="480" w:lineRule="auto"/>
        <w:ind w:left="1440" w:hanging="1440"/>
        <w:jc w:val="both"/>
      </w:pPr>
      <w:r w:rsidRPr="008421CD">
        <w:rPr>
          <w:rFonts w:ascii="Arial" w:hAnsi="Arial" w:cs="Arial"/>
          <w:szCs w:val="28"/>
        </w:rPr>
        <w:t>LC-24</w:t>
      </w:r>
      <w:r w:rsidRPr="008421CD">
        <w:rPr>
          <w:rFonts w:ascii="Arial" w:hAnsi="Arial" w:cs="Arial"/>
          <w:szCs w:val="28"/>
        </w:rPr>
        <w:tab/>
        <w:t>The enforcement of the (Family Arbitration Agreement(s)/Arbitration Agreement(s)) made {specify date(s)} is stayed (blank/until {specify date})</w:t>
      </w:r>
      <w:r w:rsidR="008B3FE9">
        <w:rPr>
          <w:rFonts w:ascii="Arial" w:hAnsi="Arial" w:cs="Arial"/>
          <w:szCs w:val="28"/>
        </w:rPr>
        <w:t xml:space="preserve"> </w:t>
      </w:r>
      <w:r w:rsidR="008B3FE9" w:rsidRPr="008421CD">
        <w:t>{insert and number</w:t>
      </w:r>
      <w:r w:rsidR="008B3FE9">
        <w:t xml:space="preserve"> a separate LC-24 sub-clause for condition or direction</w:t>
      </w:r>
      <w:r w:rsidR="008B3FE9" w:rsidRPr="008421CD">
        <w:t>}</w:t>
      </w:r>
    </w:p>
    <w:p w14:paraId="2A113C88" w14:textId="77777777"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LC-24.1</w:t>
      </w:r>
      <w:r w:rsidRPr="008421CD">
        <w:rPr>
          <w:rFonts w:ascii="Arial" w:hAnsi="Arial" w:cs="Arial"/>
          <w:szCs w:val="28"/>
        </w:rPr>
        <w:tab/>
        <w:t>until the period for commencing an (appeal of/application to set aside/application for a declaration of invalidity of) the (Family Arbitration Award/Arbitration Award) has elapsed;</w:t>
      </w:r>
    </w:p>
    <w:p w14:paraId="724C0405" w14:textId="77777777"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lastRenderedPageBreak/>
        <w:t>LC-24.2</w:t>
      </w:r>
      <w:r w:rsidRPr="008421CD">
        <w:rPr>
          <w:rFonts w:ascii="Arial" w:hAnsi="Arial" w:cs="Arial"/>
          <w:szCs w:val="28"/>
        </w:rPr>
        <w:tab/>
        <w:t>until the (pending appeal of/application to set aside/application for a declaration of invalidity of) the (Family Arbitration Award/Arbitration Award) has been finally determined;</w:t>
      </w:r>
    </w:p>
    <w:p w14:paraId="6943331E" w14:textId="77777777"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LC-24.3</w:t>
      </w:r>
      <w:r w:rsidRPr="008421CD">
        <w:rPr>
          <w:rFonts w:ascii="Arial" w:hAnsi="Arial" w:cs="Arial"/>
          <w:szCs w:val="28"/>
        </w:rPr>
        <w:tab/>
        <w:t>{specify other conditions or directions};</w:t>
      </w:r>
    </w:p>
    <w:p w14:paraId="40BB284D" w14:textId="1576D314" w:rsidR="008B3FE9" w:rsidRPr="008421CD" w:rsidRDefault="00913492" w:rsidP="005634CE">
      <w:pPr>
        <w:spacing w:after="240" w:line="480" w:lineRule="auto"/>
        <w:ind w:left="1440" w:hanging="1440"/>
        <w:jc w:val="both"/>
      </w:pPr>
      <w:r w:rsidRPr="008421CD">
        <w:rPr>
          <w:rFonts w:ascii="Arial" w:hAnsi="Arial" w:cs="Arial"/>
          <w:szCs w:val="28"/>
        </w:rPr>
        <w:t>LC-25</w:t>
      </w:r>
      <w:r w:rsidRPr="008421CD">
        <w:rPr>
          <w:rFonts w:ascii="Arial" w:hAnsi="Arial" w:cs="Arial"/>
          <w:szCs w:val="28"/>
        </w:rPr>
        <w:tab/>
        <w:t>The assessment of (costs/the account for (fees/fees and expenses) of the arbitrato</w:t>
      </w:r>
      <w:r w:rsidRPr="008B3FE9">
        <w:rPr>
          <w:rFonts w:ascii="Arial" w:hAnsi="Arial" w:cs="Arial"/>
          <w:szCs w:val="28"/>
        </w:rPr>
        <w:t>r</w:t>
      </w:r>
      <w:r w:rsidRPr="00761FFD">
        <w:rPr>
          <w:rFonts w:ascii="Arial" w:hAnsi="Arial" w:cs="Arial"/>
          <w:szCs w:val="28"/>
        </w:rPr>
        <w:t>)</w:t>
      </w:r>
      <w:r w:rsidRPr="008421CD">
        <w:rPr>
          <w:rFonts w:ascii="Arial" w:hAnsi="Arial" w:cs="Arial"/>
          <w:szCs w:val="28"/>
        </w:rPr>
        <w:t xml:space="preserve"> made on {specify date} for the (Family Arbitration Award/Arbitration Award) made on {specify date} is</w:t>
      </w:r>
      <w:r w:rsidR="008B3FE9">
        <w:rPr>
          <w:rFonts w:ascii="Arial" w:hAnsi="Arial" w:cs="Arial"/>
          <w:szCs w:val="28"/>
        </w:rPr>
        <w:t xml:space="preserve">; </w:t>
      </w:r>
      <w:r w:rsidR="008B3FE9" w:rsidRPr="008421CD">
        <w:t>{insert and number</w:t>
      </w:r>
      <w:r w:rsidR="008B3FE9">
        <w:t xml:space="preserve"> the appropriate LC-25 sub-clause </w:t>
      </w:r>
      <w:r w:rsidR="008B3FE9" w:rsidRPr="008421CD">
        <w:t>}</w:t>
      </w:r>
    </w:p>
    <w:p w14:paraId="5670FEFB" w14:textId="77777777"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LC-25.1</w:t>
      </w:r>
      <w:r w:rsidRPr="008421CD">
        <w:rPr>
          <w:rFonts w:ascii="Arial" w:hAnsi="Arial" w:cs="Arial"/>
          <w:szCs w:val="28"/>
        </w:rPr>
        <w:tab/>
        <w:t>confirmed;</w:t>
      </w:r>
    </w:p>
    <w:p w14:paraId="47F2CF28" w14:textId="77777777"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LC-25.2</w:t>
      </w:r>
      <w:r w:rsidRPr="008421CD">
        <w:rPr>
          <w:rFonts w:ascii="Arial" w:hAnsi="Arial" w:cs="Arial"/>
          <w:szCs w:val="28"/>
        </w:rPr>
        <w:tab/>
        <w:t>set aside;</w:t>
      </w:r>
    </w:p>
    <w:p w14:paraId="6D027E1F" w14:textId="0AA073DA"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LC-25.3</w:t>
      </w:r>
      <w:r w:rsidRPr="008421CD">
        <w:rPr>
          <w:rFonts w:ascii="Arial" w:hAnsi="Arial" w:cs="Arial"/>
          <w:szCs w:val="28"/>
        </w:rPr>
        <w:tab/>
        <w:t>varied as follows:</w:t>
      </w:r>
      <w:r w:rsidR="00E63F4A">
        <w:rPr>
          <w:rFonts w:ascii="Arial" w:hAnsi="Arial" w:cs="Arial"/>
          <w:szCs w:val="28"/>
        </w:rPr>
        <w:t xml:space="preserve"> </w:t>
      </w:r>
      <w:r w:rsidRPr="008421CD">
        <w:rPr>
          <w:rFonts w:ascii="Arial" w:hAnsi="Arial" w:cs="Arial"/>
          <w:szCs w:val="28"/>
        </w:rPr>
        <w:t>{insert appropriate UA clause(s) for costs or specify amount of arbitrator’s allowed fees and expenses};</w:t>
      </w:r>
    </w:p>
    <w:p w14:paraId="7F59A20A" w14:textId="6A5A77DC" w:rsidR="00913492" w:rsidRPr="008421CD" w:rsidRDefault="00913492" w:rsidP="005634CE">
      <w:pPr>
        <w:spacing w:after="240" w:line="480" w:lineRule="auto"/>
        <w:ind w:left="1985" w:hanging="1985"/>
        <w:jc w:val="both"/>
        <w:rPr>
          <w:rFonts w:ascii="Arial" w:hAnsi="Arial" w:cs="Arial"/>
          <w:szCs w:val="28"/>
        </w:rPr>
      </w:pPr>
      <w:r w:rsidRPr="008421CD">
        <w:rPr>
          <w:rFonts w:ascii="Arial" w:hAnsi="Arial" w:cs="Arial"/>
          <w:szCs w:val="28"/>
        </w:rPr>
        <w:t>LC-25.4</w:t>
      </w:r>
      <w:r w:rsidRPr="008421CD">
        <w:rPr>
          <w:rFonts w:ascii="Arial" w:hAnsi="Arial" w:cs="Arial"/>
          <w:szCs w:val="28"/>
        </w:rPr>
        <w:tab/>
        <w:t>remitted to the Assessment Officer with the following directions:</w:t>
      </w:r>
      <w:r w:rsidR="00E63F4A">
        <w:rPr>
          <w:rFonts w:ascii="Arial" w:hAnsi="Arial" w:cs="Arial"/>
          <w:szCs w:val="28"/>
        </w:rPr>
        <w:t xml:space="preserve"> </w:t>
      </w:r>
      <w:r w:rsidRPr="008421CD">
        <w:rPr>
          <w:rFonts w:ascii="Arial" w:hAnsi="Arial" w:cs="Arial"/>
          <w:szCs w:val="28"/>
        </w:rPr>
        <w:t>{insert specific directions};</w:t>
      </w:r>
    </w:p>
    <w:p w14:paraId="2CAA5AA9" w14:textId="77777777" w:rsidR="00803C49" w:rsidRPr="008421CD" w:rsidRDefault="00803C49" w:rsidP="005634CE">
      <w:pPr>
        <w:pStyle w:val="Heading3"/>
      </w:pPr>
      <w:bookmarkStart w:id="165" w:name="_Toc54173366"/>
      <w:r w:rsidRPr="008421CD">
        <w:t>PARENTING COORDINATION</w:t>
      </w:r>
      <w:bookmarkEnd w:id="164"/>
      <w:bookmarkEnd w:id="165"/>
    </w:p>
    <w:p w14:paraId="1E64D725" w14:textId="77777777" w:rsidR="00803C49" w:rsidRPr="008421CD" w:rsidRDefault="00803C49" w:rsidP="005634CE">
      <w:pPr>
        <w:spacing w:after="240" w:line="480" w:lineRule="auto"/>
        <w:ind w:left="1440" w:hanging="1440"/>
        <w:jc w:val="both"/>
      </w:pPr>
      <w:r w:rsidRPr="008421CD">
        <w:t>LD-1</w:t>
      </w:r>
      <w:r w:rsidRPr="008421CD">
        <w:tab/>
        <w:t>[Specify Party Name] and [specify Party Name] shall attend for parenting coordination</w:t>
      </w:r>
      <w:r w:rsidR="003E6A8D" w:rsidRPr="008421CD">
        <w:t xml:space="preserve"> (with/at)</w:t>
      </w:r>
      <w:r w:rsidRPr="008421CD">
        <w:t xml:space="preserve"> {specify details as consented to by the parties};</w:t>
      </w:r>
    </w:p>
    <w:p w14:paraId="26CEA1E0" w14:textId="04693983" w:rsidR="00B73A3D" w:rsidRPr="008421CD" w:rsidRDefault="00803C49" w:rsidP="005634CE">
      <w:pPr>
        <w:spacing w:before="240" w:after="240" w:line="480" w:lineRule="auto"/>
        <w:ind w:left="1418" w:hanging="1451"/>
        <w:jc w:val="both"/>
      </w:pPr>
      <w:r w:rsidRPr="008421CD">
        <w:t>L</w:t>
      </w:r>
      <w:r w:rsidR="00AC4B5F" w:rsidRPr="008421CD">
        <w:t>D</w:t>
      </w:r>
      <w:r w:rsidRPr="008421CD">
        <w:t>-2</w:t>
      </w:r>
      <w:r w:rsidRPr="008421CD">
        <w:tab/>
        <w:t xml:space="preserve">The cost of the parenting coordination </w:t>
      </w:r>
      <w:r w:rsidR="009C79FA" w:rsidRPr="008421CD">
        <w:t>shall</w:t>
      </w:r>
      <w:r w:rsidRPr="008421CD">
        <w:t xml:space="preserve"> be paid as follows</w:t>
      </w:r>
      <w:r w:rsidR="007160A2" w:rsidRPr="008421CD">
        <w:t xml:space="preserve">: </w:t>
      </w:r>
      <w:r w:rsidRPr="008421CD">
        <w:t>{specify</w:t>
      </w:r>
      <w:r w:rsidR="003E6A8D" w:rsidRPr="008421CD">
        <w:t xml:space="preserve"> payment terms</w:t>
      </w:r>
      <w:r w:rsidRPr="008421CD">
        <w:t>};</w:t>
      </w:r>
      <w:r w:rsidR="00B73A3D" w:rsidRPr="008421CD">
        <w:br w:type="page"/>
      </w:r>
    </w:p>
    <w:p w14:paraId="6024D6D4" w14:textId="77777777" w:rsidR="009260C1" w:rsidRPr="008421CD" w:rsidRDefault="009260C1" w:rsidP="005634CE">
      <w:pPr>
        <w:pStyle w:val="Heading2"/>
      </w:pPr>
      <w:bookmarkStart w:id="166" w:name="_Toc499728110"/>
      <w:bookmarkStart w:id="167" w:name="_Toc54173368"/>
      <w:r w:rsidRPr="008421CD">
        <w:lastRenderedPageBreak/>
        <w:t>M.  FINANCIAL DISCLOSURE/PRODUCTION OF DOCUMENTS</w:t>
      </w:r>
      <w:bookmarkEnd w:id="166"/>
      <w:bookmarkEnd w:id="167"/>
    </w:p>
    <w:p w14:paraId="005275A9" w14:textId="77777777" w:rsidR="009260C1" w:rsidRPr="008421CD" w:rsidRDefault="009260C1" w:rsidP="005634CE">
      <w:pPr>
        <w:pStyle w:val="Heading3"/>
      </w:pPr>
      <w:bookmarkStart w:id="168" w:name="_Toc499728111"/>
      <w:bookmarkStart w:id="169" w:name="_Toc54173369"/>
      <w:r w:rsidRPr="008421CD">
        <w:t>PRODUCTION OF DOCUMENTS</w:t>
      </w:r>
      <w:bookmarkEnd w:id="168"/>
      <w:bookmarkEnd w:id="169"/>
    </w:p>
    <w:p w14:paraId="7678846C" w14:textId="77777777" w:rsidR="003B4BA7" w:rsidRPr="008421CD" w:rsidRDefault="009260C1" w:rsidP="005634CE">
      <w:pPr>
        <w:spacing w:after="240" w:line="480" w:lineRule="auto"/>
        <w:ind w:left="1440" w:hanging="1440"/>
        <w:jc w:val="both"/>
      </w:pPr>
      <w:r w:rsidRPr="008421CD">
        <w:t>MA-1</w:t>
      </w:r>
      <w:r w:rsidRPr="008421CD">
        <w:tab/>
      </w:r>
      <w:r w:rsidR="00EC506F" w:rsidRPr="008421CD">
        <w:t xml:space="preserve">[Specify Party Name] shall provide to </w:t>
      </w:r>
      <w:r w:rsidR="003E6A8D" w:rsidRPr="008421CD">
        <w:t>([</w:t>
      </w:r>
      <w:r w:rsidR="005664A8" w:rsidRPr="008421CD">
        <w:t>s</w:t>
      </w:r>
      <w:r w:rsidR="003E6A8D" w:rsidRPr="008421CD">
        <w:t>pecify Party Name]/{specify lawyer} for [</w:t>
      </w:r>
      <w:r w:rsidR="005664A8" w:rsidRPr="008421CD">
        <w:t>s</w:t>
      </w:r>
      <w:r w:rsidR="003E6A8D" w:rsidRPr="008421CD">
        <w:t>pecify Party Name]/{specify name})</w:t>
      </w:r>
      <w:r w:rsidR="009C79FA" w:rsidRPr="008421CD">
        <w:t xml:space="preserve"> </w:t>
      </w:r>
      <w:r w:rsidR="00EC506F" w:rsidRPr="008421CD">
        <w:t>(</w:t>
      </w:r>
      <w:r w:rsidR="009C79FA" w:rsidRPr="008421CD">
        <w:t>on or before</w:t>
      </w:r>
      <w:r w:rsidR="00EC506F" w:rsidRPr="008421CD">
        <w:t>/within/blank) {specify a date or period of time} (from service of the Order/blank) the following information</w:t>
      </w:r>
      <w:r w:rsidR="007160A2" w:rsidRPr="008421CD">
        <w:t xml:space="preserve">: </w:t>
      </w:r>
      <w:r w:rsidR="00EC506F" w:rsidRPr="008421CD">
        <w:t>{insert</w:t>
      </w:r>
      <w:r w:rsidR="005664A8" w:rsidRPr="008421CD">
        <w:t xml:space="preserve"> and number</w:t>
      </w:r>
      <w:r w:rsidR="00EC506F" w:rsidRPr="008421CD">
        <w:t xml:space="preserve"> the appropriate</w:t>
      </w:r>
      <w:r w:rsidR="003E6A8D" w:rsidRPr="008421CD">
        <w:t xml:space="preserve"> MA-2</w:t>
      </w:r>
      <w:r w:rsidR="00EC506F" w:rsidRPr="008421CD">
        <w:t xml:space="preserve"> sub-clause(s)};</w:t>
      </w:r>
    </w:p>
    <w:p w14:paraId="087D0DA3" w14:textId="77777777" w:rsidR="000271A1" w:rsidRPr="008421CD" w:rsidRDefault="000271A1" w:rsidP="005634CE">
      <w:pPr>
        <w:spacing w:after="240" w:line="480" w:lineRule="auto"/>
        <w:ind w:left="1440" w:hanging="1440"/>
        <w:jc w:val="both"/>
        <w:rPr>
          <w:rFonts w:ascii="Arial" w:hAnsi="Arial" w:cs="Arial"/>
          <w:sz w:val="28"/>
          <w:szCs w:val="28"/>
        </w:rPr>
      </w:pPr>
      <w:r w:rsidRPr="008421CD">
        <w:t>MA-2</w:t>
      </w:r>
      <w:r w:rsidRPr="008421CD">
        <w:tab/>
        <w:t xml:space="preserve">[Specify Party Name] shall file with the Court in a sworn </w:t>
      </w:r>
      <w:r w:rsidR="00E22859" w:rsidRPr="008421CD">
        <w:t xml:space="preserve">or affirmed </w:t>
      </w:r>
      <w:r w:rsidRPr="008421CD">
        <w:t>affidavit (</w:t>
      </w:r>
      <w:r w:rsidR="009C79FA" w:rsidRPr="008421CD">
        <w:t>on or before</w:t>
      </w:r>
      <w:r w:rsidRPr="008421CD">
        <w:t>/within/blank) {specify a date or period of time} (from service of the Order/blank) the following information</w:t>
      </w:r>
      <w:r w:rsidR="007160A2" w:rsidRPr="008421CD">
        <w:t xml:space="preserve">: </w:t>
      </w:r>
      <w:r w:rsidRPr="008421CD">
        <w:t>{insert</w:t>
      </w:r>
      <w:r w:rsidR="005664A8" w:rsidRPr="008421CD">
        <w:t xml:space="preserve"> and number</w:t>
      </w:r>
      <w:r w:rsidRPr="008421CD">
        <w:t xml:space="preserve"> the appropriate </w:t>
      </w:r>
      <w:r w:rsidR="003E6A8D" w:rsidRPr="008421CD">
        <w:t>MA-2</w:t>
      </w:r>
      <w:r w:rsidR="005664A8" w:rsidRPr="008421CD">
        <w:t xml:space="preserve"> </w:t>
      </w:r>
      <w:r w:rsidRPr="008421CD">
        <w:t>sub-clause(s)};</w:t>
      </w:r>
    </w:p>
    <w:p w14:paraId="4080E561" w14:textId="77777777" w:rsidR="009260C1" w:rsidRPr="008421CD" w:rsidRDefault="00DA2A1B" w:rsidP="005634CE">
      <w:pPr>
        <w:pStyle w:val="Heading4"/>
      </w:pPr>
      <w:bookmarkStart w:id="170" w:name="_Toc54173370"/>
      <w:r w:rsidRPr="008421CD">
        <w:t xml:space="preserve">Financial </w:t>
      </w:r>
      <w:r w:rsidR="002B18FD" w:rsidRPr="008421CD">
        <w:t>S</w:t>
      </w:r>
      <w:r w:rsidRPr="008421CD">
        <w:t>tatement</w:t>
      </w:r>
      <w:bookmarkEnd w:id="170"/>
    </w:p>
    <w:p w14:paraId="2BEC98CD" w14:textId="77777777" w:rsidR="009260C1" w:rsidRPr="008421CD" w:rsidRDefault="00ED5F7A" w:rsidP="005634CE">
      <w:pPr>
        <w:spacing w:after="240" w:line="480" w:lineRule="auto"/>
        <w:ind w:left="2160" w:right="-22" w:hanging="2160"/>
        <w:jc w:val="both"/>
      </w:pPr>
      <w:r w:rsidRPr="008421CD">
        <w:t>MA-2.1</w:t>
      </w:r>
      <w:r w:rsidR="009260C1" w:rsidRPr="008421CD">
        <w:tab/>
        <w:t xml:space="preserve">a sworn </w:t>
      </w:r>
      <w:r w:rsidR="00E22859" w:rsidRPr="008421CD">
        <w:t xml:space="preserve">or affirmed </w:t>
      </w:r>
      <w:r w:rsidR="009260C1" w:rsidRPr="008421CD">
        <w:t xml:space="preserve">Financial Statement in Form 70D of the </w:t>
      </w:r>
      <w:r w:rsidR="009260C1" w:rsidRPr="008421CD">
        <w:rPr>
          <w:i/>
        </w:rPr>
        <w:t>Queen’s Bench Rules</w:t>
      </w:r>
      <w:r w:rsidR="009260C1" w:rsidRPr="008421CD">
        <w:t>;</w:t>
      </w:r>
    </w:p>
    <w:p w14:paraId="2EAEACCB" w14:textId="77777777" w:rsidR="009260C1" w:rsidRPr="008421CD" w:rsidRDefault="00DA2A1B" w:rsidP="005634CE">
      <w:pPr>
        <w:pStyle w:val="Heading4"/>
      </w:pPr>
      <w:bookmarkStart w:id="171" w:name="_Toc54173371"/>
      <w:r w:rsidRPr="008421CD">
        <w:t xml:space="preserve">Tax </w:t>
      </w:r>
      <w:r w:rsidR="002B18FD" w:rsidRPr="008421CD">
        <w:t>I</w:t>
      </w:r>
      <w:r w:rsidRPr="008421CD">
        <w:t>nformation</w:t>
      </w:r>
      <w:bookmarkEnd w:id="171"/>
    </w:p>
    <w:p w14:paraId="7E27A3AF" w14:textId="77777777" w:rsidR="009260C1" w:rsidRPr="008421CD" w:rsidRDefault="00ED5F7A" w:rsidP="005634CE">
      <w:pPr>
        <w:spacing w:after="240" w:line="480" w:lineRule="auto"/>
        <w:ind w:left="2160" w:right="120" w:hanging="2160"/>
        <w:jc w:val="both"/>
      </w:pPr>
      <w:r w:rsidRPr="008421CD">
        <w:t>MA-2.2</w:t>
      </w:r>
      <w:r w:rsidR="009260C1" w:rsidRPr="008421CD">
        <w:tab/>
        <w:t xml:space="preserve">Canada Revenue Agency income and deduction computer printout(s) for the </w:t>
      </w:r>
      <w:r w:rsidR="003E6A8D" w:rsidRPr="008421CD">
        <w:t xml:space="preserve">{specify year(s)} </w:t>
      </w:r>
      <w:r w:rsidR="009260C1" w:rsidRPr="008421CD">
        <w:t>taxation year(s)};</w:t>
      </w:r>
    </w:p>
    <w:p w14:paraId="51BF7CC4" w14:textId="77777777" w:rsidR="009260C1" w:rsidRPr="008421CD" w:rsidRDefault="00ED5F7A" w:rsidP="005634CE">
      <w:pPr>
        <w:spacing w:after="240" w:line="480" w:lineRule="auto"/>
        <w:ind w:left="2160" w:right="120" w:hanging="2160"/>
        <w:jc w:val="both"/>
      </w:pPr>
      <w:r w:rsidRPr="008421CD">
        <w:t>MA-2.3</w:t>
      </w:r>
      <w:r w:rsidR="009260C1" w:rsidRPr="008421CD">
        <w:tab/>
        <w:t>personal income tax return(s) filed by (him/her</w:t>
      </w:r>
      <w:r w:rsidR="006034F7" w:rsidRPr="008421CD">
        <w:t>/them</w:t>
      </w:r>
      <w:r w:rsidR="009260C1" w:rsidRPr="008421CD">
        <w:t>) for the</w:t>
      </w:r>
      <w:r w:rsidR="003E6A8D" w:rsidRPr="008421CD">
        <w:t xml:space="preserve"> {specify year(s)}</w:t>
      </w:r>
      <w:r w:rsidR="009260C1" w:rsidRPr="008421CD">
        <w:t xml:space="preserve"> taxation year(s);</w:t>
      </w:r>
    </w:p>
    <w:p w14:paraId="3A223F59" w14:textId="77777777" w:rsidR="009260C1" w:rsidRPr="008421CD" w:rsidRDefault="00ED5F7A" w:rsidP="005634CE">
      <w:pPr>
        <w:spacing w:after="240" w:line="480" w:lineRule="auto"/>
        <w:ind w:left="2160" w:right="119" w:hanging="2160"/>
        <w:jc w:val="both"/>
      </w:pPr>
      <w:r w:rsidRPr="008421CD">
        <w:lastRenderedPageBreak/>
        <w:t>MA-2.4</w:t>
      </w:r>
      <w:r w:rsidR="009260C1" w:rsidRPr="008421CD">
        <w:tab/>
        <w:t xml:space="preserve">notice(s) of assessment </w:t>
      </w:r>
      <w:r w:rsidR="002467D4" w:rsidRPr="008421CD">
        <w:t>and</w:t>
      </w:r>
      <w:r w:rsidR="009260C1" w:rsidRPr="008421CD">
        <w:t xml:space="preserve"> reassessment issued to (him/her</w:t>
      </w:r>
      <w:r w:rsidR="006034F7" w:rsidRPr="008421CD">
        <w:t>/them</w:t>
      </w:r>
      <w:r w:rsidR="009260C1" w:rsidRPr="008421CD">
        <w:t>) for the</w:t>
      </w:r>
      <w:r w:rsidR="003E6A8D" w:rsidRPr="008421CD">
        <w:t xml:space="preserve"> {specify year(s)}</w:t>
      </w:r>
      <w:r w:rsidR="009260C1" w:rsidRPr="008421CD">
        <w:t xml:space="preserve"> taxation year(s);</w:t>
      </w:r>
    </w:p>
    <w:p w14:paraId="4EE5127F" w14:textId="77777777" w:rsidR="009260C1" w:rsidRPr="008421CD" w:rsidRDefault="00ED5F7A" w:rsidP="005634CE">
      <w:pPr>
        <w:spacing w:after="240" w:line="480" w:lineRule="auto"/>
        <w:ind w:left="2160" w:right="119" w:hanging="2160"/>
        <w:jc w:val="both"/>
      </w:pPr>
      <w:r w:rsidRPr="008421CD">
        <w:t>MA-2.5</w:t>
      </w:r>
      <w:r w:rsidR="009260C1" w:rsidRPr="008421CD">
        <w:tab/>
        <w:t>income tax information slip(s) for the</w:t>
      </w:r>
      <w:r w:rsidR="003E6A8D" w:rsidRPr="008421CD">
        <w:t xml:space="preserve"> {specify year(s)}</w:t>
      </w:r>
      <w:r w:rsidR="009260C1" w:rsidRPr="008421CD">
        <w:t xml:space="preserve"> taxation year(s);</w:t>
      </w:r>
    </w:p>
    <w:p w14:paraId="450371D2" w14:textId="77777777" w:rsidR="009260C1" w:rsidRPr="008421CD" w:rsidRDefault="00DA2A1B" w:rsidP="005634CE">
      <w:pPr>
        <w:pStyle w:val="Heading4"/>
      </w:pPr>
      <w:bookmarkStart w:id="172" w:name="_Toc54173372"/>
      <w:r w:rsidRPr="008421CD">
        <w:t xml:space="preserve">Employee </w:t>
      </w:r>
      <w:r w:rsidR="002B18FD" w:rsidRPr="008421CD">
        <w:t>I</w:t>
      </w:r>
      <w:r w:rsidRPr="008421CD">
        <w:t>nformation</w:t>
      </w:r>
      <w:bookmarkEnd w:id="172"/>
    </w:p>
    <w:p w14:paraId="30325D68" w14:textId="77777777" w:rsidR="009260C1" w:rsidRPr="008421CD" w:rsidRDefault="00ED5F7A" w:rsidP="005634CE">
      <w:pPr>
        <w:spacing w:after="240" w:line="480" w:lineRule="auto"/>
        <w:ind w:left="2160" w:right="-22" w:hanging="2160"/>
        <w:jc w:val="both"/>
      </w:pPr>
      <w:r w:rsidRPr="008421CD">
        <w:t>MA-2.6</w:t>
      </w:r>
      <w:r w:rsidR="009260C1" w:rsidRPr="008421CD">
        <w:tab/>
        <w:t>three recent consecutive pay statements;</w:t>
      </w:r>
    </w:p>
    <w:p w14:paraId="173629A3" w14:textId="77777777" w:rsidR="009260C1" w:rsidRPr="008421CD" w:rsidRDefault="00ED5F7A" w:rsidP="005634CE">
      <w:pPr>
        <w:spacing w:after="240" w:line="480" w:lineRule="auto"/>
        <w:ind w:left="2160" w:right="-22" w:hanging="2160"/>
        <w:jc w:val="both"/>
      </w:pPr>
      <w:r w:rsidRPr="008421CD">
        <w:t>MA-2.7</w:t>
      </w:r>
      <w:r w:rsidR="009260C1" w:rsidRPr="008421CD">
        <w:tab/>
        <w:t>the most recent statement of earnings indicating the total earnings paid in the year to date, including overtime or, where such a statement is not provided by (his/her</w:t>
      </w:r>
      <w:r w:rsidR="007160A2" w:rsidRPr="008421CD">
        <w:t>/their</w:t>
      </w:r>
      <w:r w:rsidR="009260C1" w:rsidRPr="008421CD">
        <w:t>) employer, a letter from (his/her</w:t>
      </w:r>
      <w:r w:rsidR="007160A2" w:rsidRPr="008421CD">
        <w:t>/their</w:t>
      </w:r>
      <w:r w:rsidR="009260C1" w:rsidRPr="008421CD">
        <w:t>) employer setting out that information including (his/her</w:t>
      </w:r>
      <w:r w:rsidR="007160A2" w:rsidRPr="008421CD">
        <w:t>/their</w:t>
      </w:r>
      <w:r w:rsidR="009260C1" w:rsidRPr="008421CD">
        <w:t>) rate of annual salary or remuneration;</w:t>
      </w:r>
    </w:p>
    <w:p w14:paraId="13E8174D" w14:textId="77777777" w:rsidR="009260C1" w:rsidRPr="008421CD" w:rsidRDefault="00DA2A1B" w:rsidP="005634CE">
      <w:pPr>
        <w:pStyle w:val="Heading4"/>
      </w:pPr>
      <w:bookmarkStart w:id="173" w:name="_Toc54173373"/>
      <w:r w:rsidRPr="008421CD">
        <w:t xml:space="preserve">Self-employed </w:t>
      </w:r>
      <w:r w:rsidR="002B18FD" w:rsidRPr="008421CD">
        <w:t>I</w:t>
      </w:r>
      <w:r w:rsidRPr="008421CD">
        <w:t>nformation</w:t>
      </w:r>
      <w:bookmarkEnd w:id="173"/>
    </w:p>
    <w:p w14:paraId="49D2AA95" w14:textId="77777777" w:rsidR="009260C1" w:rsidRPr="008421CD" w:rsidRDefault="00ED5F7A" w:rsidP="005634CE">
      <w:pPr>
        <w:spacing w:after="240" w:line="480" w:lineRule="auto"/>
        <w:ind w:left="2160" w:right="-22" w:hanging="2160"/>
        <w:jc w:val="both"/>
      </w:pPr>
      <w:r w:rsidRPr="008421CD">
        <w:t>MA-2.8</w:t>
      </w:r>
      <w:r w:rsidR="009260C1" w:rsidRPr="008421CD">
        <w:tab/>
        <w:t>the financial statement(s) of (his/her</w:t>
      </w:r>
      <w:r w:rsidR="007160A2" w:rsidRPr="008421CD">
        <w:t>/their</w:t>
      </w:r>
      <w:r w:rsidR="009260C1" w:rsidRPr="008421CD">
        <w:t xml:space="preserve">) </w:t>
      </w:r>
      <w:r w:rsidR="003E6A8D" w:rsidRPr="008421CD">
        <w:t>(</w:t>
      </w:r>
      <w:r w:rsidR="009260C1" w:rsidRPr="008421CD">
        <w:t>business</w:t>
      </w:r>
      <w:r w:rsidR="003E6A8D" w:rsidRPr="008421CD">
        <w:t>/</w:t>
      </w:r>
      <w:r w:rsidR="009260C1" w:rsidRPr="008421CD">
        <w:t>professional practice</w:t>
      </w:r>
      <w:r w:rsidR="003E6A8D" w:rsidRPr="008421CD">
        <w:t>){specify business/professional practice name}</w:t>
      </w:r>
      <w:r w:rsidR="009260C1" w:rsidRPr="008421CD">
        <w:t xml:space="preserve"> for the </w:t>
      </w:r>
      <w:r w:rsidR="003E6A8D" w:rsidRPr="008421CD">
        <w:t xml:space="preserve">{specify year(s)} </w:t>
      </w:r>
      <w:r w:rsidR="009260C1" w:rsidRPr="008421CD">
        <w:t>taxation year(s) ;</w:t>
      </w:r>
    </w:p>
    <w:p w14:paraId="31E6E627" w14:textId="77777777" w:rsidR="009260C1" w:rsidRPr="008421CD" w:rsidRDefault="00ED5F7A" w:rsidP="005634CE">
      <w:pPr>
        <w:spacing w:after="240" w:line="480" w:lineRule="auto"/>
        <w:ind w:left="2160" w:right="-22" w:hanging="2160"/>
        <w:jc w:val="both"/>
      </w:pPr>
      <w:r w:rsidRPr="008421CD">
        <w:t>MA-2.9</w:t>
      </w:r>
      <w:r w:rsidR="009260C1" w:rsidRPr="008421CD">
        <w:tab/>
        <w:t>a statement showing a breakdown of all salaries, wages, management fees or other payments or benefits paid to, or on behalf of, persons or corporations with whom (he/she</w:t>
      </w:r>
      <w:r w:rsidR="007160A2" w:rsidRPr="008421CD">
        <w:t>/they</w:t>
      </w:r>
      <w:r w:rsidR="009260C1" w:rsidRPr="008421CD">
        <w:t xml:space="preserve">) </w:t>
      </w:r>
      <w:r w:rsidR="007160A2" w:rsidRPr="008421CD">
        <w:t>(</w:t>
      </w:r>
      <w:r w:rsidR="009260C1" w:rsidRPr="008421CD">
        <w:t>does</w:t>
      </w:r>
      <w:r w:rsidR="007160A2" w:rsidRPr="008421CD">
        <w:t>/do)</w:t>
      </w:r>
      <w:r w:rsidR="009260C1" w:rsidRPr="008421CD">
        <w:t xml:space="preserve"> not deal at arm’s length for the </w:t>
      </w:r>
      <w:r w:rsidR="003E6A8D" w:rsidRPr="008421CD">
        <w:t xml:space="preserve">{specify year(s)} </w:t>
      </w:r>
      <w:r w:rsidR="009260C1" w:rsidRPr="008421CD">
        <w:t>taxation year(s);</w:t>
      </w:r>
    </w:p>
    <w:p w14:paraId="02183FB6" w14:textId="77777777" w:rsidR="009260C1" w:rsidRPr="008421CD" w:rsidRDefault="002B18FD" w:rsidP="005634CE">
      <w:pPr>
        <w:pStyle w:val="Heading4"/>
      </w:pPr>
      <w:bookmarkStart w:id="174" w:name="_Toc54173374"/>
      <w:r w:rsidRPr="008421CD">
        <w:lastRenderedPageBreak/>
        <w:t>Partnership I</w:t>
      </w:r>
      <w:r w:rsidR="006B3C3E" w:rsidRPr="008421CD">
        <w:t>nformation</w:t>
      </w:r>
      <w:bookmarkEnd w:id="174"/>
    </w:p>
    <w:p w14:paraId="7750DEEA" w14:textId="77777777" w:rsidR="009260C1" w:rsidRPr="008421CD" w:rsidRDefault="00ED5F7A" w:rsidP="005634CE">
      <w:pPr>
        <w:spacing w:after="240" w:line="480" w:lineRule="auto"/>
        <w:ind w:left="2160" w:right="-23" w:hanging="2160"/>
        <w:jc w:val="both"/>
      </w:pPr>
      <w:r w:rsidRPr="008421CD">
        <w:t>MA-2.10</w:t>
      </w:r>
      <w:r w:rsidR="009260C1" w:rsidRPr="008421CD">
        <w:tab/>
        <w:t>confirmation of (his/her</w:t>
      </w:r>
      <w:r w:rsidR="007160A2" w:rsidRPr="008421CD">
        <w:t>/their</w:t>
      </w:r>
      <w:r w:rsidR="009260C1" w:rsidRPr="008421CD">
        <w:t xml:space="preserve">) income and draw from, and capital in {specify name of partnership} for the </w:t>
      </w:r>
      <w:r w:rsidR="003E6A8D" w:rsidRPr="008421CD">
        <w:t xml:space="preserve">{specify year(s)} </w:t>
      </w:r>
      <w:r w:rsidR="009260C1" w:rsidRPr="008421CD">
        <w:t>taxation year(s);</w:t>
      </w:r>
    </w:p>
    <w:p w14:paraId="7484A0E2" w14:textId="77777777" w:rsidR="009260C1" w:rsidRPr="008421CD" w:rsidRDefault="006B3C3E" w:rsidP="005634CE">
      <w:pPr>
        <w:pStyle w:val="Heading4"/>
      </w:pPr>
      <w:bookmarkStart w:id="175" w:name="_Toc54173375"/>
      <w:r w:rsidRPr="008421CD">
        <w:t xml:space="preserve">Control of a </w:t>
      </w:r>
      <w:r w:rsidR="002B18FD" w:rsidRPr="008421CD">
        <w:t>C</w:t>
      </w:r>
      <w:r w:rsidRPr="008421CD">
        <w:t>orporation</w:t>
      </w:r>
      <w:bookmarkEnd w:id="175"/>
    </w:p>
    <w:p w14:paraId="1F1CE1D5" w14:textId="77777777" w:rsidR="009260C1" w:rsidRPr="008421CD" w:rsidRDefault="00ED5F7A" w:rsidP="005634CE">
      <w:pPr>
        <w:spacing w:after="240" w:line="480" w:lineRule="auto"/>
        <w:ind w:left="2160" w:right="-23" w:hanging="2160"/>
        <w:jc w:val="both"/>
      </w:pPr>
      <w:r w:rsidRPr="008421CD">
        <w:t>MA-2.11</w:t>
      </w:r>
      <w:r w:rsidR="009260C1" w:rsidRPr="008421CD">
        <w:tab/>
        <w:t>the financial statement(s)</w:t>
      </w:r>
      <w:r w:rsidR="003E6A8D" w:rsidRPr="008421CD">
        <w:t xml:space="preserve"> (and Canada Revenue Agency income tax return(s)</w:t>
      </w:r>
      <w:r w:rsidR="004174AC" w:rsidRPr="008421CD">
        <w:t xml:space="preserve"> and notices of assessment and reassessment </w:t>
      </w:r>
      <w:r w:rsidR="003E6A8D" w:rsidRPr="008421CD">
        <w:t>/blank)</w:t>
      </w:r>
      <w:r w:rsidR="009260C1" w:rsidRPr="008421CD">
        <w:t xml:space="preserve"> of {specify corporation} and its subsidiaries for </w:t>
      </w:r>
      <w:r w:rsidR="003E6A8D" w:rsidRPr="008421CD">
        <w:t>its {specify number} most recent taxation years</w:t>
      </w:r>
      <w:r w:rsidR="009260C1" w:rsidRPr="008421CD">
        <w:t>;</w:t>
      </w:r>
    </w:p>
    <w:p w14:paraId="3210793A" w14:textId="77777777" w:rsidR="009260C1" w:rsidRPr="008421CD" w:rsidRDefault="00ED5F7A" w:rsidP="005634CE">
      <w:pPr>
        <w:spacing w:after="240" w:line="480" w:lineRule="auto"/>
        <w:ind w:left="2160" w:right="-22" w:hanging="2160"/>
        <w:jc w:val="both"/>
      </w:pPr>
      <w:r w:rsidRPr="008421CD">
        <w:t>MA-2.12</w:t>
      </w:r>
      <w:r w:rsidR="009260C1" w:rsidRPr="008421CD">
        <w:tab/>
        <w:t>a statement showing a breakdown of all salaries, wages, management fees or other payments or benefits paid to, or on behalf of, persons or corporations with whom {specify corporation}, and every related corporation, does not deal at arm’s length for</w:t>
      </w:r>
      <w:r w:rsidR="00A1083B" w:rsidRPr="008421CD">
        <w:t xml:space="preserve"> its {specify number} most recent taxation years</w:t>
      </w:r>
      <w:r w:rsidR="009260C1" w:rsidRPr="008421CD">
        <w:t>;</w:t>
      </w:r>
    </w:p>
    <w:p w14:paraId="3D077F89" w14:textId="77777777" w:rsidR="009260C1" w:rsidRPr="008421CD" w:rsidRDefault="006B3C3E" w:rsidP="005634CE">
      <w:pPr>
        <w:pStyle w:val="Heading4"/>
      </w:pPr>
      <w:bookmarkStart w:id="176" w:name="_Toc54173376"/>
      <w:r w:rsidRPr="008421CD">
        <w:t xml:space="preserve">Beneficiary </w:t>
      </w:r>
      <w:r w:rsidR="002B18FD" w:rsidRPr="008421CD">
        <w:t>u</w:t>
      </w:r>
      <w:r w:rsidRPr="008421CD">
        <w:t xml:space="preserve">nder a </w:t>
      </w:r>
      <w:r w:rsidR="002B18FD" w:rsidRPr="008421CD">
        <w:t>T</w:t>
      </w:r>
      <w:r w:rsidRPr="008421CD">
        <w:t>rust</w:t>
      </w:r>
      <w:bookmarkEnd w:id="176"/>
    </w:p>
    <w:p w14:paraId="63B47FF6" w14:textId="77777777" w:rsidR="00145774" w:rsidRPr="008421CD" w:rsidRDefault="00ED5F7A" w:rsidP="005634CE">
      <w:pPr>
        <w:spacing w:after="240" w:line="480" w:lineRule="auto"/>
        <w:ind w:left="2160" w:right="-22" w:hanging="2160"/>
        <w:jc w:val="both"/>
      </w:pPr>
      <w:r w:rsidRPr="008421CD">
        <w:t>MA-2.13</w:t>
      </w:r>
      <w:r w:rsidR="009260C1" w:rsidRPr="008421CD">
        <w:tab/>
        <w:t xml:space="preserve">a copy of the trust settlement </w:t>
      </w:r>
      <w:r w:rsidR="00C37453" w:rsidRPr="008421CD">
        <w:t>document for {specify name of trust}</w:t>
      </w:r>
      <w:r w:rsidR="00F56C11" w:rsidRPr="008421CD">
        <w:t xml:space="preserve"> </w:t>
      </w:r>
      <w:r w:rsidR="009260C1" w:rsidRPr="008421CD">
        <w:t xml:space="preserve">and copies of </w:t>
      </w:r>
      <w:r w:rsidR="004174AC" w:rsidRPr="008421CD">
        <w:t xml:space="preserve">that </w:t>
      </w:r>
      <w:r w:rsidR="009260C1" w:rsidRPr="008421CD">
        <w:t xml:space="preserve">trust’s three most recent </w:t>
      </w:r>
      <w:r w:rsidR="00B331DB" w:rsidRPr="008421CD">
        <w:t>(</w:t>
      </w:r>
      <w:r w:rsidR="006B35E8" w:rsidRPr="008421CD">
        <w:t>Canada Revenue Agency income tax returns and notices of assessment and reassessment</w:t>
      </w:r>
      <w:r w:rsidR="00B331DB" w:rsidRPr="008421CD">
        <w:t>/</w:t>
      </w:r>
      <w:r w:rsidR="006B35E8" w:rsidRPr="008421CD">
        <w:t>financial statements</w:t>
      </w:r>
      <w:r w:rsidR="00B331DB" w:rsidRPr="008421CD">
        <w:t xml:space="preserve">/{specify </w:t>
      </w:r>
      <w:r w:rsidR="007546C3" w:rsidRPr="008421CD">
        <w:t>equivalent</w:t>
      </w:r>
      <w:r w:rsidR="00B331DB" w:rsidRPr="008421CD">
        <w:t xml:space="preserve"> or other</w:t>
      </w:r>
      <w:r w:rsidR="007546C3" w:rsidRPr="008421CD">
        <w:t xml:space="preserve"> documents</w:t>
      </w:r>
      <w:r w:rsidR="00B331DB" w:rsidRPr="008421CD">
        <w:t>})</w:t>
      </w:r>
      <w:r w:rsidR="009260C1" w:rsidRPr="008421CD">
        <w:t>;</w:t>
      </w:r>
    </w:p>
    <w:p w14:paraId="1E9DEE5D" w14:textId="77777777" w:rsidR="009260C1" w:rsidRPr="008421CD" w:rsidRDefault="002B18FD" w:rsidP="005634CE">
      <w:pPr>
        <w:pStyle w:val="Heading4"/>
      </w:pPr>
      <w:bookmarkStart w:id="177" w:name="_Toc54173377"/>
      <w:r w:rsidRPr="008421CD">
        <w:lastRenderedPageBreak/>
        <w:t>Unemployed I</w:t>
      </w:r>
      <w:r w:rsidR="006B3C3E" w:rsidRPr="008421CD">
        <w:t>nformation</w:t>
      </w:r>
      <w:bookmarkEnd w:id="177"/>
    </w:p>
    <w:p w14:paraId="2BCE3223" w14:textId="77777777" w:rsidR="00233A4D" w:rsidRPr="008421CD" w:rsidRDefault="00ED5F7A" w:rsidP="005634CE">
      <w:pPr>
        <w:spacing w:after="240" w:line="480" w:lineRule="auto"/>
        <w:ind w:left="2160" w:right="-23" w:hanging="2160"/>
        <w:jc w:val="both"/>
      </w:pPr>
      <w:r w:rsidRPr="008421CD">
        <w:t>MA-2.14</w:t>
      </w:r>
      <w:r w:rsidR="009260C1" w:rsidRPr="008421CD">
        <w:tab/>
        <w:t xml:space="preserve">three recent </w:t>
      </w:r>
      <w:r w:rsidR="009C79FA" w:rsidRPr="008421CD">
        <w:t>(Employment Insurance statements/</w:t>
      </w:r>
      <w:r w:rsidR="009260C1" w:rsidRPr="008421CD">
        <w:t>consecutive</w:t>
      </w:r>
      <w:r w:rsidR="00F31662" w:rsidRPr="008421CD">
        <w:t xml:space="preserve"> statements of income from {specify source of income</w:t>
      </w:r>
      <w:r w:rsidR="00A23BAF" w:rsidRPr="008421CD">
        <w:rPr>
          <w:rStyle w:val="FootnoteReference"/>
        </w:rPr>
        <w:footnoteReference w:id="103"/>
      </w:r>
      <w:r w:rsidR="00F31662" w:rsidRPr="008421CD">
        <w:t>}</w:t>
      </w:r>
      <w:r w:rsidR="009C79FA" w:rsidRPr="008421CD">
        <w:t xml:space="preserve">) or a letter from the provider including </w:t>
      </w:r>
      <w:r w:rsidR="002765F7" w:rsidRPr="008421CD">
        <w:t>[</w:t>
      </w:r>
      <w:r w:rsidR="009C79FA" w:rsidRPr="008421CD">
        <w:t>specify Party Name</w:t>
      </w:r>
      <w:r w:rsidR="00E370EA" w:rsidRPr="008421CD">
        <w:t>]</w:t>
      </w:r>
      <w:r w:rsidR="009C79FA" w:rsidRPr="008421CD">
        <w:t>’s (</w:t>
      </w:r>
      <w:r w:rsidR="00F31662" w:rsidRPr="008421CD">
        <w:t>benefit</w:t>
      </w:r>
      <w:r w:rsidR="009C79FA" w:rsidRPr="008421CD">
        <w:t xml:space="preserve">/income) </w:t>
      </w:r>
      <w:r w:rsidR="00F31662" w:rsidRPr="008421CD">
        <w:t>entitlement</w:t>
      </w:r>
      <w:r w:rsidR="009260C1" w:rsidRPr="008421CD">
        <w:t>;</w:t>
      </w:r>
    </w:p>
    <w:p w14:paraId="20664614" w14:textId="77777777" w:rsidR="009260C1" w:rsidRPr="008421CD" w:rsidRDefault="006B3C3E" w:rsidP="005634CE">
      <w:pPr>
        <w:pStyle w:val="Heading4"/>
      </w:pPr>
      <w:bookmarkStart w:id="178" w:name="_Toc54173378"/>
      <w:r w:rsidRPr="008421CD">
        <w:t>General</w:t>
      </w:r>
      <w:bookmarkEnd w:id="178"/>
    </w:p>
    <w:p w14:paraId="0E9B2D2F" w14:textId="77777777" w:rsidR="009260C1" w:rsidRPr="008421CD" w:rsidRDefault="00ED5F7A" w:rsidP="005634CE">
      <w:pPr>
        <w:spacing w:after="240" w:line="480" w:lineRule="auto"/>
        <w:ind w:left="2160" w:right="-22" w:hanging="2160"/>
        <w:jc w:val="both"/>
      </w:pPr>
      <w:r w:rsidRPr="008421CD">
        <w:t>MA-2.15</w:t>
      </w:r>
      <w:r w:rsidR="009260C1" w:rsidRPr="008421CD">
        <w:tab/>
        <w:t>{specify as required or directed by the Court};</w:t>
      </w:r>
    </w:p>
    <w:p w14:paraId="72211539" w14:textId="77777777" w:rsidR="009260C1" w:rsidRPr="008421CD" w:rsidRDefault="009260C1" w:rsidP="005634CE">
      <w:pPr>
        <w:pStyle w:val="Heading3"/>
      </w:pPr>
      <w:bookmarkStart w:id="179" w:name="_Toc499728121"/>
      <w:bookmarkStart w:id="180" w:name="_Toc54173379"/>
      <w:r w:rsidRPr="008421CD">
        <w:t>EMPLOYER/</w:t>
      </w:r>
      <w:r w:rsidRPr="00BF67D9">
        <w:t>PARTNER</w:t>
      </w:r>
      <w:r w:rsidRPr="008421CD">
        <w:t xml:space="preserve"> TO PROVIDE INFORMATION</w:t>
      </w:r>
      <w:bookmarkEnd w:id="179"/>
      <w:bookmarkEnd w:id="180"/>
    </w:p>
    <w:p w14:paraId="7A3831E6" w14:textId="77777777" w:rsidR="009260C1" w:rsidRPr="008421CD" w:rsidRDefault="009260C1" w:rsidP="005634CE">
      <w:pPr>
        <w:spacing w:after="240" w:line="480" w:lineRule="auto"/>
        <w:ind w:left="1440" w:hanging="1440"/>
        <w:jc w:val="both"/>
      </w:pPr>
      <w:r w:rsidRPr="008421CD">
        <w:t>M</w:t>
      </w:r>
      <w:r w:rsidR="00ED5F7A" w:rsidRPr="008421CD">
        <w:t>B</w:t>
      </w:r>
      <w:r w:rsidRPr="008421CD">
        <w:t>-1</w:t>
      </w:r>
      <w:r w:rsidRPr="008421CD">
        <w:tab/>
        <w:t xml:space="preserve">{Specify name}, the (employer/partner) of [specify Party Name], shall provide to </w:t>
      </w:r>
      <w:r w:rsidR="00ED5F7A" w:rsidRPr="008421CD">
        <w:t>(</w:t>
      </w:r>
      <w:r w:rsidRPr="008421CD">
        <w:t>[specify Party Name]</w:t>
      </w:r>
      <w:r w:rsidR="00ED5F7A" w:rsidRPr="008421CD">
        <w:t>/{specify</w:t>
      </w:r>
      <w:r w:rsidRPr="008421CD">
        <w:t xml:space="preserve"> lawyer</w:t>
      </w:r>
      <w:r w:rsidR="00ED5F7A" w:rsidRPr="008421CD">
        <w:t>}</w:t>
      </w:r>
      <w:r w:rsidRPr="008421CD">
        <w:t xml:space="preserve"> for [specify Party Name]</w:t>
      </w:r>
      <w:r w:rsidR="00ED5F7A" w:rsidRPr="008421CD">
        <w:t>/{specify</w:t>
      </w:r>
      <w:r w:rsidRPr="008421CD">
        <w:t xml:space="preserve"> third party name}</w:t>
      </w:r>
      <w:r w:rsidR="00ED5F7A" w:rsidRPr="008421CD">
        <w:t>)</w:t>
      </w:r>
      <w:r w:rsidRPr="008421CD">
        <w:t xml:space="preserve"> the following information</w:t>
      </w:r>
      <w:r w:rsidR="007160A2" w:rsidRPr="008421CD">
        <w:t xml:space="preserve">: </w:t>
      </w:r>
      <w:r w:rsidR="003347B7" w:rsidRPr="008421CD">
        <w:t xml:space="preserve">{insert and number </w:t>
      </w:r>
      <w:r w:rsidRPr="008421CD">
        <w:t>a separate M</w:t>
      </w:r>
      <w:r w:rsidR="000D1AD1" w:rsidRPr="008421CD">
        <w:t>B</w:t>
      </w:r>
      <w:r w:rsidRPr="008421CD">
        <w:t xml:space="preserve">-1.1 sub-clause for each </w:t>
      </w:r>
      <w:r w:rsidR="00ED5F7A" w:rsidRPr="008421CD">
        <w:t>piece of information</w:t>
      </w:r>
      <w:r w:rsidRPr="008421CD">
        <w:t xml:space="preserve"> specified}</w:t>
      </w:r>
    </w:p>
    <w:p w14:paraId="58DF510B" w14:textId="77777777" w:rsidR="009260C1" w:rsidRPr="008421CD" w:rsidRDefault="009260C1" w:rsidP="005634CE">
      <w:pPr>
        <w:spacing w:after="240" w:line="480" w:lineRule="auto"/>
        <w:ind w:left="2160" w:right="-22" w:hanging="2160"/>
        <w:jc w:val="both"/>
      </w:pPr>
      <w:r w:rsidRPr="008421CD">
        <w:t>M</w:t>
      </w:r>
      <w:r w:rsidR="00ED5F7A" w:rsidRPr="008421CD">
        <w:t>B</w:t>
      </w:r>
      <w:r w:rsidRPr="008421CD">
        <w:t>-1.1</w:t>
      </w:r>
      <w:r w:rsidRPr="008421CD">
        <w:tab/>
        <w:t xml:space="preserve">{specify each </w:t>
      </w:r>
      <w:r w:rsidR="003A057E" w:rsidRPr="008421CD">
        <w:t>piece of information</w:t>
      </w:r>
      <w:r w:rsidRPr="008421CD">
        <w:t>};</w:t>
      </w:r>
    </w:p>
    <w:p w14:paraId="0A350304" w14:textId="77777777" w:rsidR="009260C1" w:rsidRPr="008421CD" w:rsidRDefault="009260C1" w:rsidP="005634CE">
      <w:pPr>
        <w:pStyle w:val="Heading3"/>
      </w:pPr>
      <w:bookmarkStart w:id="181" w:name="_Toc499728122"/>
      <w:bookmarkStart w:id="182" w:name="_Toc54173380"/>
      <w:r w:rsidRPr="008421CD">
        <w:t>REPORTING</w:t>
      </w:r>
      <w:bookmarkEnd w:id="181"/>
      <w:bookmarkEnd w:id="182"/>
    </w:p>
    <w:p w14:paraId="2EC17923" w14:textId="77777777" w:rsidR="009260C1" w:rsidRPr="008421CD" w:rsidRDefault="009260C1" w:rsidP="005634CE">
      <w:pPr>
        <w:spacing w:after="240" w:line="480" w:lineRule="auto"/>
        <w:ind w:left="1440" w:hanging="1440"/>
        <w:jc w:val="both"/>
      </w:pPr>
      <w:r w:rsidRPr="008421CD">
        <w:t>M</w:t>
      </w:r>
      <w:r w:rsidR="00ED5F7A" w:rsidRPr="008421CD">
        <w:t>C</w:t>
      </w:r>
      <w:r w:rsidRPr="008421CD">
        <w:t>-1</w:t>
      </w:r>
      <w:r w:rsidRPr="008421CD">
        <w:tab/>
        <w:t>[Specify Party Name] shall provide to [specify Party Name] copies of (his/her</w:t>
      </w:r>
      <w:r w:rsidR="007160A2" w:rsidRPr="008421CD">
        <w:t>/their</w:t>
      </w:r>
      <w:r w:rsidRPr="008421CD">
        <w:t xml:space="preserve">) Canada Revenue Agency </w:t>
      </w:r>
      <w:r w:rsidR="000A3512" w:rsidRPr="008421CD">
        <w:t>i</w:t>
      </w:r>
      <w:r w:rsidRPr="008421CD">
        <w:t xml:space="preserve">ncome </w:t>
      </w:r>
      <w:r w:rsidR="000A3512" w:rsidRPr="008421CD">
        <w:t>t</w:t>
      </w:r>
      <w:r w:rsidRPr="008421CD">
        <w:t xml:space="preserve">ax </w:t>
      </w:r>
      <w:r w:rsidR="000A3512" w:rsidRPr="008421CD">
        <w:t>r</w:t>
      </w:r>
      <w:r w:rsidRPr="008421CD">
        <w:t xml:space="preserve">eturns and </w:t>
      </w:r>
      <w:r w:rsidR="000A3512" w:rsidRPr="008421CD">
        <w:t>n</w:t>
      </w:r>
      <w:r w:rsidRPr="008421CD">
        <w:t xml:space="preserve">otices of </w:t>
      </w:r>
      <w:r w:rsidR="000A3512" w:rsidRPr="008421CD">
        <w:t>a</w:t>
      </w:r>
      <w:r w:rsidRPr="008421CD">
        <w:t xml:space="preserve">ssessment </w:t>
      </w:r>
      <w:r w:rsidR="000A3512" w:rsidRPr="008421CD">
        <w:t xml:space="preserve">and reassessment </w:t>
      </w:r>
      <w:r w:rsidR="00ED5F7A" w:rsidRPr="008421CD">
        <w:t>(blank/</w:t>
      </w:r>
      <w:r w:rsidR="00A66AEF" w:rsidRPr="008421CD">
        <w:t xml:space="preserve">or </w:t>
      </w:r>
      <w:r w:rsidR="00B331DB" w:rsidRPr="008421CD">
        <w:t xml:space="preserve">{specify </w:t>
      </w:r>
      <w:r w:rsidR="00A66AEF" w:rsidRPr="008421CD">
        <w:t xml:space="preserve">equivalent </w:t>
      </w:r>
      <w:r w:rsidR="00A66AEF" w:rsidRPr="008421CD">
        <w:lastRenderedPageBreak/>
        <w:t>documents</w:t>
      </w:r>
      <w:r w:rsidR="00B331DB" w:rsidRPr="008421CD">
        <w:t>}</w:t>
      </w:r>
      <w:r w:rsidR="00ED5F7A" w:rsidRPr="008421CD">
        <w:rPr>
          <w:rStyle w:val="FootnoteReference"/>
        </w:rPr>
        <w:footnoteReference w:id="104"/>
      </w:r>
      <w:r w:rsidR="00ED5F7A" w:rsidRPr="008421CD">
        <w:t>)</w:t>
      </w:r>
      <w:r w:rsidR="00A66AEF" w:rsidRPr="008421CD">
        <w:t xml:space="preserve"> </w:t>
      </w:r>
      <w:r w:rsidRPr="008421CD">
        <w:t xml:space="preserve">for each and every </w:t>
      </w:r>
      <w:r w:rsidR="00ED5F7A" w:rsidRPr="008421CD">
        <w:t xml:space="preserve">taxation </w:t>
      </w:r>
      <w:r w:rsidRPr="008421CD">
        <w:t>year no later than {specify month and day} of the following</w:t>
      </w:r>
      <w:r w:rsidR="00ED5F7A" w:rsidRPr="008421CD">
        <w:t xml:space="preserve"> calendar</w:t>
      </w:r>
      <w:r w:rsidRPr="008421CD">
        <w:t xml:space="preserve"> year, commencing with the {specify year} Canada Revenue Agency </w:t>
      </w:r>
      <w:r w:rsidR="000A3512" w:rsidRPr="008421CD">
        <w:t>i</w:t>
      </w:r>
      <w:r w:rsidRPr="008421CD">
        <w:t xml:space="preserve">ncome </w:t>
      </w:r>
      <w:r w:rsidR="000A3512" w:rsidRPr="008421CD">
        <w:t>t</w:t>
      </w:r>
      <w:r w:rsidRPr="008421CD">
        <w:t xml:space="preserve">ax </w:t>
      </w:r>
      <w:r w:rsidR="000A3512" w:rsidRPr="008421CD">
        <w:t>r</w:t>
      </w:r>
      <w:r w:rsidRPr="008421CD">
        <w:t xml:space="preserve">eturn and </w:t>
      </w:r>
      <w:r w:rsidR="000A3512" w:rsidRPr="008421CD">
        <w:t>n</w:t>
      </w:r>
      <w:r w:rsidRPr="008421CD">
        <w:t xml:space="preserve">otice of </w:t>
      </w:r>
      <w:r w:rsidR="000A3512" w:rsidRPr="008421CD">
        <w:t>a</w:t>
      </w:r>
      <w:r w:rsidRPr="008421CD">
        <w:t xml:space="preserve">ssessment </w:t>
      </w:r>
      <w:r w:rsidR="000A3512" w:rsidRPr="008421CD">
        <w:t xml:space="preserve">and reassessment </w:t>
      </w:r>
      <w:r w:rsidR="00ED5F7A" w:rsidRPr="008421CD">
        <w:t>(blank/</w:t>
      </w:r>
      <w:r w:rsidR="00963C98" w:rsidRPr="008421CD">
        <w:t xml:space="preserve">or </w:t>
      </w:r>
      <w:r w:rsidR="00B331DB" w:rsidRPr="008421CD">
        <w:t xml:space="preserve">{specify </w:t>
      </w:r>
      <w:r w:rsidR="00963C98" w:rsidRPr="008421CD">
        <w:t>equivalent documents</w:t>
      </w:r>
      <w:r w:rsidR="00B331DB" w:rsidRPr="008421CD">
        <w:t>}</w:t>
      </w:r>
      <w:r w:rsidR="00ED5F7A" w:rsidRPr="008421CD">
        <w:t>)</w:t>
      </w:r>
      <w:r w:rsidR="00963C98" w:rsidRPr="008421CD">
        <w:t xml:space="preserve"> </w:t>
      </w:r>
      <w:r w:rsidRPr="008421CD">
        <w:t xml:space="preserve">to be provided by </w:t>
      </w:r>
      <w:r w:rsidR="00ED5F7A" w:rsidRPr="008421CD">
        <w:t>{specify d</w:t>
      </w:r>
      <w:r w:rsidRPr="008421CD">
        <w:t>ate</w:t>
      </w:r>
      <w:r w:rsidR="00ED5F7A" w:rsidRPr="008421CD">
        <w:t>}</w:t>
      </w:r>
      <w:r w:rsidRPr="008421CD">
        <w:t>;</w:t>
      </w:r>
    </w:p>
    <w:p w14:paraId="4F50EE88" w14:textId="77777777" w:rsidR="00C37453" w:rsidRPr="008421CD" w:rsidRDefault="00C37453" w:rsidP="005634CE">
      <w:pPr>
        <w:spacing w:after="240" w:line="480" w:lineRule="auto"/>
        <w:ind w:left="1418" w:right="-22" w:hanging="1418"/>
        <w:jc w:val="both"/>
      </w:pPr>
      <w:r w:rsidRPr="008421CD">
        <w:t>M</w:t>
      </w:r>
      <w:r w:rsidR="00ED5F7A" w:rsidRPr="008421CD">
        <w:t>C</w:t>
      </w:r>
      <w:r w:rsidRPr="008421CD">
        <w:t>-2</w:t>
      </w:r>
      <w:r w:rsidRPr="008421CD">
        <w:tab/>
        <w:t xml:space="preserve">[Specify Party Name] shall provide to [specify Party Name] copies of the Canada Revenue Agency income tax returns and notices of assessment and reassessment </w:t>
      </w:r>
      <w:r w:rsidR="00ED5F7A" w:rsidRPr="008421CD">
        <w:t>(blank/</w:t>
      </w:r>
      <w:r w:rsidRPr="008421CD">
        <w:t>or equivalent documents</w:t>
      </w:r>
      <w:r w:rsidR="00ED5F7A" w:rsidRPr="008421CD">
        <w:t>)</w:t>
      </w:r>
      <w:r w:rsidR="00963C98" w:rsidRPr="008421CD">
        <w:t xml:space="preserve"> {</w:t>
      </w:r>
      <w:r w:rsidRPr="008421CD">
        <w:t>(and/or</w:t>
      </w:r>
      <w:r w:rsidR="00963C98" w:rsidRPr="008421CD">
        <w:t xml:space="preserve">) </w:t>
      </w:r>
      <w:r w:rsidRPr="008421CD">
        <w:t>financial statements</w:t>
      </w:r>
      <w:r w:rsidR="00963C98" w:rsidRPr="008421CD">
        <w:t>}</w:t>
      </w:r>
      <w:r w:rsidRPr="008421CD">
        <w:t xml:space="preserve"> for {specify name(s) of corporation and/or trust)} for each and every</w:t>
      </w:r>
      <w:r w:rsidR="00ED5F7A" w:rsidRPr="008421CD">
        <w:t xml:space="preserve"> taxation</w:t>
      </w:r>
      <w:r w:rsidRPr="008421CD">
        <w:t xml:space="preserve"> year no later than {specify month and day} of the following </w:t>
      </w:r>
      <w:r w:rsidR="00ED5F7A" w:rsidRPr="008421CD">
        <w:t xml:space="preserve">calendar </w:t>
      </w:r>
      <w:r w:rsidRPr="008421CD">
        <w:t xml:space="preserve">year, commencing with the {specify year} Canada Revenue Agency income tax return and notice of assessment and reassessment </w:t>
      </w:r>
      <w:r w:rsidR="00ED5F7A" w:rsidRPr="008421CD">
        <w:t>(blank/</w:t>
      </w:r>
      <w:r w:rsidRPr="008421CD">
        <w:t>or equivalent documents</w:t>
      </w:r>
      <w:r w:rsidR="00ED5F7A" w:rsidRPr="008421CD">
        <w:t>)</w:t>
      </w:r>
      <w:r w:rsidRPr="008421CD">
        <w:t xml:space="preserve"> </w:t>
      </w:r>
      <w:r w:rsidR="00963C98" w:rsidRPr="008421CD">
        <w:t>{(</w:t>
      </w:r>
      <w:r w:rsidRPr="008421CD">
        <w:t xml:space="preserve">and/or) </w:t>
      </w:r>
      <w:r w:rsidR="007160A2" w:rsidRPr="008421CD">
        <w:t xml:space="preserve">financial </w:t>
      </w:r>
      <w:r w:rsidRPr="008421CD">
        <w:t>statements</w:t>
      </w:r>
      <w:r w:rsidR="00963C98" w:rsidRPr="008421CD">
        <w:t>}</w:t>
      </w:r>
      <w:r w:rsidRPr="008421CD">
        <w:t xml:space="preserve"> to be provided by </w:t>
      </w:r>
      <w:r w:rsidR="00ED5F7A" w:rsidRPr="008421CD">
        <w:t>{specify d</w:t>
      </w:r>
      <w:r w:rsidRPr="008421CD">
        <w:t>ate</w:t>
      </w:r>
      <w:r w:rsidR="00ED5F7A" w:rsidRPr="008421CD">
        <w:t>}</w:t>
      </w:r>
      <w:r w:rsidRPr="008421CD">
        <w:t>;</w:t>
      </w:r>
    </w:p>
    <w:p w14:paraId="6EDBC7CC" w14:textId="77777777" w:rsidR="009260C1" w:rsidRPr="008421CD" w:rsidRDefault="009260C1" w:rsidP="005634CE">
      <w:pPr>
        <w:spacing w:after="240" w:line="480" w:lineRule="auto"/>
        <w:ind w:left="1440" w:hanging="1440"/>
        <w:jc w:val="both"/>
      </w:pPr>
      <w:r w:rsidRPr="008421CD">
        <w:t>M</w:t>
      </w:r>
      <w:r w:rsidR="00ED5F7A" w:rsidRPr="008421CD">
        <w:t>C</w:t>
      </w:r>
      <w:r w:rsidRPr="008421CD">
        <w:t>-</w:t>
      </w:r>
      <w:r w:rsidR="00C37453" w:rsidRPr="008421CD">
        <w:t>3</w:t>
      </w:r>
      <w:r w:rsidRPr="008421CD">
        <w:tab/>
        <w:t xml:space="preserve">[Specify Party Name] shall provide to [specify Party Name] on or before {specify month and day} of every year commencing </w:t>
      </w:r>
      <w:r w:rsidR="008865F7" w:rsidRPr="008421CD">
        <w:t>{specify d</w:t>
      </w:r>
      <w:r w:rsidRPr="008421CD">
        <w:t>ate</w:t>
      </w:r>
      <w:r w:rsidR="008865F7" w:rsidRPr="008421CD">
        <w:t>}</w:t>
      </w:r>
      <w:r w:rsidRPr="008421CD">
        <w:t xml:space="preserve"> the following information</w:t>
      </w:r>
      <w:r w:rsidR="007160A2" w:rsidRPr="008421CD">
        <w:t xml:space="preserve">: </w:t>
      </w:r>
      <w:r w:rsidR="003347B7" w:rsidRPr="008421CD">
        <w:t>{insert and number</w:t>
      </w:r>
      <w:r w:rsidRPr="008421CD">
        <w:t xml:space="preserve"> </w:t>
      </w:r>
      <w:r w:rsidR="002D6237" w:rsidRPr="008421CD">
        <w:t>a separate M</w:t>
      </w:r>
      <w:r w:rsidR="000D1AD1" w:rsidRPr="008421CD">
        <w:t>C</w:t>
      </w:r>
      <w:r w:rsidR="002D6237" w:rsidRPr="008421CD">
        <w:t>-</w:t>
      </w:r>
      <w:r w:rsidR="00C37453" w:rsidRPr="008421CD">
        <w:t>3</w:t>
      </w:r>
      <w:r w:rsidR="002D6237" w:rsidRPr="008421CD">
        <w:t>.1</w:t>
      </w:r>
      <w:r w:rsidRPr="008421CD">
        <w:t xml:space="preserve"> sub-clause for each </w:t>
      </w:r>
      <w:r w:rsidR="008865F7" w:rsidRPr="008421CD">
        <w:t>piece of information</w:t>
      </w:r>
      <w:r w:rsidRPr="008421CD">
        <w:t xml:space="preserve"> specified}</w:t>
      </w:r>
    </w:p>
    <w:p w14:paraId="008CC8A3" w14:textId="77777777" w:rsidR="009260C1" w:rsidRPr="008421CD" w:rsidRDefault="009260C1" w:rsidP="005634CE">
      <w:pPr>
        <w:spacing w:after="240" w:line="480" w:lineRule="auto"/>
        <w:ind w:left="2160" w:right="-22" w:hanging="2160"/>
        <w:jc w:val="both"/>
      </w:pPr>
      <w:r w:rsidRPr="008421CD">
        <w:t>M</w:t>
      </w:r>
      <w:r w:rsidR="00ED5F7A" w:rsidRPr="008421CD">
        <w:t>C</w:t>
      </w:r>
      <w:r w:rsidRPr="008421CD">
        <w:t>-</w:t>
      </w:r>
      <w:r w:rsidR="00C37453" w:rsidRPr="008421CD">
        <w:t>3</w:t>
      </w:r>
      <w:r w:rsidRPr="008421CD">
        <w:t>.1</w:t>
      </w:r>
      <w:r w:rsidR="008865F7" w:rsidRPr="008421CD">
        <w:rPr>
          <w:rStyle w:val="FootnoteReference"/>
        </w:rPr>
        <w:footnoteReference w:id="105"/>
      </w:r>
      <w:r w:rsidRPr="008421CD">
        <w:tab/>
        <w:t xml:space="preserve">{specify each </w:t>
      </w:r>
      <w:r w:rsidR="008865F7" w:rsidRPr="008421CD">
        <w:t>piece of information</w:t>
      </w:r>
      <w:r w:rsidRPr="008421CD">
        <w:t>};</w:t>
      </w:r>
    </w:p>
    <w:p w14:paraId="33F9BB81" w14:textId="77777777" w:rsidR="009260C1" w:rsidRPr="008421CD" w:rsidRDefault="009260C1" w:rsidP="005634CE">
      <w:pPr>
        <w:spacing w:after="240" w:line="480" w:lineRule="auto"/>
        <w:ind w:left="1440" w:hanging="1440"/>
        <w:jc w:val="both"/>
      </w:pPr>
      <w:r w:rsidRPr="008421CD">
        <w:lastRenderedPageBreak/>
        <w:t>M</w:t>
      </w:r>
      <w:r w:rsidR="00ED5F7A" w:rsidRPr="008421CD">
        <w:t>C</w:t>
      </w:r>
      <w:r w:rsidRPr="008421CD">
        <w:t>-</w:t>
      </w:r>
      <w:r w:rsidR="00C37453" w:rsidRPr="008421CD">
        <w:t>4</w:t>
      </w:r>
      <w:r w:rsidRPr="008421CD">
        <w:tab/>
        <w:t>[Specify Party Name] shall</w:t>
      </w:r>
      <w:r w:rsidR="008865F7" w:rsidRPr="008421CD">
        <w:t xml:space="preserve"> immediately</w:t>
      </w:r>
      <w:r w:rsidRPr="008421CD">
        <w:t xml:space="preserve"> notify [specify Party Name] upon obtaining employment and shall provide [specify Party Name] within {specify number} days of securing the employment, the following</w:t>
      </w:r>
      <w:r w:rsidR="008865F7" w:rsidRPr="008421CD">
        <w:t xml:space="preserve"> information</w:t>
      </w:r>
      <w:r w:rsidR="007160A2" w:rsidRPr="008421CD">
        <w:t xml:space="preserve">: </w:t>
      </w:r>
      <w:r w:rsidR="003347B7" w:rsidRPr="008421CD">
        <w:t>{insert and number</w:t>
      </w:r>
      <w:r w:rsidRPr="008421CD">
        <w:t xml:space="preserve"> the appropriate M</w:t>
      </w:r>
      <w:r w:rsidR="000D1AD1" w:rsidRPr="008421CD">
        <w:t>C</w:t>
      </w:r>
      <w:r w:rsidRPr="008421CD">
        <w:t>-</w:t>
      </w:r>
      <w:r w:rsidR="00127DD2" w:rsidRPr="008421CD">
        <w:t>4</w:t>
      </w:r>
      <w:r w:rsidRPr="008421CD">
        <w:t xml:space="preserve"> sub-clause(s)}</w:t>
      </w:r>
    </w:p>
    <w:p w14:paraId="0E9B16BD" w14:textId="77777777" w:rsidR="009260C1" w:rsidRPr="008421CD" w:rsidRDefault="009260C1" w:rsidP="005634CE">
      <w:pPr>
        <w:spacing w:after="240" w:line="480" w:lineRule="auto"/>
        <w:ind w:left="2160" w:right="-22" w:hanging="2160"/>
        <w:jc w:val="both"/>
      </w:pPr>
      <w:r w:rsidRPr="008421CD">
        <w:t>M</w:t>
      </w:r>
      <w:r w:rsidR="00ED5F7A" w:rsidRPr="008421CD">
        <w:t>C</w:t>
      </w:r>
      <w:r w:rsidRPr="008421CD">
        <w:t>-</w:t>
      </w:r>
      <w:r w:rsidR="00C37453" w:rsidRPr="008421CD">
        <w:t>4</w:t>
      </w:r>
      <w:r w:rsidRPr="008421CD">
        <w:t>.1</w:t>
      </w:r>
      <w:r w:rsidRPr="008421CD">
        <w:tab/>
      </w:r>
      <w:r w:rsidR="008865F7" w:rsidRPr="008421CD">
        <w:t xml:space="preserve">a </w:t>
      </w:r>
      <w:r w:rsidRPr="008421CD">
        <w:t xml:space="preserve">letter from </w:t>
      </w:r>
      <w:r w:rsidR="008865F7" w:rsidRPr="008421CD">
        <w:t xml:space="preserve">the </w:t>
      </w:r>
      <w:r w:rsidRPr="008421CD">
        <w:t>employer confirming the</w:t>
      </w:r>
      <w:r w:rsidR="008865F7" w:rsidRPr="008421CD">
        <w:t xml:space="preserve"> place of employment,</w:t>
      </w:r>
      <w:r w:rsidRPr="008421CD">
        <w:t xml:space="preserve"> date employment started, salary and </w:t>
      </w:r>
      <w:r w:rsidR="008865F7" w:rsidRPr="008421CD">
        <w:t xml:space="preserve">any </w:t>
      </w:r>
      <w:r w:rsidRPr="008421CD">
        <w:t>employment benefits;</w:t>
      </w:r>
    </w:p>
    <w:p w14:paraId="6EC40B97" w14:textId="77777777" w:rsidR="009260C1" w:rsidRPr="008421CD" w:rsidRDefault="009260C1" w:rsidP="005634CE">
      <w:pPr>
        <w:spacing w:after="240" w:line="480" w:lineRule="auto"/>
        <w:ind w:left="2160" w:right="-22" w:hanging="2160"/>
        <w:jc w:val="both"/>
      </w:pPr>
      <w:r w:rsidRPr="008421CD">
        <w:t>M</w:t>
      </w:r>
      <w:r w:rsidR="00ED5F7A" w:rsidRPr="008421CD">
        <w:t>C</w:t>
      </w:r>
      <w:r w:rsidRPr="008421CD">
        <w:t>-</w:t>
      </w:r>
      <w:r w:rsidR="00C37453" w:rsidRPr="008421CD">
        <w:t>4</w:t>
      </w:r>
      <w:r w:rsidRPr="008421CD">
        <w:t>.2</w:t>
      </w:r>
      <w:r w:rsidRPr="008421CD">
        <w:tab/>
      </w:r>
      <w:r w:rsidR="009C79FA" w:rsidRPr="008421CD">
        <w:t>{specify number}</w:t>
      </w:r>
      <w:r w:rsidRPr="008421CD">
        <w:t xml:space="preserve"> </w:t>
      </w:r>
      <w:r w:rsidR="009C79FA" w:rsidRPr="008421CD">
        <w:t>(</w:t>
      </w:r>
      <w:r w:rsidRPr="008421CD">
        <w:t>consecutive</w:t>
      </w:r>
      <w:r w:rsidR="009C79FA" w:rsidRPr="008421CD">
        <w:t>/blank)</w:t>
      </w:r>
      <w:r w:rsidRPr="008421CD">
        <w:t xml:space="preserve"> pa</w:t>
      </w:r>
      <w:r w:rsidR="00BC1281" w:rsidRPr="008421CD">
        <w:t>y</w:t>
      </w:r>
      <w:r w:rsidRPr="008421CD">
        <w:t xml:space="preserve"> stub</w:t>
      </w:r>
      <w:r w:rsidR="009C79FA" w:rsidRPr="008421CD">
        <w:t>(</w:t>
      </w:r>
      <w:r w:rsidRPr="008421CD">
        <w:t>s</w:t>
      </w:r>
      <w:r w:rsidR="009C79FA" w:rsidRPr="008421CD">
        <w:t>)</w:t>
      </w:r>
      <w:r w:rsidRPr="008421CD">
        <w:t>;</w:t>
      </w:r>
    </w:p>
    <w:p w14:paraId="71FD8784" w14:textId="77777777" w:rsidR="00B73A3D" w:rsidRPr="008421CD" w:rsidRDefault="009260C1" w:rsidP="005634CE">
      <w:pPr>
        <w:spacing w:after="240" w:line="480" w:lineRule="auto"/>
        <w:ind w:left="2160" w:right="-22" w:hanging="2160"/>
        <w:jc w:val="both"/>
      </w:pPr>
      <w:r w:rsidRPr="008421CD">
        <w:t>M</w:t>
      </w:r>
      <w:r w:rsidR="00ED5F7A" w:rsidRPr="008421CD">
        <w:t>C</w:t>
      </w:r>
      <w:r w:rsidRPr="008421CD">
        <w:t>-</w:t>
      </w:r>
      <w:r w:rsidR="00C37453" w:rsidRPr="008421CD">
        <w:t>4</w:t>
      </w:r>
      <w:r w:rsidR="00C53810" w:rsidRPr="008421CD">
        <w:t>.3</w:t>
      </w:r>
      <w:r w:rsidR="00C53810" w:rsidRPr="008421CD">
        <w:tab/>
      </w:r>
      <w:r w:rsidRPr="008421CD">
        <w:t xml:space="preserve">{specify </w:t>
      </w:r>
      <w:r w:rsidR="008865F7" w:rsidRPr="008421CD">
        <w:t>any additional information</w:t>
      </w:r>
      <w:r w:rsidRPr="008421CD">
        <w:t>};</w:t>
      </w:r>
      <w:r w:rsidR="00B73A3D" w:rsidRPr="008421CD">
        <w:br w:type="page"/>
      </w:r>
    </w:p>
    <w:p w14:paraId="2644CB84" w14:textId="77777777" w:rsidR="009260C1" w:rsidRPr="008421CD" w:rsidRDefault="009260C1" w:rsidP="005634CE">
      <w:pPr>
        <w:pStyle w:val="Heading2"/>
      </w:pPr>
      <w:bookmarkStart w:id="183" w:name="_Toc499728123"/>
      <w:bookmarkStart w:id="184" w:name="_Toc54173381"/>
      <w:r w:rsidRPr="008421CD">
        <w:lastRenderedPageBreak/>
        <w:t>N.  SUPPORT</w:t>
      </w:r>
      <w:bookmarkEnd w:id="183"/>
      <w:bookmarkEnd w:id="184"/>
    </w:p>
    <w:p w14:paraId="38404478" w14:textId="77777777" w:rsidR="009260C1" w:rsidRPr="008421CD" w:rsidRDefault="009260C1" w:rsidP="005634CE">
      <w:pPr>
        <w:pStyle w:val="Heading3"/>
        <w:rPr>
          <w:i/>
        </w:rPr>
      </w:pPr>
      <w:bookmarkStart w:id="185" w:name="_Toc499728124"/>
      <w:bookmarkStart w:id="186" w:name="_Toc54173382"/>
      <w:r w:rsidRPr="008421CD">
        <w:t>SPOUSAL/COMMON-LAW PARTNER SUPPORT</w:t>
      </w:r>
      <w:bookmarkEnd w:id="185"/>
      <w:bookmarkEnd w:id="186"/>
    </w:p>
    <w:p w14:paraId="148F8E4E" w14:textId="77777777" w:rsidR="0089312C" w:rsidRPr="008421CD" w:rsidRDefault="009260C1" w:rsidP="005634CE">
      <w:pPr>
        <w:spacing w:after="240" w:line="480" w:lineRule="auto"/>
        <w:ind w:left="1440" w:hanging="1440"/>
        <w:jc w:val="both"/>
      </w:pPr>
      <w:r w:rsidRPr="008421CD">
        <w:t>NA-1</w:t>
      </w:r>
      <w:r w:rsidRPr="008421CD">
        <w:tab/>
        <w:t xml:space="preserve">[Specify Party Name] </w:t>
      </w:r>
      <w:r w:rsidR="009A5116" w:rsidRPr="008421CD">
        <w:t xml:space="preserve">shall </w:t>
      </w:r>
      <w:r w:rsidRPr="008421CD">
        <w:t xml:space="preserve">pay [specify Party Name] (spousal/common-law partner) support in the </w:t>
      </w:r>
      <w:r w:rsidR="000D5D98" w:rsidRPr="008421CD">
        <w:t>sum of {specify total amount}</w:t>
      </w:r>
      <w:r w:rsidR="0075516C" w:rsidRPr="008421CD">
        <w:t xml:space="preserve"> </w:t>
      </w:r>
      <w:r w:rsidR="001B7CEF" w:rsidRPr="008421CD">
        <w:t xml:space="preserve">per month </w:t>
      </w:r>
      <w:r w:rsidR="0075516C" w:rsidRPr="008421CD">
        <w:t>payable</w:t>
      </w:r>
      <w:r w:rsidR="0051592E" w:rsidRPr="008421CD">
        <w:t xml:space="preserve"> </w:t>
      </w:r>
      <w:r w:rsidR="003347B7" w:rsidRPr="008421CD">
        <w:t>{insert and number</w:t>
      </w:r>
      <w:r w:rsidR="0051592E" w:rsidRPr="008421CD">
        <w:t xml:space="preserve"> the appropriate NA-1 sub-clause(s)}</w:t>
      </w:r>
    </w:p>
    <w:p w14:paraId="62531097" w14:textId="77777777" w:rsidR="0089312C" w:rsidRPr="008421CD" w:rsidRDefault="0089312C" w:rsidP="005634CE">
      <w:pPr>
        <w:spacing w:after="240" w:line="480" w:lineRule="auto"/>
        <w:ind w:left="2160" w:hanging="2160"/>
        <w:jc w:val="both"/>
      </w:pPr>
      <w:r w:rsidRPr="008421CD">
        <w:t>NA-1.1</w:t>
      </w:r>
      <w:r w:rsidRPr="008421CD">
        <w:tab/>
      </w:r>
      <w:r w:rsidR="0075516C" w:rsidRPr="008421CD">
        <w:t>on the</w:t>
      </w:r>
      <w:r w:rsidR="000D5D98" w:rsidRPr="008421CD">
        <w:t xml:space="preserve"> </w:t>
      </w:r>
      <w:r w:rsidRPr="008421CD">
        <w:t>{specify day of the month} of each month commencing {specify month, day, year}</w:t>
      </w:r>
      <w:r w:rsidRPr="008421CD">
        <w:rPr>
          <w:rStyle w:val="FootnoteReference"/>
        </w:rPr>
        <w:footnoteReference w:id="106"/>
      </w:r>
    </w:p>
    <w:p w14:paraId="27B04AEC" w14:textId="77777777" w:rsidR="001959F9" w:rsidRPr="008421CD" w:rsidRDefault="001959F9" w:rsidP="005634CE">
      <w:pPr>
        <w:spacing w:after="240" w:line="480" w:lineRule="auto"/>
        <w:ind w:left="2160" w:hanging="2160"/>
        <w:jc w:val="both"/>
      </w:pPr>
      <w:r w:rsidRPr="008421CD">
        <w:t>NA-1.2</w:t>
      </w:r>
      <w:r w:rsidRPr="008421CD">
        <w:tab/>
        <w:t>in semi-monthly installments</w:t>
      </w:r>
      <w:r w:rsidRPr="008421CD">
        <w:rPr>
          <w:vertAlign w:val="superscript"/>
        </w:rPr>
        <w:t xml:space="preserve"> </w:t>
      </w:r>
      <w:r w:rsidRPr="008421CD">
        <w:t xml:space="preserve">on the {specify </w:t>
      </w:r>
      <w:r w:rsidR="003A4547" w:rsidRPr="008421CD">
        <w:t xml:space="preserve">days </w:t>
      </w:r>
      <w:r w:rsidRPr="008421CD">
        <w:t>of the month} of each month commencing {specify month, day, year}</w:t>
      </w:r>
      <w:r w:rsidRPr="008421CD">
        <w:rPr>
          <w:vertAlign w:val="superscript"/>
        </w:rPr>
        <w:footnoteReference w:id="107"/>
      </w:r>
      <w:r w:rsidRPr="008421CD">
        <w:t xml:space="preserve"> in (the amount of {specify installment amount</w:t>
      </w:r>
      <w:r w:rsidR="00A47824" w:rsidRPr="008421CD">
        <w:t>(s)</w:t>
      </w:r>
      <w:r w:rsidR="00340215" w:rsidRPr="008421CD">
        <w:rPr>
          <w:vertAlign w:val="superscript"/>
        </w:rPr>
        <w:footnoteReference w:id="108"/>
      </w:r>
      <w:r w:rsidRPr="008421CD">
        <w:t>}/</w:t>
      </w:r>
      <w:r w:rsidR="00340215" w:rsidRPr="008421CD">
        <w:t xml:space="preserve">an amount </w:t>
      </w:r>
      <w:r w:rsidRPr="008421CD">
        <w:t xml:space="preserve">to be calculated by the </w:t>
      </w:r>
      <w:r w:rsidR="003A4547" w:rsidRPr="008421CD">
        <w:t>D</w:t>
      </w:r>
      <w:r w:rsidRPr="008421CD">
        <w:t xml:space="preserve">esignated </w:t>
      </w:r>
      <w:r w:rsidR="003A4547" w:rsidRPr="008421CD">
        <w:t>O</w:t>
      </w:r>
      <w:r w:rsidRPr="008421CD">
        <w:t>fficer</w:t>
      </w:r>
      <w:r w:rsidR="003A4547" w:rsidRPr="008421CD">
        <w:t>, Maintenance Enforcement Program,</w:t>
      </w:r>
      <w:r w:rsidRPr="008421CD">
        <w:t xml:space="preserve"> based on the monthly sum and the frequency of installments</w:t>
      </w:r>
      <w:r w:rsidRPr="008421CD">
        <w:rPr>
          <w:vertAlign w:val="superscript"/>
        </w:rPr>
        <w:footnoteReference w:id="109"/>
      </w:r>
      <w:r w:rsidRPr="008421CD">
        <w:t>)</w:t>
      </w:r>
    </w:p>
    <w:p w14:paraId="3136FFF3" w14:textId="77777777" w:rsidR="001959F9" w:rsidRPr="008421CD" w:rsidRDefault="001959F9" w:rsidP="005634CE">
      <w:pPr>
        <w:spacing w:after="240" w:line="480" w:lineRule="auto"/>
        <w:ind w:left="2160" w:hanging="2160"/>
        <w:jc w:val="both"/>
        <w:rPr>
          <w:rFonts w:ascii="Arial" w:hAnsi="Arial" w:cs="Arial"/>
          <w:sz w:val="28"/>
          <w:szCs w:val="28"/>
        </w:rPr>
      </w:pPr>
      <w:r w:rsidRPr="008421CD">
        <w:t>NA-1.3</w:t>
      </w:r>
      <w:r w:rsidRPr="008421CD">
        <w:tab/>
        <w:t>in (weekly/bi-weekly) installments commencing {specify month, day, year} in (the amount of {specify installment amount</w:t>
      </w:r>
      <w:r w:rsidR="00340215" w:rsidRPr="008421CD">
        <w:rPr>
          <w:rStyle w:val="FootnoteReference"/>
        </w:rPr>
        <w:footnoteReference w:id="110"/>
      </w:r>
      <w:r w:rsidRPr="008421CD">
        <w:t>}/</w:t>
      </w:r>
      <w:r w:rsidR="00340215" w:rsidRPr="008421CD">
        <w:t xml:space="preserve">an amount </w:t>
      </w:r>
      <w:r w:rsidRPr="008421CD">
        <w:t xml:space="preserve">to be calculated by the </w:t>
      </w:r>
      <w:r w:rsidR="003A4547" w:rsidRPr="008421CD">
        <w:t>D</w:t>
      </w:r>
      <w:r w:rsidRPr="008421CD">
        <w:t xml:space="preserve">esignated </w:t>
      </w:r>
      <w:r w:rsidR="003A4547" w:rsidRPr="008421CD">
        <w:t>O</w:t>
      </w:r>
      <w:r w:rsidRPr="008421CD">
        <w:t>fficer</w:t>
      </w:r>
      <w:r w:rsidR="003A4547" w:rsidRPr="008421CD">
        <w:t xml:space="preserve">, Maintenance Enforcement </w:t>
      </w:r>
      <w:r w:rsidR="003A4547" w:rsidRPr="008421CD">
        <w:lastRenderedPageBreak/>
        <w:t>Program,</w:t>
      </w:r>
      <w:r w:rsidRPr="008421CD">
        <w:t xml:space="preserve"> based on the monthly sum and the frequency of installments</w:t>
      </w:r>
      <w:r w:rsidRPr="008421CD">
        <w:rPr>
          <w:vertAlign w:val="superscript"/>
        </w:rPr>
        <w:footnoteReference w:id="111"/>
      </w:r>
      <w:r w:rsidRPr="008421CD">
        <w:t>)</w:t>
      </w:r>
    </w:p>
    <w:p w14:paraId="2605DA4E" w14:textId="77777777" w:rsidR="009260C1" w:rsidRPr="008421CD" w:rsidRDefault="003A4547" w:rsidP="005634CE">
      <w:pPr>
        <w:spacing w:after="240" w:line="480" w:lineRule="auto"/>
        <w:ind w:left="1440"/>
        <w:jc w:val="both"/>
      </w:pPr>
      <w:r w:rsidRPr="008421CD">
        <w:t>(</w:t>
      </w:r>
      <w:r w:rsidR="009260C1" w:rsidRPr="008421CD">
        <w:t>and continuing until (further order of the Court/</w:t>
      </w:r>
      <w:r w:rsidR="00D96454" w:rsidRPr="008421CD">
        <w:t>{</w:t>
      </w:r>
      <w:r w:rsidR="009260C1" w:rsidRPr="008421CD">
        <w:t>specify date or event}</w:t>
      </w:r>
      <w:r w:rsidR="00D5156F" w:rsidRPr="008421CD">
        <w:t>)</w:t>
      </w:r>
      <w:r w:rsidRPr="008421CD">
        <w:t>/blank)</w:t>
      </w:r>
      <w:r w:rsidR="009260C1" w:rsidRPr="008421CD">
        <w:t>;</w:t>
      </w:r>
    </w:p>
    <w:p w14:paraId="4994B1AF" w14:textId="77777777" w:rsidR="009260C1" w:rsidRPr="008421CD" w:rsidRDefault="009260C1" w:rsidP="005634CE">
      <w:pPr>
        <w:spacing w:after="240" w:line="480" w:lineRule="auto"/>
        <w:ind w:left="1440" w:hanging="1440"/>
        <w:jc w:val="both"/>
      </w:pPr>
      <w:r w:rsidRPr="008421CD">
        <w:t>NA-</w:t>
      </w:r>
      <w:r w:rsidR="00C11846" w:rsidRPr="008421CD">
        <w:t>2</w:t>
      </w:r>
      <w:r w:rsidRPr="008421CD">
        <w:tab/>
        <w:t xml:space="preserve">[Specify Party Name] </w:t>
      </w:r>
      <w:r w:rsidR="009A5116" w:rsidRPr="008421CD">
        <w:t xml:space="preserve">shall </w:t>
      </w:r>
      <w:r w:rsidRPr="008421CD">
        <w:t xml:space="preserve">pay [specify Party Name] lump sum (spousal/common-law partner) support in the sum of {specify amount} </w:t>
      </w:r>
      <w:r w:rsidR="003A4547" w:rsidRPr="008421CD">
        <w:t xml:space="preserve">(payable </w:t>
      </w:r>
      <w:r w:rsidRPr="008421CD">
        <w:t xml:space="preserve">on or before </w:t>
      </w:r>
      <w:r w:rsidR="0006600C" w:rsidRPr="008421CD">
        <w:t>{specify month, day, year}</w:t>
      </w:r>
      <w:r w:rsidR="003A4547" w:rsidRPr="008421CD">
        <w:t>/</w:t>
      </w:r>
      <w:r w:rsidRPr="008421CD">
        <w:t>{specify details of payment schedule}</w:t>
      </w:r>
      <w:r w:rsidR="003A4547" w:rsidRPr="008421CD">
        <w:t>)</w:t>
      </w:r>
      <w:r w:rsidRPr="008421CD">
        <w:t>;</w:t>
      </w:r>
    </w:p>
    <w:p w14:paraId="68716E1F" w14:textId="77777777" w:rsidR="009260C1" w:rsidRPr="008421CD" w:rsidRDefault="009260C1" w:rsidP="005634CE">
      <w:pPr>
        <w:pStyle w:val="Heading3"/>
      </w:pPr>
      <w:bookmarkStart w:id="187" w:name="_Toc499728125"/>
      <w:bookmarkStart w:id="188" w:name="_Toc54173383"/>
      <w:r w:rsidRPr="008421CD">
        <w:t>CHILD SUPPORT</w:t>
      </w:r>
      <w:bookmarkEnd w:id="187"/>
      <w:bookmarkEnd w:id="188"/>
      <w:r w:rsidRPr="008421CD">
        <w:t xml:space="preserve"> </w:t>
      </w:r>
    </w:p>
    <w:p w14:paraId="629A9C83" w14:textId="77777777" w:rsidR="009260C1" w:rsidRPr="008421CD" w:rsidRDefault="00E25EC9" w:rsidP="005634CE">
      <w:pPr>
        <w:pStyle w:val="Heading4"/>
      </w:pPr>
      <w:bookmarkStart w:id="189" w:name="_Toc499728126"/>
      <w:bookmarkStart w:id="190" w:name="_Toc54173384"/>
      <w:r w:rsidRPr="008421CD">
        <w:t>Income</w:t>
      </w:r>
      <w:bookmarkEnd w:id="189"/>
      <w:bookmarkEnd w:id="190"/>
    </w:p>
    <w:p w14:paraId="60733417" w14:textId="77777777" w:rsidR="009260C1" w:rsidRPr="008421CD" w:rsidRDefault="009260C1" w:rsidP="005634CE">
      <w:pPr>
        <w:spacing w:after="240" w:line="480" w:lineRule="auto"/>
        <w:ind w:left="1440" w:hanging="1440"/>
        <w:jc w:val="both"/>
      </w:pPr>
      <w:r w:rsidRPr="008421CD">
        <w:t>NB-1</w:t>
      </w:r>
      <w:r w:rsidRPr="008421CD">
        <w:tab/>
        <w:t xml:space="preserve">The </w:t>
      </w:r>
      <w:r w:rsidR="006504A0" w:rsidRPr="008421CD">
        <w:t>(</w:t>
      </w:r>
      <w:r w:rsidRPr="008421CD">
        <w:t>current</w:t>
      </w:r>
      <w:r w:rsidR="006504A0" w:rsidRPr="008421CD">
        <w:t>/{specify year})</w:t>
      </w:r>
      <w:r w:rsidRPr="008421CD">
        <w:t xml:space="preserve"> annual income of [specify Party Name] is determined by the</w:t>
      </w:r>
      <w:r w:rsidR="006504A0" w:rsidRPr="008421CD">
        <w:t xml:space="preserve"> </w:t>
      </w:r>
      <w:r w:rsidR="00F11C06" w:rsidRPr="008421CD">
        <w:t>Court to be {specify amount} (</w:t>
      </w:r>
      <w:r w:rsidR="006504A0" w:rsidRPr="008421CD">
        <w:t xml:space="preserve">based on </w:t>
      </w:r>
      <w:r w:rsidR="00A47824" w:rsidRPr="008421CD">
        <w:t>(</w:t>
      </w:r>
      <w:r w:rsidR="006504A0" w:rsidRPr="008421CD">
        <w:t>the agreement of the parties/</w:t>
      </w:r>
      <w:r w:rsidR="00A47824" w:rsidRPr="008421CD">
        <w:t>{specify information})/</w:t>
      </w:r>
      <w:r w:rsidR="006504A0" w:rsidRPr="008421CD">
        <w:t>blank);</w:t>
      </w:r>
    </w:p>
    <w:p w14:paraId="3EA242C7" w14:textId="77777777" w:rsidR="009260C1" w:rsidRPr="008421CD" w:rsidRDefault="009260C1" w:rsidP="005634CE">
      <w:pPr>
        <w:spacing w:after="240" w:line="480" w:lineRule="auto"/>
        <w:ind w:left="1440" w:hanging="1440"/>
        <w:jc w:val="both"/>
      </w:pPr>
      <w:r w:rsidRPr="008421CD">
        <w:t>NB-</w:t>
      </w:r>
      <w:r w:rsidR="002A203E" w:rsidRPr="008421CD">
        <w:t>2</w:t>
      </w:r>
      <w:r w:rsidRPr="008421CD">
        <w:tab/>
        <w:t>The</w:t>
      </w:r>
      <w:r w:rsidR="00A47824" w:rsidRPr="008421CD">
        <w:t xml:space="preserve"> (current/{specify year})</w:t>
      </w:r>
      <w:r w:rsidRPr="008421CD">
        <w:t xml:space="preserve"> annual income of [specify Party Name] is determined by the Court to be {specify amount} based </w:t>
      </w:r>
      <w:r w:rsidR="007160A2" w:rsidRPr="008421CD">
        <w:t xml:space="preserve">on </w:t>
      </w:r>
      <w:r w:rsidR="00A47824" w:rsidRPr="008421CD">
        <w:t>(his/her</w:t>
      </w:r>
      <w:r w:rsidR="007160A2" w:rsidRPr="008421CD">
        <w:t>/their</w:t>
      </w:r>
      <w:r w:rsidR="00A47824" w:rsidRPr="008421CD">
        <w:t xml:space="preserve">) </w:t>
      </w:r>
      <w:r w:rsidR="009C46F1" w:rsidRPr="008421CD">
        <w:t>(</w:t>
      </w:r>
      <w:r w:rsidRPr="008421CD">
        <w:t>pattern of income</w:t>
      </w:r>
      <w:r w:rsidR="009C46F1" w:rsidRPr="008421CD">
        <w:t>/fluctuations in income)</w:t>
      </w:r>
      <w:r w:rsidRPr="008421CD">
        <w:t xml:space="preserve"> for the </w:t>
      </w:r>
      <w:r w:rsidR="009C46F1" w:rsidRPr="008421CD">
        <w:t>previous three</w:t>
      </w:r>
      <w:r w:rsidR="006504A0" w:rsidRPr="008421CD">
        <w:t xml:space="preserve"> years(and the agreement of the parties/blank);</w:t>
      </w:r>
    </w:p>
    <w:p w14:paraId="71E89FC3" w14:textId="77777777" w:rsidR="00145774" w:rsidRPr="008421CD" w:rsidRDefault="00BC4DBF" w:rsidP="005634CE">
      <w:pPr>
        <w:spacing w:after="200" w:line="480" w:lineRule="auto"/>
        <w:ind w:left="1418" w:hanging="1418"/>
        <w:jc w:val="both"/>
      </w:pPr>
      <w:r w:rsidRPr="008421CD">
        <w:t>NB-</w:t>
      </w:r>
      <w:r w:rsidR="00200572" w:rsidRPr="008421CD">
        <w:t>3</w:t>
      </w:r>
      <w:r w:rsidRPr="008421CD">
        <w:tab/>
        <w:t xml:space="preserve">The </w:t>
      </w:r>
      <w:r w:rsidR="006504A0" w:rsidRPr="008421CD">
        <w:t xml:space="preserve">(current/{specify year}) </w:t>
      </w:r>
      <w:r w:rsidRPr="008421CD">
        <w:t xml:space="preserve">annual income of [specify Party Name] is imputed by the Court </w:t>
      </w:r>
      <w:r w:rsidR="006745CE" w:rsidRPr="008421CD">
        <w:t xml:space="preserve">to be {specify amount} </w:t>
      </w:r>
      <w:r w:rsidRPr="008421CD">
        <w:t xml:space="preserve">pursuant to clause {specify </w:t>
      </w:r>
      <w:r w:rsidRPr="008421CD">
        <w:lastRenderedPageBreak/>
        <w:t xml:space="preserve">clause} of </w:t>
      </w:r>
      <w:r w:rsidR="008E224F" w:rsidRPr="008421CD">
        <w:t xml:space="preserve">the </w:t>
      </w:r>
      <w:r w:rsidRPr="008421CD">
        <w:t>(</w:t>
      </w:r>
      <w:r w:rsidRPr="008421CD">
        <w:rPr>
          <w:i/>
        </w:rPr>
        <w:t>Child Support Guidelines Regulation</w:t>
      </w:r>
      <w:r w:rsidRPr="008421CD">
        <w:t>/</w:t>
      </w:r>
      <w:r w:rsidRPr="008421CD">
        <w:rPr>
          <w:i/>
        </w:rPr>
        <w:t>Federal Child Support Guidelines</w:t>
      </w:r>
      <w:r w:rsidR="006745CE" w:rsidRPr="008421CD">
        <w:t>)</w:t>
      </w:r>
      <w:r w:rsidRPr="008421CD">
        <w:t>;</w:t>
      </w:r>
      <w:bookmarkStart w:id="191" w:name="_Toc499728127"/>
    </w:p>
    <w:p w14:paraId="0445E305" w14:textId="77777777" w:rsidR="00145774" w:rsidRPr="008421CD" w:rsidRDefault="00E25EC9" w:rsidP="005634CE">
      <w:pPr>
        <w:pStyle w:val="Heading4"/>
      </w:pPr>
      <w:bookmarkStart w:id="192" w:name="_Toc54173385"/>
      <w:r w:rsidRPr="008421CD">
        <w:t>Pay Table Amount</w:t>
      </w:r>
      <w:bookmarkEnd w:id="191"/>
      <w:bookmarkEnd w:id="192"/>
    </w:p>
    <w:p w14:paraId="0822EEF1" w14:textId="1B83653F" w:rsidR="00FC260B" w:rsidRPr="008421CD" w:rsidRDefault="00FC260B" w:rsidP="005634CE">
      <w:pPr>
        <w:spacing w:after="200" w:line="480" w:lineRule="auto"/>
        <w:ind w:left="1418" w:hanging="1418"/>
        <w:jc w:val="both"/>
      </w:pPr>
      <w:r w:rsidRPr="008421CD">
        <w:t>NC-1</w:t>
      </w:r>
      <w:r w:rsidRPr="008421CD">
        <w:tab/>
        <w:t xml:space="preserve">[Specify Party Name] </w:t>
      </w:r>
      <w:r w:rsidR="009A5116" w:rsidRPr="008421CD">
        <w:t xml:space="preserve">shall </w:t>
      </w:r>
      <w:r w:rsidRPr="008421CD">
        <w:t xml:space="preserve">pay [specify Party Name] support for {specify </w:t>
      </w:r>
      <w:r w:rsidR="00910743" w:rsidRPr="008421CD">
        <w:t>c</w:t>
      </w:r>
      <w:r w:rsidRPr="008421CD">
        <w:t xml:space="preserve">hild(ren)’s </w:t>
      </w:r>
      <w:r w:rsidR="00910743" w:rsidRPr="008421CD">
        <w:t>n</w:t>
      </w:r>
      <w:r w:rsidRPr="008421CD">
        <w:t>ame(s)/</w:t>
      </w:r>
      <w:r w:rsidR="00910743" w:rsidRPr="008421CD">
        <w:t>b</w:t>
      </w:r>
      <w:r w:rsidRPr="008421CD">
        <w:t xml:space="preserve">irthdate(s)} pursuant to </w:t>
      </w:r>
      <w:r w:rsidR="00797C71" w:rsidRPr="008421CD">
        <w:t>the (</w:t>
      </w:r>
      <w:r w:rsidRPr="008421CD">
        <w:t xml:space="preserve">{specify </w:t>
      </w:r>
      <w:r w:rsidR="0090575B">
        <w:t>p</w:t>
      </w:r>
      <w:r w:rsidRPr="008421CD">
        <w:t xml:space="preserve">rovince or </w:t>
      </w:r>
      <w:r w:rsidR="0090575B">
        <w:t>t</w:t>
      </w:r>
      <w:r w:rsidRPr="008421CD">
        <w:t>erritory} Table of</w:t>
      </w:r>
      <w:r w:rsidR="000A2450" w:rsidRPr="008421CD">
        <w:t xml:space="preserve"> the</w:t>
      </w:r>
      <w:r w:rsidR="00797C71" w:rsidRPr="008421CD">
        <w:t>)</w:t>
      </w:r>
      <w:r w:rsidRPr="008421CD">
        <w:t xml:space="preserve"> </w:t>
      </w:r>
      <w:r w:rsidRPr="008421CD">
        <w:rPr>
          <w:i/>
        </w:rPr>
        <w:t>Child Support Guidelines</w:t>
      </w:r>
      <w:r w:rsidRPr="008421CD">
        <w:t>, in the sum of {specify</w:t>
      </w:r>
      <w:r w:rsidR="001028F3">
        <w:t xml:space="preserve"> T</w:t>
      </w:r>
      <w:r w:rsidRPr="008421CD">
        <w:t xml:space="preserve">able amount} per month </w:t>
      </w:r>
      <w:r w:rsidR="009E6DF9" w:rsidRPr="008421CD">
        <w:t xml:space="preserve">payable </w:t>
      </w:r>
      <w:r w:rsidR="003347B7" w:rsidRPr="008421CD">
        <w:t>{insert and number</w:t>
      </w:r>
      <w:r w:rsidR="009E6DF9" w:rsidRPr="008421CD">
        <w:t xml:space="preserve"> the appropriate NC-1 sub-clause(s)}</w:t>
      </w:r>
    </w:p>
    <w:p w14:paraId="3F3548E6" w14:textId="77777777" w:rsidR="009E6DF9" w:rsidRPr="008421CD" w:rsidRDefault="009E6DF9" w:rsidP="005634CE">
      <w:pPr>
        <w:spacing w:after="240" w:line="480" w:lineRule="auto"/>
        <w:ind w:left="2160" w:hanging="2160"/>
        <w:jc w:val="both"/>
      </w:pPr>
      <w:r w:rsidRPr="008421CD">
        <w:t>N</w:t>
      </w:r>
      <w:r w:rsidR="00731F4B" w:rsidRPr="008421CD">
        <w:t>C</w:t>
      </w:r>
      <w:r w:rsidRPr="008421CD">
        <w:t>-1.1</w:t>
      </w:r>
      <w:r w:rsidRPr="008421CD">
        <w:tab/>
        <w:t>on the {specify day of the month} of each month commencing {specify month, day, year}</w:t>
      </w:r>
      <w:r w:rsidRPr="008421CD">
        <w:rPr>
          <w:rStyle w:val="FootnoteReference"/>
        </w:rPr>
        <w:footnoteReference w:id="112"/>
      </w:r>
    </w:p>
    <w:p w14:paraId="7A3A85FA" w14:textId="77777777" w:rsidR="009E6DF9" w:rsidRPr="008421CD" w:rsidRDefault="009E6DF9" w:rsidP="005634CE">
      <w:pPr>
        <w:spacing w:after="240" w:line="480" w:lineRule="auto"/>
        <w:ind w:left="2160" w:hanging="2160"/>
        <w:jc w:val="both"/>
      </w:pPr>
      <w:r w:rsidRPr="008421CD">
        <w:t>N</w:t>
      </w:r>
      <w:r w:rsidR="00731F4B" w:rsidRPr="008421CD">
        <w:t>C</w:t>
      </w:r>
      <w:r w:rsidRPr="008421CD">
        <w:t>-1.2</w:t>
      </w:r>
      <w:r w:rsidRPr="008421CD">
        <w:tab/>
        <w:t>in semi-monthly installments</w:t>
      </w:r>
      <w:r w:rsidRPr="008421CD">
        <w:rPr>
          <w:vertAlign w:val="superscript"/>
        </w:rPr>
        <w:t xml:space="preserve"> </w:t>
      </w:r>
      <w:r w:rsidRPr="008421CD">
        <w:t>on the {specify dates of the month} of each month commencing {specify month, day, year}</w:t>
      </w:r>
      <w:r w:rsidRPr="008421CD">
        <w:rPr>
          <w:vertAlign w:val="superscript"/>
        </w:rPr>
        <w:footnoteReference w:id="113"/>
      </w:r>
      <w:r w:rsidRPr="008421CD">
        <w:t xml:space="preserve"> in (the amount of {specify installment amount</w:t>
      </w:r>
      <w:r w:rsidR="00A47824" w:rsidRPr="008421CD">
        <w:t>(s)</w:t>
      </w:r>
      <w:r w:rsidRPr="008421CD">
        <w:rPr>
          <w:vertAlign w:val="superscript"/>
        </w:rPr>
        <w:footnoteReference w:id="114"/>
      </w:r>
      <w:r w:rsidRPr="008421CD">
        <w:t xml:space="preserve">}/an amount to be calculated by the </w:t>
      </w:r>
      <w:r w:rsidR="00A47824" w:rsidRPr="008421CD">
        <w:t>D</w:t>
      </w:r>
      <w:r w:rsidRPr="008421CD">
        <w:t xml:space="preserve">esignated </w:t>
      </w:r>
      <w:r w:rsidR="00A47824" w:rsidRPr="008421CD">
        <w:t>O</w:t>
      </w:r>
      <w:r w:rsidRPr="008421CD">
        <w:t>fficer</w:t>
      </w:r>
      <w:r w:rsidR="00A47824" w:rsidRPr="008421CD">
        <w:t>, Maintenance Enforcement Program,</w:t>
      </w:r>
      <w:r w:rsidRPr="008421CD">
        <w:t xml:space="preserve"> based on the monthly sum and the frequency of installments</w:t>
      </w:r>
      <w:r w:rsidRPr="008421CD">
        <w:rPr>
          <w:vertAlign w:val="superscript"/>
        </w:rPr>
        <w:footnoteReference w:id="115"/>
      </w:r>
      <w:r w:rsidRPr="008421CD">
        <w:t>)</w:t>
      </w:r>
    </w:p>
    <w:p w14:paraId="3232D3A3" w14:textId="77777777" w:rsidR="009E6DF9" w:rsidRPr="008421CD" w:rsidRDefault="009E6DF9" w:rsidP="005634CE">
      <w:pPr>
        <w:spacing w:after="240" w:line="480" w:lineRule="auto"/>
        <w:ind w:left="2160" w:hanging="2160"/>
        <w:jc w:val="both"/>
        <w:rPr>
          <w:rFonts w:ascii="Arial" w:hAnsi="Arial" w:cs="Arial"/>
          <w:sz w:val="28"/>
          <w:szCs w:val="28"/>
        </w:rPr>
      </w:pPr>
      <w:r w:rsidRPr="008421CD">
        <w:t>N</w:t>
      </w:r>
      <w:r w:rsidR="00731F4B" w:rsidRPr="008421CD">
        <w:t>C</w:t>
      </w:r>
      <w:r w:rsidRPr="008421CD">
        <w:t>-1.3</w:t>
      </w:r>
      <w:r w:rsidRPr="008421CD">
        <w:tab/>
        <w:t>in (weekly/bi-weekly) installments commencing {specify month, day, year} in (the amount of {specify installment amount</w:t>
      </w:r>
      <w:r w:rsidR="00185D5D" w:rsidRPr="008421CD">
        <w:t>(s)</w:t>
      </w:r>
      <w:r w:rsidRPr="008421CD">
        <w:rPr>
          <w:rStyle w:val="FootnoteReference"/>
        </w:rPr>
        <w:footnoteReference w:id="116"/>
      </w:r>
      <w:r w:rsidRPr="008421CD">
        <w:t xml:space="preserve">}/an amount to be calculated by the </w:t>
      </w:r>
      <w:r w:rsidR="00185D5D" w:rsidRPr="008421CD">
        <w:t>D</w:t>
      </w:r>
      <w:r w:rsidRPr="008421CD">
        <w:t xml:space="preserve">esignated </w:t>
      </w:r>
      <w:r w:rsidR="00185D5D" w:rsidRPr="008421CD">
        <w:t>O</w:t>
      </w:r>
      <w:r w:rsidRPr="008421CD">
        <w:t>fficer</w:t>
      </w:r>
      <w:r w:rsidR="00185D5D" w:rsidRPr="008421CD">
        <w:t>, Maintenance Enforcement Program,</w:t>
      </w:r>
      <w:r w:rsidRPr="008421CD">
        <w:t xml:space="preserve"> based on the monthly sum and the frequency of installments</w:t>
      </w:r>
      <w:r w:rsidRPr="008421CD">
        <w:rPr>
          <w:vertAlign w:val="superscript"/>
        </w:rPr>
        <w:footnoteReference w:id="117"/>
      </w:r>
      <w:r w:rsidRPr="008421CD">
        <w:t>)</w:t>
      </w:r>
    </w:p>
    <w:p w14:paraId="62EDEBF4" w14:textId="77777777" w:rsidR="009E6DF9" w:rsidRPr="008421CD" w:rsidRDefault="00185D5D" w:rsidP="005634CE">
      <w:pPr>
        <w:spacing w:after="240" w:line="480" w:lineRule="auto"/>
        <w:ind w:left="1440"/>
        <w:jc w:val="both"/>
      </w:pPr>
      <w:r w:rsidRPr="008421CD">
        <w:t>(</w:t>
      </w:r>
      <w:r w:rsidR="009E6DF9" w:rsidRPr="008421CD">
        <w:t>and continuing until (further order of the Court/{specify date or event}</w:t>
      </w:r>
      <w:r w:rsidR="00057EC7" w:rsidRPr="008421CD">
        <w:t>)</w:t>
      </w:r>
      <w:r w:rsidRPr="008421CD">
        <w:t>/blank)</w:t>
      </w:r>
      <w:r w:rsidR="009E6DF9" w:rsidRPr="008421CD">
        <w:t>;</w:t>
      </w:r>
    </w:p>
    <w:p w14:paraId="5C81E461" w14:textId="77777777" w:rsidR="00FC260B" w:rsidRPr="008421CD" w:rsidRDefault="00E25EC9" w:rsidP="005634CE">
      <w:pPr>
        <w:pStyle w:val="Heading4"/>
      </w:pPr>
      <w:bookmarkStart w:id="193" w:name="_Toc499728128"/>
      <w:bookmarkStart w:id="194" w:name="_Toc54173386"/>
      <w:r w:rsidRPr="008421CD">
        <w:t>Special or Extraordinary Expenses</w:t>
      </w:r>
      <w:bookmarkEnd w:id="193"/>
      <w:bookmarkEnd w:id="194"/>
    </w:p>
    <w:p w14:paraId="7E2336ED" w14:textId="10E3F022" w:rsidR="002A203E" w:rsidRPr="008421CD" w:rsidRDefault="002A203E" w:rsidP="005634CE">
      <w:pPr>
        <w:pStyle w:val="FootnoteText"/>
        <w:spacing w:after="240" w:line="480" w:lineRule="auto"/>
        <w:ind w:left="1418" w:hanging="1418"/>
        <w:rPr>
          <w:sz w:val="24"/>
        </w:rPr>
      </w:pPr>
      <w:r w:rsidRPr="008421CD">
        <w:rPr>
          <w:sz w:val="24"/>
        </w:rPr>
        <w:t>ND-1</w:t>
      </w:r>
      <w:r w:rsidRPr="008421CD">
        <w:rPr>
          <w:sz w:val="24"/>
        </w:rPr>
        <w:tab/>
        <w:t xml:space="preserve">[Specify Party Name] </w:t>
      </w:r>
      <w:r w:rsidR="009A5116" w:rsidRPr="008421CD">
        <w:rPr>
          <w:sz w:val="24"/>
        </w:rPr>
        <w:t xml:space="preserve">shall </w:t>
      </w:r>
      <w:r w:rsidRPr="008421CD">
        <w:rPr>
          <w:sz w:val="24"/>
        </w:rPr>
        <w:t xml:space="preserve">pay </w:t>
      </w:r>
      <w:r w:rsidR="004C44E9" w:rsidRPr="008421CD">
        <w:rPr>
          <w:sz w:val="24"/>
        </w:rPr>
        <w:t>(</w:t>
      </w:r>
      <w:r w:rsidRPr="008421CD">
        <w:rPr>
          <w:sz w:val="24"/>
        </w:rPr>
        <w:t>[specify Party Name] an additional sum as child support</w:t>
      </w:r>
      <w:r w:rsidR="004C44E9" w:rsidRPr="008421CD">
        <w:rPr>
          <w:sz w:val="24"/>
        </w:rPr>
        <w:t>/{specify payee})</w:t>
      </w:r>
      <w:r w:rsidRPr="008421CD">
        <w:rPr>
          <w:sz w:val="24"/>
        </w:rPr>
        <w:t xml:space="preserve"> {</w:t>
      </w:r>
      <w:r w:rsidR="004C44E9" w:rsidRPr="008421CD">
        <w:rPr>
          <w:sz w:val="24"/>
        </w:rPr>
        <w:t xml:space="preserve">as </w:t>
      </w:r>
      <w:r w:rsidRPr="008421CD">
        <w:rPr>
          <w:sz w:val="24"/>
        </w:rPr>
        <w:t>(his/her</w:t>
      </w:r>
      <w:r w:rsidR="007160A2" w:rsidRPr="008421CD">
        <w:rPr>
          <w:sz w:val="24"/>
        </w:rPr>
        <w:t>/their</w:t>
      </w:r>
      <w:r w:rsidRPr="008421CD">
        <w:rPr>
          <w:sz w:val="24"/>
        </w:rPr>
        <w:t>) (equal/proportionate) share} for the following special and extraordinary expense(s):</w:t>
      </w:r>
    </w:p>
    <w:p w14:paraId="27FF0C33" w14:textId="77777777" w:rsidR="002A203E" w:rsidRPr="008421CD" w:rsidRDefault="002A203E" w:rsidP="005634CE">
      <w:pPr>
        <w:pStyle w:val="FootnoteText"/>
        <w:spacing w:after="240" w:line="480" w:lineRule="auto"/>
        <w:ind w:left="2127" w:hanging="2127"/>
        <w:rPr>
          <w:rFonts w:cs="Arial"/>
          <w:sz w:val="24"/>
          <w:szCs w:val="24"/>
        </w:rPr>
      </w:pPr>
      <w:r w:rsidRPr="008421CD">
        <w:rPr>
          <w:rFonts w:cs="Arial"/>
          <w:sz w:val="24"/>
          <w:szCs w:val="24"/>
        </w:rPr>
        <w:t>ND-1.1</w:t>
      </w:r>
      <w:r w:rsidRPr="008421CD">
        <w:rPr>
          <w:rStyle w:val="FootnoteReference"/>
          <w:rFonts w:cs="Arial"/>
          <w:sz w:val="24"/>
          <w:szCs w:val="24"/>
        </w:rPr>
        <w:footnoteReference w:id="118"/>
      </w:r>
      <w:r w:rsidR="008D1C32" w:rsidRPr="008421CD">
        <w:rPr>
          <w:rFonts w:cs="Arial"/>
          <w:sz w:val="24"/>
          <w:szCs w:val="24"/>
        </w:rPr>
        <w:tab/>
        <w:t>{</w:t>
      </w:r>
      <w:r w:rsidR="00EC2C76" w:rsidRPr="008421CD">
        <w:rPr>
          <w:rFonts w:cs="Arial"/>
          <w:sz w:val="24"/>
          <w:szCs w:val="24"/>
        </w:rPr>
        <w:t>s</w:t>
      </w:r>
      <w:r w:rsidRPr="008421CD">
        <w:rPr>
          <w:rFonts w:cs="Arial"/>
          <w:sz w:val="24"/>
          <w:szCs w:val="24"/>
        </w:rPr>
        <w:t xml:space="preserve">pecify amount} (per month/blank) (pursuant to clause 7(1)(a/b/c/d/e) of the </w:t>
      </w:r>
      <w:r w:rsidRPr="008421CD">
        <w:rPr>
          <w:rFonts w:cs="Arial"/>
          <w:i/>
          <w:sz w:val="24"/>
          <w:szCs w:val="24"/>
        </w:rPr>
        <w:t>Child Support Guidelines Regulation</w:t>
      </w:r>
      <w:r w:rsidRPr="008421CD">
        <w:rPr>
          <w:rFonts w:cs="Arial"/>
          <w:sz w:val="24"/>
          <w:szCs w:val="24"/>
        </w:rPr>
        <w:t xml:space="preserve">/blank) for {specify expense detail} for {specify </w:t>
      </w:r>
      <w:r w:rsidR="00B76DCD" w:rsidRPr="008421CD">
        <w:rPr>
          <w:rFonts w:cs="Arial"/>
          <w:sz w:val="24"/>
          <w:szCs w:val="24"/>
        </w:rPr>
        <w:t>c</w:t>
      </w:r>
      <w:r w:rsidRPr="008421CD">
        <w:rPr>
          <w:rFonts w:cs="Arial"/>
          <w:sz w:val="24"/>
          <w:szCs w:val="24"/>
        </w:rPr>
        <w:t xml:space="preserve">hild(ren)’s </w:t>
      </w:r>
      <w:r w:rsidR="00B76DCD" w:rsidRPr="008421CD">
        <w:rPr>
          <w:rFonts w:cs="Arial"/>
          <w:sz w:val="24"/>
          <w:szCs w:val="24"/>
        </w:rPr>
        <w:t>n</w:t>
      </w:r>
      <w:r w:rsidRPr="008421CD">
        <w:rPr>
          <w:rFonts w:cs="Arial"/>
          <w:sz w:val="24"/>
          <w:szCs w:val="24"/>
        </w:rPr>
        <w:t>ames(s)/</w:t>
      </w:r>
      <w:r w:rsidR="00B76DCD" w:rsidRPr="008421CD">
        <w:rPr>
          <w:rFonts w:cs="Arial"/>
          <w:sz w:val="24"/>
          <w:szCs w:val="24"/>
        </w:rPr>
        <w:t>b</w:t>
      </w:r>
      <w:r w:rsidRPr="008421CD">
        <w:rPr>
          <w:rFonts w:cs="Arial"/>
          <w:sz w:val="24"/>
          <w:szCs w:val="24"/>
        </w:rPr>
        <w:t>irthdate(s)} payable</w:t>
      </w:r>
      <w:r w:rsidR="007F34C2" w:rsidRPr="008421CD">
        <w:rPr>
          <w:sz w:val="24"/>
          <w:szCs w:val="24"/>
        </w:rPr>
        <w:t>:</w:t>
      </w:r>
      <w:r w:rsidRPr="008421CD">
        <w:rPr>
          <w:sz w:val="24"/>
          <w:szCs w:val="24"/>
        </w:rPr>
        <w:t xml:space="preserve"> </w:t>
      </w:r>
      <w:r w:rsidR="003347B7" w:rsidRPr="008421CD">
        <w:rPr>
          <w:sz w:val="24"/>
          <w:szCs w:val="24"/>
        </w:rPr>
        <w:t>{insert and number</w:t>
      </w:r>
      <w:r w:rsidRPr="008421CD">
        <w:rPr>
          <w:sz w:val="24"/>
          <w:szCs w:val="24"/>
        </w:rPr>
        <w:t xml:space="preserve"> the appropriate</w:t>
      </w:r>
      <w:r w:rsidRPr="008421CD">
        <w:rPr>
          <w:rFonts w:cs="Arial"/>
          <w:sz w:val="24"/>
          <w:szCs w:val="24"/>
        </w:rPr>
        <w:t xml:space="preserve"> ND-1.1 sub-clause}</w:t>
      </w:r>
    </w:p>
    <w:p w14:paraId="7E83BBCB" w14:textId="77777777" w:rsidR="002A203E" w:rsidRPr="008421CD" w:rsidRDefault="00024E17" w:rsidP="005634CE">
      <w:pPr>
        <w:pStyle w:val="FootnoteText"/>
        <w:spacing w:after="240" w:line="480" w:lineRule="auto"/>
        <w:ind w:left="2410" w:hanging="2410"/>
        <w:rPr>
          <w:rFonts w:cs="Arial"/>
          <w:sz w:val="24"/>
          <w:szCs w:val="24"/>
        </w:rPr>
      </w:pPr>
      <w:r w:rsidRPr="008421CD">
        <w:rPr>
          <w:rFonts w:cs="Arial"/>
          <w:sz w:val="24"/>
          <w:szCs w:val="24"/>
        </w:rPr>
        <w:t>ND-1.1.1</w:t>
      </w:r>
      <w:r w:rsidRPr="008421CD">
        <w:rPr>
          <w:rFonts w:cs="Arial"/>
          <w:sz w:val="24"/>
          <w:szCs w:val="24"/>
        </w:rPr>
        <w:tab/>
      </w:r>
      <w:r w:rsidR="002A203E" w:rsidRPr="008421CD">
        <w:rPr>
          <w:rFonts w:cs="Arial"/>
          <w:sz w:val="24"/>
          <w:szCs w:val="24"/>
        </w:rPr>
        <w:t>on the {specify day of the month} commencing {specify month, day, year}</w:t>
      </w:r>
      <w:r w:rsidR="008E18C4" w:rsidRPr="008421CD">
        <w:rPr>
          <w:rStyle w:val="FootnoteReference"/>
          <w:rFonts w:cs="Arial"/>
          <w:sz w:val="24"/>
          <w:szCs w:val="24"/>
        </w:rPr>
        <w:footnoteReference w:id="119"/>
      </w:r>
    </w:p>
    <w:p w14:paraId="1EC84E96" w14:textId="77777777" w:rsidR="002A203E" w:rsidRPr="008421CD" w:rsidRDefault="00024E17" w:rsidP="005634CE">
      <w:pPr>
        <w:pStyle w:val="FootnoteText"/>
        <w:spacing w:before="240" w:after="240" w:line="480" w:lineRule="auto"/>
        <w:ind w:left="2410" w:hanging="2410"/>
        <w:rPr>
          <w:rFonts w:cs="Arial"/>
          <w:sz w:val="24"/>
          <w:szCs w:val="24"/>
        </w:rPr>
      </w:pPr>
      <w:r w:rsidRPr="008421CD">
        <w:rPr>
          <w:rFonts w:cs="Arial"/>
          <w:sz w:val="24"/>
          <w:szCs w:val="24"/>
        </w:rPr>
        <w:t>ND-1.1.2</w:t>
      </w:r>
      <w:r w:rsidRPr="008421CD">
        <w:rPr>
          <w:rFonts w:cs="Arial"/>
          <w:sz w:val="24"/>
          <w:szCs w:val="24"/>
        </w:rPr>
        <w:tab/>
      </w:r>
      <w:r w:rsidR="002A203E" w:rsidRPr="008421CD">
        <w:rPr>
          <w:rFonts w:cs="Arial"/>
          <w:sz w:val="24"/>
          <w:szCs w:val="24"/>
        </w:rPr>
        <w:t>in semi-monthly installments on the {specify dates of the month} of each month commencing {specify month, day, year}</w:t>
      </w:r>
      <w:r w:rsidR="008E18C4" w:rsidRPr="008421CD">
        <w:rPr>
          <w:rStyle w:val="FootnoteReference"/>
          <w:rFonts w:cs="Arial"/>
          <w:sz w:val="24"/>
          <w:szCs w:val="24"/>
        </w:rPr>
        <w:footnoteReference w:id="120"/>
      </w:r>
      <w:r w:rsidR="002A203E" w:rsidRPr="008421CD">
        <w:rPr>
          <w:rFonts w:cs="Arial"/>
          <w:sz w:val="24"/>
          <w:szCs w:val="24"/>
        </w:rPr>
        <w:t xml:space="preserve"> in (the amount of {specify installment amount</w:t>
      </w:r>
      <w:r w:rsidR="009B1237" w:rsidRPr="008421CD">
        <w:rPr>
          <w:rFonts w:cs="Arial"/>
          <w:sz w:val="24"/>
          <w:szCs w:val="24"/>
        </w:rPr>
        <w:t>(s)</w:t>
      </w:r>
      <w:r w:rsidR="008E18C4" w:rsidRPr="008421CD">
        <w:rPr>
          <w:rStyle w:val="FootnoteReference"/>
          <w:rFonts w:cs="Arial"/>
          <w:sz w:val="24"/>
          <w:szCs w:val="24"/>
        </w:rPr>
        <w:footnoteReference w:id="121"/>
      </w:r>
      <w:r w:rsidR="002A203E" w:rsidRPr="008421CD">
        <w:rPr>
          <w:rFonts w:cs="Arial"/>
          <w:sz w:val="24"/>
          <w:szCs w:val="24"/>
        </w:rPr>
        <w:t xml:space="preserve">}/an amount to be calculated by the </w:t>
      </w:r>
      <w:r w:rsidR="009B1237" w:rsidRPr="008421CD">
        <w:rPr>
          <w:rFonts w:cs="Arial"/>
          <w:sz w:val="24"/>
          <w:szCs w:val="24"/>
        </w:rPr>
        <w:t>D</w:t>
      </w:r>
      <w:r w:rsidR="002A203E" w:rsidRPr="008421CD">
        <w:rPr>
          <w:rFonts w:cs="Arial"/>
          <w:sz w:val="24"/>
          <w:szCs w:val="24"/>
        </w:rPr>
        <w:t xml:space="preserve">esignated </w:t>
      </w:r>
      <w:r w:rsidR="009B1237" w:rsidRPr="008421CD">
        <w:rPr>
          <w:rFonts w:cs="Arial"/>
          <w:sz w:val="24"/>
          <w:szCs w:val="24"/>
        </w:rPr>
        <w:t>O</w:t>
      </w:r>
      <w:r w:rsidR="002A203E" w:rsidRPr="008421CD">
        <w:rPr>
          <w:rFonts w:cs="Arial"/>
          <w:sz w:val="24"/>
          <w:szCs w:val="24"/>
        </w:rPr>
        <w:t>fficer</w:t>
      </w:r>
      <w:r w:rsidR="009B1237" w:rsidRPr="008421CD">
        <w:rPr>
          <w:rFonts w:cs="Arial"/>
          <w:sz w:val="24"/>
          <w:szCs w:val="24"/>
        </w:rPr>
        <w:t>, Maintenance Enforcement Program,</w:t>
      </w:r>
      <w:r w:rsidR="002A203E" w:rsidRPr="008421CD">
        <w:rPr>
          <w:rFonts w:cs="Arial"/>
          <w:sz w:val="24"/>
          <w:szCs w:val="24"/>
        </w:rPr>
        <w:t xml:space="preserve"> based on the monthly sum and the frequency of installments</w:t>
      </w:r>
      <w:r w:rsidR="008E18C4" w:rsidRPr="008421CD">
        <w:rPr>
          <w:rStyle w:val="FootnoteReference"/>
          <w:rFonts w:cs="Arial"/>
          <w:sz w:val="24"/>
          <w:szCs w:val="24"/>
        </w:rPr>
        <w:footnoteReference w:id="122"/>
      </w:r>
      <w:r w:rsidR="002A203E" w:rsidRPr="008421CD">
        <w:rPr>
          <w:rFonts w:cs="Arial"/>
          <w:sz w:val="24"/>
          <w:szCs w:val="24"/>
        </w:rPr>
        <w:t>)</w:t>
      </w:r>
    </w:p>
    <w:p w14:paraId="057BA371" w14:textId="77777777" w:rsidR="002A203E" w:rsidRPr="008421CD" w:rsidRDefault="00024E17" w:rsidP="005634CE">
      <w:pPr>
        <w:pStyle w:val="FootnoteText"/>
        <w:spacing w:before="240" w:after="240" w:line="480" w:lineRule="auto"/>
        <w:ind w:left="2410" w:hanging="2410"/>
        <w:rPr>
          <w:rFonts w:cs="Arial"/>
          <w:sz w:val="24"/>
          <w:szCs w:val="24"/>
        </w:rPr>
      </w:pPr>
      <w:r w:rsidRPr="008421CD">
        <w:rPr>
          <w:rFonts w:cs="Arial"/>
          <w:sz w:val="24"/>
          <w:szCs w:val="24"/>
        </w:rPr>
        <w:t>ND-1.1.3</w:t>
      </w:r>
      <w:r w:rsidRPr="008421CD">
        <w:rPr>
          <w:rFonts w:cs="Arial"/>
          <w:sz w:val="24"/>
          <w:szCs w:val="24"/>
        </w:rPr>
        <w:tab/>
      </w:r>
      <w:r w:rsidR="002A203E" w:rsidRPr="008421CD">
        <w:rPr>
          <w:rFonts w:cs="Arial"/>
          <w:sz w:val="24"/>
          <w:szCs w:val="24"/>
        </w:rPr>
        <w:t>in (weekly/bi-weekly) installments commencing {specify month, day, year} in (the amount of {specify installment amount</w:t>
      </w:r>
      <w:r w:rsidR="008E18C4" w:rsidRPr="008421CD">
        <w:rPr>
          <w:rFonts w:cs="Arial"/>
          <w:sz w:val="24"/>
          <w:szCs w:val="24"/>
        </w:rPr>
        <w:t>(s)</w:t>
      </w:r>
      <w:r w:rsidR="008E18C4" w:rsidRPr="008421CD">
        <w:rPr>
          <w:rStyle w:val="FootnoteReference"/>
          <w:rFonts w:cs="Arial"/>
          <w:sz w:val="24"/>
          <w:szCs w:val="24"/>
        </w:rPr>
        <w:footnoteReference w:id="123"/>
      </w:r>
      <w:r w:rsidR="002A203E" w:rsidRPr="008421CD">
        <w:rPr>
          <w:rFonts w:cs="Arial"/>
          <w:sz w:val="24"/>
          <w:szCs w:val="24"/>
        </w:rPr>
        <w:t xml:space="preserve">}/an amount to be calculated by the </w:t>
      </w:r>
      <w:r w:rsidR="009B1237" w:rsidRPr="008421CD">
        <w:rPr>
          <w:rFonts w:cs="Arial"/>
          <w:sz w:val="24"/>
          <w:szCs w:val="24"/>
        </w:rPr>
        <w:t>D</w:t>
      </w:r>
      <w:r w:rsidR="002A203E" w:rsidRPr="008421CD">
        <w:rPr>
          <w:rFonts w:cs="Arial"/>
          <w:sz w:val="24"/>
          <w:szCs w:val="24"/>
        </w:rPr>
        <w:t xml:space="preserve">esignated </w:t>
      </w:r>
      <w:r w:rsidR="009B1237" w:rsidRPr="008421CD">
        <w:rPr>
          <w:rFonts w:cs="Arial"/>
          <w:sz w:val="24"/>
          <w:szCs w:val="24"/>
        </w:rPr>
        <w:t>O</w:t>
      </w:r>
      <w:r w:rsidR="002A203E" w:rsidRPr="008421CD">
        <w:rPr>
          <w:rFonts w:cs="Arial"/>
          <w:sz w:val="24"/>
          <w:szCs w:val="24"/>
        </w:rPr>
        <w:t>fficer</w:t>
      </w:r>
      <w:r w:rsidR="009B1237" w:rsidRPr="008421CD">
        <w:rPr>
          <w:rFonts w:cs="Arial"/>
          <w:sz w:val="24"/>
          <w:szCs w:val="24"/>
        </w:rPr>
        <w:t>, Maintenance Enforcement Program,</w:t>
      </w:r>
      <w:r w:rsidR="002A203E" w:rsidRPr="008421CD">
        <w:rPr>
          <w:rFonts w:cs="Arial"/>
          <w:sz w:val="24"/>
          <w:szCs w:val="24"/>
        </w:rPr>
        <w:t xml:space="preserve"> based on the monthly sum and the frequency of installments</w:t>
      </w:r>
      <w:r w:rsidR="008E18C4" w:rsidRPr="008421CD">
        <w:rPr>
          <w:rStyle w:val="FootnoteReference"/>
          <w:rFonts w:cs="Arial"/>
          <w:sz w:val="24"/>
          <w:szCs w:val="24"/>
        </w:rPr>
        <w:footnoteReference w:id="124"/>
      </w:r>
      <w:r w:rsidR="002A203E" w:rsidRPr="008421CD">
        <w:rPr>
          <w:rFonts w:cs="Arial"/>
          <w:sz w:val="24"/>
          <w:szCs w:val="24"/>
        </w:rPr>
        <w:t>)</w:t>
      </w:r>
    </w:p>
    <w:p w14:paraId="7339DC72" w14:textId="77777777" w:rsidR="002A203E" w:rsidRPr="008421CD" w:rsidRDefault="00024E17" w:rsidP="005634CE">
      <w:pPr>
        <w:pStyle w:val="FootnoteText"/>
        <w:spacing w:before="240" w:after="240" w:line="480" w:lineRule="auto"/>
        <w:ind w:left="2410" w:hanging="2410"/>
        <w:rPr>
          <w:rFonts w:ascii="Arial" w:hAnsi="Arial" w:cs="Arial"/>
          <w:i/>
          <w:sz w:val="28"/>
          <w:szCs w:val="28"/>
        </w:rPr>
      </w:pPr>
      <w:r w:rsidRPr="008421CD">
        <w:rPr>
          <w:rFonts w:cs="Arial"/>
          <w:sz w:val="24"/>
          <w:szCs w:val="24"/>
        </w:rPr>
        <w:t>ND-1.1.4</w:t>
      </w:r>
      <w:r w:rsidRPr="008421CD">
        <w:rPr>
          <w:rFonts w:cs="Arial"/>
          <w:sz w:val="24"/>
          <w:szCs w:val="24"/>
        </w:rPr>
        <w:tab/>
      </w:r>
      <w:r w:rsidR="002A203E" w:rsidRPr="008421CD">
        <w:rPr>
          <w:rFonts w:cs="Arial"/>
          <w:sz w:val="24"/>
          <w:szCs w:val="24"/>
        </w:rPr>
        <w:t>as follows {specify payment details}</w:t>
      </w:r>
    </w:p>
    <w:p w14:paraId="0DCAFCAD" w14:textId="77777777" w:rsidR="002A203E" w:rsidRPr="008421CD" w:rsidRDefault="009B1237" w:rsidP="005634CE">
      <w:pPr>
        <w:pStyle w:val="FootnoteText"/>
        <w:spacing w:before="240" w:after="240" w:line="480" w:lineRule="auto"/>
        <w:ind w:left="1418"/>
        <w:rPr>
          <w:rFonts w:cs="Arial"/>
          <w:sz w:val="24"/>
          <w:szCs w:val="24"/>
        </w:rPr>
      </w:pPr>
      <w:r w:rsidRPr="008421CD">
        <w:rPr>
          <w:rFonts w:cs="Arial"/>
          <w:sz w:val="24"/>
          <w:szCs w:val="24"/>
        </w:rPr>
        <w:t>(</w:t>
      </w:r>
      <w:r w:rsidR="002A203E" w:rsidRPr="008421CD">
        <w:rPr>
          <w:rFonts w:cs="Arial"/>
          <w:sz w:val="24"/>
          <w:szCs w:val="24"/>
        </w:rPr>
        <w:t>and continuing until (further order of the Court/{specify date or event})/blank);</w:t>
      </w:r>
    </w:p>
    <w:p w14:paraId="27147FDA" w14:textId="03601A20" w:rsidR="007E6BD7" w:rsidRDefault="002A203E" w:rsidP="005634CE">
      <w:pPr>
        <w:pStyle w:val="FootnoteText"/>
        <w:spacing w:after="240" w:line="480" w:lineRule="auto"/>
        <w:ind w:left="2127" w:hanging="2127"/>
        <w:rPr>
          <w:rFonts w:ascii="Arial" w:hAnsi="Arial" w:cs="Arial"/>
          <w:sz w:val="24"/>
          <w:szCs w:val="24"/>
        </w:rPr>
      </w:pPr>
      <w:r w:rsidRPr="008421CD">
        <w:rPr>
          <w:sz w:val="24"/>
        </w:rPr>
        <w:t>ND-1.2</w:t>
      </w:r>
      <w:r w:rsidRPr="008421CD">
        <w:rPr>
          <w:sz w:val="24"/>
          <w:vertAlign w:val="superscript"/>
        </w:rPr>
        <w:footnoteReference w:id="125"/>
      </w:r>
      <w:r w:rsidRPr="008421CD">
        <w:rPr>
          <w:sz w:val="24"/>
        </w:rPr>
        <w:tab/>
      </w:r>
      <w:r w:rsidR="007E6BD7" w:rsidRPr="00DA39F2">
        <w:rPr>
          <w:rFonts w:ascii="Arial" w:hAnsi="Arial" w:cs="Arial"/>
          <w:sz w:val="24"/>
          <w:szCs w:val="24"/>
        </w:rPr>
        <w:t xml:space="preserve">{specify percentage} of the </w:t>
      </w:r>
      <w:r w:rsidR="007E6BD7" w:rsidRPr="00DA39F2">
        <w:rPr>
          <w:rFonts w:ascii="Arial" w:hAnsi="Arial" w:cs="Arial"/>
          <w:bCs/>
          <w:sz w:val="24"/>
          <w:szCs w:val="24"/>
        </w:rPr>
        <w:t>(net/blank)</w:t>
      </w:r>
      <w:r w:rsidR="007E6BD7" w:rsidRPr="00DA39F2">
        <w:rPr>
          <w:rFonts w:ascii="Arial" w:hAnsi="Arial" w:cs="Arial"/>
          <w:sz w:val="24"/>
          <w:szCs w:val="24"/>
        </w:rPr>
        <w:t xml:space="preserve"> cost for {specify expense detail} for {specify child(ren)’s name(s)/birthdate(s)} (payable/blank) {specify payment details}</w:t>
      </w:r>
      <w:r w:rsidR="007E6BD7">
        <w:rPr>
          <w:rFonts w:ascii="Arial" w:hAnsi="Arial" w:cs="Arial"/>
          <w:sz w:val="24"/>
          <w:szCs w:val="24"/>
        </w:rPr>
        <w:t>;</w:t>
      </w:r>
    </w:p>
    <w:p w14:paraId="0A31557E" w14:textId="77777777" w:rsidR="007E6BD7" w:rsidRPr="00DA39F2" w:rsidRDefault="007E6BD7" w:rsidP="005634CE">
      <w:pPr>
        <w:spacing w:after="240" w:line="480" w:lineRule="auto"/>
        <w:ind w:left="1418" w:hanging="1418"/>
        <w:jc w:val="both"/>
        <w:rPr>
          <w:rFonts w:ascii="Arial" w:hAnsi="Arial" w:cs="Arial"/>
          <w:i/>
          <w:szCs w:val="24"/>
        </w:rPr>
      </w:pPr>
      <w:r w:rsidRPr="00DA39F2">
        <w:rPr>
          <w:rFonts w:ascii="Arial" w:hAnsi="Arial" w:cs="Arial"/>
          <w:szCs w:val="24"/>
        </w:rPr>
        <w:t>ND-2</w:t>
      </w:r>
      <w:r w:rsidRPr="00DA39F2">
        <w:rPr>
          <w:rFonts w:ascii="Arial" w:hAnsi="Arial" w:cs="Arial"/>
          <w:szCs w:val="24"/>
        </w:rPr>
        <w:tab/>
        <w:t>[Specify Party Name] and [specify Party Name] shall share the (net/blank) cost of (agreed-upon/blank) special or extraordinary expenses for (specify child(ren)’s names/birthdate(s)}, (proportionate to their incomes/{specify percentage}/equally) (blank;/{specify expense to be shared});</w:t>
      </w:r>
    </w:p>
    <w:p w14:paraId="21A97F05" w14:textId="77777777" w:rsidR="007E6BD7" w:rsidRDefault="007E6BD7" w:rsidP="005634CE">
      <w:pPr>
        <w:spacing w:after="240" w:line="480" w:lineRule="auto"/>
        <w:ind w:left="1418" w:hanging="1418"/>
        <w:jc w:val="both"/>
        <w:rPr>
          <w:rFonts w:ascii="Arial" w:hAnsi="Arial" w:cs="Arial"/>
          <w:szCs w:val="24"/>
        </w:rPr>
      </w:pPr>
      <w:r w:rsidRPr="00DA39F2">
        <w:rPr>
          <w:rFonts w:ascii="Arial" w:hAnsi="Arial" w:cs="Arial"/>
          <w:szCs w:val="24"/>
        </w:rPr>
        <w:t>ND-3</w:t>
      </w:r>
      <w:r w:rsidRPr="00DA39F2">
        <w:rPr>
          <w:rStyle w:val="FootnoteReference"/>
          <w:rFonts w:ascii="Arial" w:hAnsi="Arial" w:cs="Arial"/>
          <w:szCs w:val="24"/>
        </w:rPr>
        <w:footnoteReference w:id="126"/>
      </w:r>
      <w:r>
        <w:rPr>
          <w:rFonts w:ascii="Arial" w:hAnsi="Arial" w:cs="Arial"/>
          <w:szCs w:val="24"/>
        </w:rPr>
        <w:tab/>
      </w:r>
      <w:r w:rsidRPr="00DA39F2">
        <w:rPr>
          <w:rFonts w:ascii="Arial" w:hAnsi="Arial" w:cs="Arial"/>
          <w:szCs w:val="24"/>
        </w:rPr>
        <w:t>[Specify Party Name] shall provide [specify Party Name] with a copy of the receipt for each special or extraordinary expense within {specify timeframe} of the expense being incurred;</w:t>
      </w:r>
    </w:p>
    <w:p w14:paraId="7E7A97CA" w14:textId="77777777" w:rsidR="007E6BD7" w:rsidRPr="00DA39F2" w:rsidRDefault="007E6BD7" w:rsidP="005634CE">
      <w:pPr>
        <w:pStyle w:val="ListParagraph"/>
        <w:spacing w:after="240" w:line="480" w:lineRule="auto"/>
        <w:ind w:left="1440" w:hanging="1440"/>
        <w:jc w:val="both"/>
        <w:rPr>
          <w:rFonts w:ascii="Arial" w:hAnsi="Arial" w:cs="Arial"/>
          <w:szCs w:val="24"/>
        </w:rPr>
      </w:pPr>
      <w:r w:rsidRPr="00DA39F2">
        <w:rPr>
          <w:rFonts w:ascii="Arial" w:hAnsi="Arial" w:cs="Arial"/>
          <w:szCs w:val="24"/>
        </w:rPr>
        <w:t>ND-4</w:t>
      </w:r>
      <w:r w:rsidRPr="00DA39F2">
        <w:rPr>
          <w:rStyle w:val="FootnoteReference"/>
          <w:rFonts w:ascii="Arial" w:hAnsi="Arial" w:cs="Arial"/>
          <w:szCs w:val="24"/>
        </w:rPr>
        <w:footnoteReference w:id="127"/>
      </w:r>
      <w:r>
        <w:rPr>
          <w:rFonts w:ascii="Arial" w:hAnsi="Arial" w:cs="Arial"/>
          <w:szCs w:val="24"/>
        </w:rPr>
        <w:tab/>
      </w:r>
      <w:r w:rsidRPr="00DA39F2">
        <w:rPr>
          <w:rFonts w:ascii="Arial" w:hAnsi="Arial" w:cs="Arial"/>
          <w:szCs w:val="24"/>
        </w:rPr>
        <w:t>[Specify Party Name] shall reimburse [specify Party Name] for (his/her) share of the (net/blank) cost of the (agreed-upon/blank) special or extraordinary expenses within {specify timeframe} of being provided with the receipt;</w:t>
      </w:r>
    </w:p>
    <w:p w14:paraId="3F4C24AE" w14:textId="4FFEB6E3" w:rsidR="002A203E" w:rsidRPr="008421CD" w:rsidRDefault="007E6BD7" w:rsidP="005634CE">
      <w:pPr>
        <w:spacing w:after="240" w:line="480" w:lineRule="auto"/>
        <w:ind w:left="1440" w:hanging="1440"/>
        <w:jc w:val="both"/>
      </w:pPr>
      <w:r w:rsidRPr="00DA39F2">
        <w:rPr>
          <w:rFonts w:ascii="Arial" w:hAnsi="Arial" w:cs="Arial"/>
          <w:szCs w:val="24"/>
        </w:rPr>
        <w:t>ND-5</w:t>
      </w:r>
      <w:r w:rsidRPr="00DA39F2">
        <w:rPr>
          <w:rFonts w:ascii="Arial" w:hAnsi="Arial" w:cs="Arial"/>
          <w:szCs w:val="24"/>
        </w:rPr>
        <w:tab/>
        <w:t>[Specify Party Name] shall notify [specify Party Name] (forthwith/immediately/within {specify timeframe}) of expenses ceasing to be incurred for {specify special or extraordinary activity} for {specify child(ren)’s name(s)/birthdate(s)};</w:t>
      </w:r>
    </w:p>
    <w:p w14:paraId="67280B03" w14:textId="21A6E65D" w:rsidR="00461A56" w:rsidRPr="008421CD" w:rsidRDefault="00D86085" w:rsidP="005634CE">
      <w:pPr>
        <w:pStyle w:val="Heading4"/>
      </w:pPr>
      <w:bookmarkStart w:id="195" w:name="_Toc499728129"/>
      <w:bookmarkStart w:id="196" w:name="_Toc54173387"/>
      <w:r w:rsidRPr="008421CD">
        <w:t>Finding</w:t>
      </w:r>
      <w:r w:rsidR="007937FA" w:rsidRPr="008421CD">
        <w:t>s</w:t>
      </w:r>
      <w:r w:rsidRPr="008421CD">
        <w:t xml:space="preserve"> Rel</w:t>
      </w:r>
      <w:r w:rsidR="007937FA" w:rsidRPr="008421CD">
        <w:t>a</w:t>
      </w:r>
      <w:r w:rsidR="00461A56" w:rsidRPr="008421CD">
        <w:t>ting</w:t>
      </w:r>
      <w:r w:rsidRPr="008421CD">
        <w:t xml:space="preserve"> to Undue Hardship, Table Amounts and Special Provisions</w:t>
      </w:r>
      <w:bookmarkEnd w:id="195"/>
      <w:bookmarkEnd w:id="196"/>
    </w:p>
    <w:p w14:paraId="063B7033" w14:textId="77777777" w:rsidR="00FC260B" w:rsidRPr="008421CD" w:rsidRDefault="00FC260B" w:rsidP="005634CE">
      <w:pPr>
        <w:spacing w:after="240" w:line="480" w:lineRule="auto"/>
        <w:ind w:left="1440" w:hanging="1440"/>
        <w:jc w:val="both"/>
      </w:pPr>
      <w:bookmarkStart w:id="197" w:name="OLE_LINK2"/>
      <w:bookmarkStart w:id="198" w:name="OLE_LINK3"/>
      <w:r w:rsidRPr="008421CD">
        <w:t>N</w:t>
      </w:r>
      <w:r w:rsidR="006F241C" w:rsidRPr="008421CD">
        <w:t>E</w:t>
      </w:r>
      <w:r w:rsidRPr="008421CD">
        <w:t>-1</w:t>
      </w:r>
      <w:r w:rsidRPr="008421CD">
        <w:tab/>
        <w:t xml:space="preserve">[Specify Party Name] would suffer undue hardship and the standard of living of the household of [specify Party Name] would be lower than the standard of living of the household of [specify Party Name] if [specify Party Name] is required to pay the amount otherwise due under the </w:t>
      </w:r>
      <w:r w:rsidR="00200572" w:rsidRPr="008421CD">
        <w:t>(</w:t>
      </w:r>
      <w:r w:rsidRPr="008421CD">
        <w:rPr>
          <w:i/>
        </w:rPr>
        <w:t>Child Support Guidelines</w:t>
      </w:r>
      <w:r w:rsidR="00200572" w:rsidRPr="008421CD">
        <w:rPr>
          <w:i/>
        </w:rPr>
        <w:t xml:space="preserve"> Regulation/Federal Child Support Guidelines</w:t>
      </w:r>
      <w:r w:rsidR="00200572" w:rsidRPr="008421CD">
        <w:t>)</w:t>
      </w:r>
      <w:r w:rsidRPr="008421CD">
        <w:t xml:space="preserve"> for {specify </w:t>
      </w:r>
      <w:r w:rsidR="00D86085" w:rsidRPr="008421CD">
        <w:t>c</w:t>
      </w:r>
      <w:r w:rsidRPr="008421CD">
        <w:t xml:space="preserve">hild(ren)’s </w:t>
      </w:r>
      <w:r w:rsidR="00D86085" w:rsidRPr="008421CD">
        <w:t>n</w:t>
      </w:r>
      <w:r w:rsidRPr="008421CD">
        <w:t>ame(s)/</w:t>
      </w:r>
      <w:r w:rsidR="00D86085" w:rsidRPr="008421CD">
        <w:t>b</w:t>
      </w:r>
      <w:r w:rsidRPr="008421CD">
        <w:t>irthdate(s)};</w:t>
      </w:r>
      <w:bookmarkEnd w:id="197"/>
      <w:bookmarkEnd w:id="198"/>
    </w:p>
    <w:p w14:paraId="314BFC8A" w14:textId="77777777" w:rsidR="002A203E" w:rsidRPr="008421CD" w:rsidRDefault="002A203E" w:rsidP="005634CE">
      <w:pPr>
        <w:spacing w:after="240" w:line="480" w:lineRule="auto"/>
        <w:ind w:left="1440" w:hanging="1440"/>
        <w:jc w:val="both"/>
      </w:pPr>
      <w:r w:rsidRPr="008421CD">
        <w:t>NE-2</w:t>
      </w:r>
      <w:r w:rsidRPr="008421CD">
        <w:tab/>
        <w:t xml:space="preserve">Special provisions have been made for the benefit of {specify </w:t>
      </w:r>
      <w:r w:rsidR="00D86085" w:rsidRPr="008421CD">
        <w:t>c</w:t>
      </w:r>
      <w:r w:rsidRPr="008421CD">
        <w:t xml:space="preserve">hild(ren)’s </w:t>
      </w:r>
      <w:r w:rsidR="00D86085" w:rsidRPr="008421CD">
        <w:t>n</w:t>
      </w:r>
      <w:r w:rsidRPr="008421CD">
        <w:t>ame(s)/</w:t>
      </w:r>
      <w:r w:rsidR="00D86085" w:rsidRPr="008421CD">
        <w:t>b</w:t>
      </w:r>
      <w:r w:rsidRPr="008421CD">
        <w:t>irthdate(s)} such that the application of the (</w:t>
      </w:r>
      <w:r w:rsidRPr="008421CD">
        <w:rPr>
          <w:i/>
        </w:rPr>
        <w:t>Child Support Guidelines Regulation/Federal Child Support Guidelines</w:t>
      </w:r>
      <w:r w:rsidRPr="008421CD">
        <w:t>) woul</w:t>
      </w:r>
      <w:r w:rsidR="002E317C" w:rsidRPr="008421CD">
        <w:t>d be inequitable;</w:t>
      </w:r>
    </w:p>
    <w:p w14:paraId="4B2413D2" w14:textId="77777777" w:rsidR="00D86085" w:rsidRPr="008421CD" w:rsidRDefault="00D86085" w:rsidP="005634CE">
      <w:pPr>
        <w:spacing w:after="240" w:line="480" w:lineRule="auto"/>
        <w:ind w:left="1440" w:hanging="1440"/>
        <w:jc w:val="both"/>
      </w:pPr>
      <w:r w:rsidRPr="008421CD">
        <w:t>NE-3</w:t>
      </w:r>
      <w:r w:rsidRPr="008421CD">
        <w:tab/>
      </w:r>
      <w:r w:rsidR="0002366F" w:rsidRPr="008421CD">
        <w:t>Applying the</w:t>
      </w:r>
      <w:r w:rsidRPr="008421CD">
        <w:t xml:space="preserve"> (</w:t>
      </w:r>
      <w:r w:rsidRPr="008421CD">
        <w:rPr>
          <w:i/>
        </w:rPr>
        <w:t>Child Support Guidelines Regulation/Federal Child Support Guidelines</w:t>
      </w:r>
      <w:r w:rsidRPr="008421CD">
        <w:t xml:space="preserve">) as if {specify child(ren)’s name(s)/birthdate(s)} (is/are) under the age of majority would be inappropriate; </w:t>
      </w:r>
    </w:p>
    <w:p w14:paraId="42194963" w14:textId="77777777" w:rsidR="00D86085" w:rsidRPr="008421CD" w:rsidRDefault="00D86085" w:rsidP="005634CE">
      <w:pPr>
        <w:spacing w:after="240" w:line="480" w:lineRule="auto"/>
        <w:ind w:left="1440" w:hanging="1440"/>
        <w:jc w:val="both"/>
      </w:pPr>
      <w:r w:rsidRPr="008421CD">
        <w:t>NE-4</w:t>
      </w:r>
      <w:r w:rsidRPr="008421CD">
        <w:tab/>
        <w:t>[Specify Party Name] does stand in the place of a parent to {specify child(ren)’s name(s)/birthdate(s)};</w:t>
      </w:r>
    </w:p>
    <w:p w14:paraId="5F213C98" w14:textId="79BB122E" w:rsidR="00FC260B" w:rsidRPr="008421CD" w:rsidRDefault="0002759E" w:rsidP="005634CE">
      <w:pPr>
        <w:pStyle w:val="Heading4"/>
      </w:pPr>
      <w:bookmarkStart w:id="199" w:name="_Toc499728130"/>
      <w:bookmarkStart w:id="200" w:name="_Toc54173388"/>
      <w:r w:rsidRPr="00063C70">
        <w:t>Non-Table Amount/No Child Support</w:t>
      </w:r>
      <w:r w:rsidR="00FC260B" w:rsidRPr="008421CD">
        <w:rPr>
          <w:rStyle w:val="FootnoteReference"/>
          <w:b w:val="0"/>
        </w:rPr>
        <w:footnoteReference w:id="128"/>
      </w:r>
      <w:bookmarkEnd w:id="199"/>
      <w:bookmarkEnd w:id="200"/>
    </w:p>
    <w:p w14:paraId="191E8710" w14:textId="448BB094" w:rsidR="00731F4B" w:rsidRPr="008421CD" w:rsidRDefault="00FC260B" w:rsidP="005634CE">
      <w:pPr>
        <w:spacing w:after="240" w:line="480" w:lineRule="auto"/>
        <w:ind w:left="1440" w:hanging="1440"/>
        <w:jc w:val="both"/>
      </w:pPr>
      <w:r w:rsidRPr="008421CD">
        <w:t>N</w:t>
      </w:r>
      <w:r w:rsidR="006F241C" w:rsidRPr="008421CD">
        <w:t>F</w:t>
      </w:r>
      <w:r w:rsidRPr="008421CD">
        <w:t>-1</w:t>
      </w:r>
      <w:r w:rsidRPr="008421CD">
        <w:tab/>
        <w:t xml:space="preserve">[Specify Party Name] </w:t>
      </w:r>
      <w:r w:rsidR="009A5116" w:rsidRPr="008421CD">
        <w:t xml:space="preserve">shall </w:t>
      </w:r>
      <w:r w:rsidRPr="008421CD">
        <w:t xml:space="preserve">pay [specify Party Name] support for {specify </w:t>
      </w:r>
      <w:r w:rsidR="007937FA" w:rsidRPr="008421CD">
        <w:t>c</w:t>
      </w:r>
      <w:r w:rsidRPr="008421CD">
        <w:t xml:space="preserve">hild(ren)’s </w:t>
      </w:r>
      <w:r w:rsidR="007937FA" w:rsidRPr="008421CD">
        <w:t>n</w:t>
      </w:r>
      <w:r w:rsidRPr="008421CD">
        <w:t>ame(s)/</w:t>
      </w:r>
      <w:r w:rsidR="007937FA" w:rsidRPr="008421CD">
        <w:t>b</w:t>
      </w:r>
      <w:r w:rsidRPr="008421CD">
        <w:t>irthdate(s)} in the sum of {specify total non-</w:t>
      </w:r>
      <w:r w:rsidR="00DC59DD">
        <w:t>T</w:t>
      </w:r>
      <w:r w:rsidRPr="008421CD">
        <w:t>able amount} per month</w:t>
      </w:r>
      <w:r w:rsidR="00731F4B" w:rsidRPr="008421CD">
        <w:t xml:space="preserve"> payable</w:t>
      </w:r>
      <w:r w:rsidR="007F34C2" w:rsidRPr="008421CD">
        <w:t>:</w:t>
      </w:r>
      <w:r w:rsidR="00731F4B" w:rsidRPr="008421CD">
        <w:t xml:space="preserve"> </w:t>
      </w:r>
      <w:r w:rsidR="003347B7" w:rsidRPr="008421CD">
        <w:t>{insert and number</w:t>
      </w:r>
      <w:r w:rsidR="00731F4B" w:rsidRPr="008421CD">
        <w:t xml:space="preserve"> the appropriate N</w:t>
      </w:r>
      <w:r w:rsidR="002A203E" w:rsidRPr="008421CD">
        <w:t>F</w:t>
      </w:r>
      <w:r w:rsidR="00731F4B" w:rsidRPr="008421CD">
        <w:t>-1 sub-clause(s)}</w:t>
      </w:r>
    </w:p>
    <w:p w14:paraId="43301D3F" w14:textId="77777777" w:rsidR="00731F4B" w:rsidRPr="008421CD" w:rsidRDefault="00731F4B" w:rsidP="005634CE">
      <w:pPr>
        <w:spacing w:after="240" w:line="480" w:lineRule="auto"/>
        <w:ind w:left="2160" w:hanging="2160"/>
        <w:jc w:val="both"/>
      </w:pPr>
      <w:r w:rsidRPr="008421CD">
        <w:t>N</w:t>
      </w:r>
      <w:r w:rsidR="006F241C" w:rsidRPr="008421CD">
        <w:t>F</w:t>
      </w:r>
      <w:r w:rsidRPr="008421CD">
        <w:t>-1.1</w:t>
      </w:r>
      <w:r w:rsidRPr="008421CD">
        <w:tab/>
        <w:t>on the {specify day of the month} of each month commencing {specify month, day, year}</w:t>
      </w:r>
      <w:r w:rsidRPr="008421CD">
        <w:rPr>
          <w:rStyle w:val="FootnoteReference"/>
        </w:rPr>
        <w:footnoteReference w:id="129"/>
      </w:r>
    </w:p>
    <w:p w14:paraId="27DEC8B7" w14:textId="77777777" w:rsidR="00731F4B" w:rsidRPr="008421CD" w:rsidRDefault="00731F4B" w:rsidP="005634CE">
      <w:pPr>
        <w:spacing w:after="240" w:line="480" w:lineRule="auto"/>
        <w:ind w:left="2160" w:hanging="2160"/>
        <w:jc w:val="both"/>
      </w:pPr>
      <w:r w:rsidRPr="008421CD">
        <w:t>N</w:t>
      </w:r>
      <w:r w:rsidR="006F241C" w:rsidRPr="008421CD">
        <w:t>F</w:t>
      </w:r>
      <w:r w:rsidRPr="008421CD">
        <w:t>-1.2</w:t>
      </w:r>
      <w:r w:rsidRPr="008421CD">
        <w:tab/>
        <w:t>in semi-monthly installments</w:t>
      </w:r>
      <w:r w:rsidRPr="008421CD">
        <w:rPr>
          <w:vertAlign w:val="superscript"/>
        </w:rPr>
        <w:t xml:space="preserve"> </w:t>
      </w:r>
      <w:r w:rsidRPr="008421CD">
        <w:t>on the {specify dates of the month} of each month commencing {specify month, day, year}</w:t>
      </w:r>
      <w:r w:rsidRPr="008421CD">
        <w:rPr>
          <w:vertAlign w:val="superscript"/>
        </w:rPr>
        <w:footnoteReference w:id="130"/>
      </w:r>
      <w:r w:rsidRPr="008421CD">
        <w:t xml:space="preserve"> in (the amount of {specify installment amount</w:t>
      </w:r>
      <w:r w:rsidR="007937FA" w:rsidRPr="008421CD">
        <w:t>(s)</w:t>
      </w:r>
      <w:r w:rsidRPr="008421CD">
        <w:rPr>
          <w:vertAlign w:val="superscript"/>
        </w:rPr>
        <w:footnoteReference w:id="131"/>
      </w:r>
      <w:r w:rsidRPr="008421CD">
        <w:t xml:space="preserve">}/an amount to be calculated by the </w:t>
      </w:r>
      <w:r w:rsidR="007937FA" w:rsidRPr="008421CD">
        <w:t>D</w:t>
      </w:r>
      <w:r w:rsidRPr="008421CD">
        <w:t xml:space="preserve">esignated </w:t>
      </w:r>
      <w:r w:rsidR="007937FA" w:rsidRPr="008421CD">
        <w:t>O</w:t>
      </w:r>
      <w:r w:rsidRPr="008421CD">
        <w:t>fficer</w:t>
      </w:r>
      <w:r w:rsidR="007937FA" w:rsidRPr="008421CD">
        <w:t>, Maintenance Enforcement Program,</w:t>
      </w:r>
      <w:r w:rsidRPr="008421CD">
        <w:t xml:space="preserve"> based on the monthly sum and the frequency of installments</w:t>
      </w:r>
      <w:r w:rsidRPr="008421CD">
        <w:rPr>
          <w:vertAlign w:val="superscript"/>
        </w:rPr>
        <w:footnoteReference w:id="132"/>
      </w:r>
      <w:r w:rsidRPr="008421CD">
        <w:t>)</w:t>
      </w:r>
    </w:p>
    <w:p w14:paraId="28C6CB41" w14:textId="77777777" w:rsidR="00731F4B" w:rsidRPr="008421CD" w:rsidRDefault="00731F4B" w:rsidP="005634CE">
      <w:pPr>
        <w:spacing w:after="240" w:line="480" w:lineRule="auto"/>
        <w:ind w:left="2160" w:hanging="2160"/>
        <w:jc w:val="both"/>
        <w:rPr>
          <w:rFonts w:ascii="Arial" w:hAnsi="Arial" w:cs="Arial"/>
          <w:sz w:val="28"/>
          <w:szCs w:val="28"/>
        </w:rPr>
      </w:pPr>
      <w:r w:rsidRPr="008421CD">
        <w:t>N</w:t>
      </w:r>
      <w:r w:rsidR="006F241C" w:rsidRPr="008421CD">
        <w:t>F</w:t>
      </w:r>
      <w:r w:rsidRPr="008421CD">
        <w:t>-1.3</w:t>
      </w:r>
      <w:r w:rsidRPr="008421CD">
        <w:tab/>
        <w:t>in (weekly/bi-weekly) installments commencing {specify month, day, year} in (the amount of {specify installment amount</w:t>
      </w:r>
      <w:r w:rsidR="007937FA" w:rsidRPr="008421CD">
        <w:t>(s)</w:t>
      </w:r>
      <w:r w:rsidRPr="008421CD">
        <w:rPr>
          <w:rStyle w:val="FootnoteReference"/>
        </w:rPr>
        <w:footnoteReference w:id="133"/>
      </w:r>
      <w:r w:rsidRPr="008421CD">
        <w:t xml:space="preserve">}/an amount to be calculated by the </w:t>
      </w:r>
      <w:r w:rsidR="007937FA" w:rsidRPr="008421CD">
        <w:t>D</w:t>
      </w:r>
      <w:r w:rsidRPr="008421CD">
        <w:t xml:space="preserve">esignated </w:t>
      </w:r>
      <w:r w:rsidR="007937FA" w:rsidRPr="008421CD">
        <w:t>O</w:t>
      </w:r>
      <w:r w:rsidRPr="008421CD">
        <w:t>fficer</w:t>
      </w:r>
      <w:r w:rsidR="007937FA" w:rsidRPr="008421CD">
        <w:t>, Maintenance Enforcement Program,</w:t>
      </w:r>
      <w:r w:rsidRPr="008421CD">
        <w:t xml:space="preserve"> based on the monthly sum and the frequency of installments</w:t>
      </w:r>
      <w:r w:rsidRPr="008421CD">
        <w:rPr>
          <w:vertAlign w:val="superscript"/>
        </w:rPr>
        <w:footnoteReference w:id="134"/>
      </w:r>
      <w:r w:rsidRPr="008421CD">
        <w:t>)</w:t>
      </w:r>
    </w:p>
    <w:p w14:paraId="6D704DFC" w14:textId="453291ED" w:rsidR="00731F4B" w:rsidRDefault="007937FA" w:rsidP="005634CE">
      <w:pPr>
        <w:spacing w:after="240" w:line="480" w:lineRule="auto"/>
        <w:ind w:left="1440"/>
        <w:jc w:val="both"/>
      </w:pPr>
      <w:r w:rsidRPr="008421CD">
        <w:t>(</w:t>
      </w:r>
      <w:r w:rsidR="00731F4B" w:rsidRPr="008421CD">
        <w:t>and continuing until (further order of the Court/{specify date or event</w:t>
      </w:r>
      <w:r w:rsidR="00731F4B" w:rsidRPr="008421CD">
        <w:rPr>
          <w:rStyle w:val="FootnoteReference"/>
        </w:rPr>
        <w:footnoteReference w:id="135"/>
      </w:r>
      <w:r w:rsidR="00731F4B" w:rsidRPr="008421CD">
        <w:t>}</w:t>
      </w:r>
      <w:r w:rsidR="00057EC7" w:rsidRPr="008421CD">
        <w:t>)</w:t>
      </w:r>
      <w:r w:rsidRPr="008421CD">
        <w:t>/blank)</w:t>
      </w:r>
      <w:r w:rsidR="00731F4B" w:rsidRPr="008421CD">
        <w:t>;</w:t>
      </w:r>
    </w:p>
    <w:p w14:paraId="7DEFD8DD" w14:textId="77777777" w:rsidR="0002759E" w:rsidRDefault="0002759E" w:rsidP="005634CE">
      <w:pPr>
        <w:spacing w:line="480" w:lineRule="auto"/>
        <w:ind w:left="1418" w:hanging="1418"/>
        <w:jc w:val="both"/>
        <w:rPr>
          <w:rFonts w:ascii="Arial" w:hAnsi="Arial" w:cs="Arial"/>
          <w:szCs w:val="24"/>
        </w:rPr>
      </w:pPr>
      <w:r>
        <w:rPr>
          <w:rFonts w:ascii="Arial" w:hAnsi="Arial" w:cs="Arial"/>
          <w:szCs w:val="24"/>
        </w:rPr>
        <w:t>NF-2</w:t>
      </w:r>
      <w:r>
        <w:rPr>
          <w:rFonts w:ascii="Arial" w:hAnsi="Arial" w:cs="Arial"/>
          <w:szCs w:val="24"/>
        </w:rPr>
        <w:tab/>
      </w:r>
      <w:r w:rsidRPr="00225317">
        <w:rPr>
          <w:rFonts w:ascii="Arial" w:hAnsi="Arial" w:cs="Arial"/>
          <w:szCs w:val="24"/>
        </w:rPr>
        <w:t>[</w:t>
      </w:r>
      <w:r>
        <w:rPr>
          <w:rFonts w:ascii="Arial" w:hAnsi="Arial" w:cs="Arial"/>
          <w:szCs w:val="24"/>
        </w:rPr>
        <w:t>S</w:t>
      </w:r>
      <w:r w:rsidRPr="00225317">
        <w:rPr>
          <w:rFonts w:ascii="Arial" w:hAnsi="Arial" w:cs="Arial"/>
          <w:szCs w:val="24"/>
        </w:rPr>
        <w:t xml:space="preserve">pecify Party Name] </w:t>
      </w:r>
      <w:r>
        <w:rPr>
          <w:rFonts w:ascii="Arial" w:hAnsi="Arial" w:cs="Arial"/>
          <w:szCs w:val="24"/>
        </w:rPr>
        <w:t xml:space="preserve">shall pay </w:t>
      </w:r>
      <w:r w:rsidRPr="00225317">
        <w:rPr>
          <w:rFonts w:ascii="Arial" w:hAnsi="Arial" w:cs="Arial"/>
          <w:szCs w:val="24"/>
        </w:rPr>
        <w:t>[specify Party Name]</w:t>
      </w:r>
      <w:r>
        <w:rPr>
          <w:rFonts w:ascii="Arial" w:hAnsi="Arial" w:cs="Arial"/>
          <w:szCs w:val="24"/>
        </w:rPr>
        <w:t xml:space="preserve"> no support for {specify child(ren)’s name(s)/birthdate(s)};</w:t>
      </w:r>
    </w:p>
    <w:p w14:paraId="401507B7" w14:textId="223E6F8A" w:rsidR="0002759E" w:rsidRPr="00063C70" w:rsidRDefault="0002759E" w:rsidP="005634CE">
      <w:pPr>
        <w:spacing w:line="480" w:lineRule="auto"/>
        <w:ind w:left="1418" w:hanging="1418"/>
        <w:jc w:val="both"/>
        <w:rPr>
          <w:rFonts w:ascii="Arial" w:hAnsi="Arial" w:cs="Arial"/>
          <w:szCs w:val="24"/>
        </w:rPr>
      </w:pPr>
      <w:r>
        <w:rPr>
          <w:rFonts w:ascii="Arial" w:hAnsi="Arial" w:cs="Arial"/>
          <w:szCs w:val="24"/>
        </w:rPr>
        <w:t>NF-3</w:t>
      </w:r>
      <w:r>
        <w:rPr>
          <w:rFonts w:ascii="Arial" w:hAnsi="Arial" w:cs="Arial"/>
          <w:szCs w:val="24"/>
        </w:rPr>
        <w:tab/>
        <w:t xml:space="preserve">Neither </w:t>
      </w:r>
      <w:r w:rsidRPr="00225317">
        <w:rPr>
          <w:rFonts w:ascii="Arial" w:hAnsi="Arial" w:cs="Arial"/>
          <w:szCs w:val="24"/>
        </w:rPr>
        <w:t>[</w:t>
      </w:r>
      <w:r>
        <w:rPr>
          <w:rFonts w:ascii="Arial" w:hAnsi="Arial" w:cs="Arial"/>
          <w:szCs w:val="24"/>
        </w:rPr>
        <w:t>s</w:t>
      </w:r>
      <w:r w:rsidRPr="00225317">
        <w:rPr>
          <w:rFonts w:ascii="Arial" w:hAnsi="Arial" w:cs="Arial"/>
          <w:szCs w:val="24"/>
        </w:rPr>
        <w:t xml:space="preserve">pecify Party Name] </w:t>
      </w:r>
      <w:r>
        <w:rPr>
          <w:rFonts w:ascii="Arial" w:hAnsi="Arial" w:cs="Arial"/>
          <w:szCs w:val="24"/>
        </w:rPr>
        <w:t xml:space="preserve">nor </w:t>
      </w:r>
      <w:r w:rsidRPr="00225317">
        <w:rPr>
          <w:rFonts w:ascii="Arial" w:hAnsi="Arial" w:cs="Arial"/>
          <w:szCs w:val="24"/>
        </w:rPr>
        <w:t>[specify Party Name]</w:t>
      </w:r>
      <w:r>
        <w:rPr>
          <w:rFonts w:ascii="Arial" w:hAnsi="Arial" w:cs="Arial"/>
          <w:szCs w:val="24"/>
        </w:rPr>
        <w:t xml:space="preserve"> shall pay support to the other for {specify child(ren)’s name(s)/birthdate(s)};</w:t>
      </w:r>
    </w:p>
    <w:p w14:paraId="086CA06E" w14:textId="2C2210AA" w:rsidR="003D1FB3" w:rsidRPr="008421CD" w:rsidRDefault="003D1FB3" w:rsidP="005634CE">
      <w:pPr>
        <w:pStyle w:val="Heading4"/>
      </w:pPr>
      <w:bookmarkStart w:id="201" w:name="_Toc54173389"/>
      <w:bookmarkStart w:id="202" w:name="_Toc499728131"/>
      <w:r w:rsidRPr="008421CD">
        <w:t>Split Custody</w:t>
      </w:r>
      <w:r w:rsidR="00644B46">
        <w:t>/</w:t>
      </w:r>
      <w:r w:rsidRPr="008421CD">
        <w:t>Split Parenting Time</w:t>
      </w:r>
      <w:bookmarkEnd w:id="201"/>
      <w:r w:rsidR="00644B46" w:rsidRPr="008421CD">
        <w:rPr>
          <w:rStyle w:val="FootnoteReference"/>
        </w:rPr>
        <w:footnoteReference w:id="136"/>
      </w:r>
    </w:p>
    <w:p w14:paraId="79D904D2" w14:textId="7F1B8FB1" w:rsidR="00FC260B" w:rsidRPr="008421CD" w:rsidRDefault="003D1FB3" w:rsidP="005634CE">
      <w:pPr>
        <w:spacing w:after="240" w:line="480" w:lineRule="auto"/>
        <w:ind w:left="1440" w:hanging="1440"/>
        <w:jc w:val="both"/>
      </w:pPr>
      <w:r w:rsidRPr="008421CD">
        <w:rPr>
          <w:rFonts w:ascii="Arial" w:hAnsi="Arial" w:cs="Arial"/>
          <w:szCs w:val="28"/>
        </w:rPr>
        <w:t>NG-1</w:t>
      </w:r>
      <w:r w:rsidRPr="008421CD">
        <w:rPr>
          <w:rFonts w:ascii="Arial" w:hAnsi="Arial" w:cs="Arial"/>
          <w:szCs w:val="28"/>
        </w:rPr>
        <w:tab/>
        <w:t xml:space="preserve">[Specify Party Name] having (sole custody of/primary care and control of/the majority of parenting time with) {specify child(ren)’s name(s)/birthdate(s)} and [specify Party Name] having (sole custody of/primary care and control of/the majority of parenting time with) of {specify child(ren)’s name(s)/birthdate(s)}, [specify Party Name] shall pay support to [specify Party Name] in the amount of {specify calculated amount} per month, which sum is the difference between the amount of {specify </w:t>
      </w:r>
      <w:r w:rsidR="00230A2F">
        <w:rPr>
          <w:rFonts w:ascii="Arial" w:hAnsi="Arial" w:cs="Arial"/>
          <w:szCs w:val="28"/>
        </w:rPr>
        <w:t>T</w:t>
      </w:r>
      <w:r w:rsidRPr="008421CD">
        <w:rPr>
          <w:rFonts w:ascii="Arial" w:hAnsi="Arial" w:cs="Arial"/>
          <w:szCs w:val="28"/>
        </w:rPr>
        <w:t xml:space="preserve">able amount} that [specify Party Name] would otherwise pay to [specify Party Name], pursuant to the {specify </w:t>
      </w:r>
      <w:r w:rsidR="0090575B">
        <w:rPr>
          <w:rFonts w:ascii="Arial" w:hAnsi="Arial" w:cs="Arial"/>
          <w:szCs w:val="28"/>
        </w:rPr>
        <w:t>p</w:t>
      </w:r>
      <w:r w:rsidRPr="008421CD">
        <w:rPr>
          <w:rFonts w:ascii="Arial" w:hAnsi="Arial" w:cs="Arial"/>
          <w:szCs w:val="28"/>
        </w:rPr>
        <w:t xml:space="preserve">rovince or </w:t>
      </w:r>
      <w:r w:rsidR="0090575B">
        <w:rPr>
          <w:rFonts w:ascii="Arial" w:hAnsi="Arial" w:cs="Arial"/>
          <w:szCs w:val="28"/>
        </w:rPr>
        <w:t>t</w:t>
      </w:r>
      <w:r w:rsidRPr="008421CD">
        <w:rPr>
          <w:rFonts w:ascii="Arial" w:hAnsi="Arial" w:cs="Arial"/>
          <w:szCs w:val="28"/>
        </w:rPr>
        <w:t xml:space="preserve">erritory} Table of the Child Support Guidelines, and the amount of {specify </w:t>
      </w:r>
      <w:r w:rsidR="00230A2F">
        <w:rPr>
          <w:rFonts w:ascii="Arial" w:hAnsi="Arial" w:cs="Arial"/>
          <w:szCs w:val="28"/>
        </w:rPr>
        <w:t>T</w:t>
      </w:r>
      <w:r w:rsidRPr="008421CD">
        <w:rPr>
          <w:rFonts w:ascii="Arial" w:hAnsi="Arial" w:cs="Arial"/>
          <w:szCs w:val="28"/>
        </w:rPr>
        <w:t xml:space="preserve">able amount} that [specify Party Name] would otherwise pay to [specify Party Name}, pursuant to the {specify </w:t>
      </w:r>
      <w:r w:rsidR="0090575B">
        <w:rPr>
          <w:rFonts w:ascii="Arial" w:hAnsi="Arial" w:cs="Arial"/>
          <w:szCs w:val="28"/>
        </w:rPr>
        <w:t>p</w:t>
      </w:r>
      <w:r w:rsidRPr="008421CD">
        <w:rPr>
          <w:rFonts w:ascii="Arial" w:hAnsi="Arial" w:cs="Arial"/>
          <w:szCs w:val="28"/>
        </w:rPr>
        <w:t xml:space="preserve">rovince or </w:t>
      </w:r>
      <w:r w:rsidR="0090575B">
        <w:rPr>
          <w:rFonts w:ascii="Arial" w:hAnsi="Arial" w:cs="Arial"/>
          <w:szCs w:val="28"/>
        </w:rPr>
        <w:t>t</w:t>
      </w:r>
      <w:r w:rsidRPr="008421CD">
        <w:rPr>
          <w:rFonts w:ascii="Arial" w:hAnsi="Arial" w:cs="Arial"/>
          <w:szCs w:val="28"/>
        </w:rPr>
        <w:t xml:space="preserve">erritory} Table of the </w:t>
      </w:r>
      <w:r w:rsidRPr="008421CD">
        <w:rPr>
          <w:rFonts w:ascii="Arial" w:hAnsi="Arial" w:cs="Arial"/>
          <w:i/>
          <w:szCs w:val="28"/>
        </w:rPr>
        <w:t>Child Support Guidelines</w:t>
      </w:r>
      <w:r w:rsidRPr="008421CD">
        <w:rPr>
          <w:rFonts w:ascii="Arial" w:hAnsi="Arial" w:cs="Arial"/>
          <w:szCs w:val="28"/>
        </w:rPr>
        <w:t>, payable: {insert and number the appropriate NG-1 sub-clause(s)}</w:t>
      </w:r>
      <w:bookmarkEnd w:id="202"/>
    </w:p>
    <w:p w14:paraId="159AE899" w14:textId="77777777" w:rsidR="00D53565" w:rsidRPr="008421CD" w:rsidRDefault="00D53565" w:rsidP="005634CE">
      <w:pPr>
        <w:spacing w:after="240" w:line="480" w:lineRule="auto"/>
        <w:ind w:left="2160" w:hanging="2160"/>
        <w:jc w:val="both"/>
      </w:pPr>
      <w:r w:rsidRPr="008421CD">
        <w:t>N</w:t>
      </w:r>
      <w:r w:rsidR="006F241C" w:rsidRPr="008421CD">
        <w:t>G-1.1</w:t>
      </w:r>
      <w:r w:rsidRPr="008421CD">
        <w:tab/>
        <w:t>on the {specify day of the month} of each month commencing {specify month, day, year}</w:t>
      </w:r>
      <w:r w:rsidRPr="008421CD">
        <w:rPr>
          <w:rStyle w:val="FootnoteReference"/>
        </w:rPr>
        <w:footnoteReference w:id="137"/>
      </w:r>
    </w:p>
    <w:p w14:paraId="72D9F63E" w14:textId="77777777" w:rsidR="00D53565" w:rsidRPr="008421CD" w:rsidRDefault="00D53565" w:rsidP="005634CE">
      <w:pPr>
        <w:spacing w:after="240" w:line="480" w:lineRule="auto"/>
        <w:ind w:left="2160" w:hanging="2160"/>
        <w:jc w:val="both"/>
      </w:pPr>
      <w:r w:rsidRPr="008421CD">
        <w:t>N</w:t>
      </w:r>
      <w:r w:rsidR="006F241C" w:rsidRPr="008421CD">
        <w:t>G</w:t>
      </w:r>
      <w:r w:rsidRPr="008421CD">
        <w:t>-1.2</w:t>
      </w:r>
      <w:r w:rsidRPr="008421CD">
        <w:tab/>
        <w:t>in semi-monthly installments</w:t>
      </w:r>
      <w:r w:rsidRPr="008421CD">
        <w:rPr>
          <w:vertAlign w:val="superscript"/>
        </w:rPr>
        <w:t xml:space="preserve"> </w:t>
      </w:r>
      <w:r w:rsidRPr="008421CD">
        <w:t>on the {specify dates of the month} of each month commencing {specify month, day, year}</w:t>
      </w:r>
      <w:r w:rsidRPr="008421CD">
        <w:rPr>
          <w:vertAlign w:val="superscript"/>
        </w:rPr>
        <w:footnoteReference w:id="138"/>
      </w:r>
      <w:r w:rsidRPr="008421CD">
        <w:t xml:space="preserve"> in (the amount of {specify installment amount</w:t>
      </w:r>
      <w:r w:rsidR="00C7752A" w:rsidRPr="008421CD">
        <w:t>(s)</w:t>
      </w:r>
      <w:r w:rsidRPr="008421CD">
        <w:rPr>
          <w:vertAlign w:val="superscript"/>
        </w:rPr>
        <w:footnoteReference w:id="139"/>
      </w:r>
      <w:r w:rsidRPr="008421CD">
        <w:t xml:space="preserve">}/an amount to be calculated by the </w:t>
      </w:r>
      <w:r w:rsidR="00C7752A" w:rsidRPr="008421CD">
        <w:t>D</w:t>
      </w:r>
      <w:r w:rsidRPr="008421CD">
        <w:t xml:space="preserve">esignated </w:t>
      </w:r>
      <w:r w:rsidR="00C7752A" w:rsidRPr="008421CD">
        <w:t>O</w:t>
      </w:r>
      <w:r w:rsidRPr="008421CD">
        <w:t>fficer</w:t>
      </w:r>
      <w:r w:rsidR="00C7752A" w:rsidRPr="008421CD">
        <w:t>, Maintenance Enforcement Program,</w:t>
      </w:r>
      <w:r w:rsidRPr="008421CD">
        <w:t xml:space="preserve"> based on the monthly sum and the frequency of installments</w:t>
      </w:r>
      <w:r w:rsidRPr="008421CD">
        <w:rPr>
          <w:vertAlign w:val="superscript"/>
        </w:rPr>
        <w:footnoteReference w:id="140"/>
      </w:r>
      <w:r w:rsidRPr="008421CD">
        <w:t>)</w:t>
      </w:r>
    </w:p>
    <w:p w14:paraId="2EC89F5C" w14:textId="77777777" w:rsidR="00D53565" w:rsidRPr="008421CD" w:rsidRDefault="00D53565" w:rsidP="005634CE">
      <w:pPr>
        <w:spacing w:after="240" w:line="480" w:lineRule="auto"/>
        <w:ind w:left="2160" w:hanging="2160"/>
        <w:jc w:val="both"/>
        <w:rPr>
          <w:rFonts w:ascii="Arial" w:hAnsi="Arial" w:cs="Arial"/>
          <w:sz w:val="28"/>
          <w:szCs w:val="28"/>
        </w:rPr>
      </w:pPr>
      <w:r w:rsidRPr="008421CD">
        <w:t>N</w:t>
      </w:r>
      <w:r w:rsidR="006F241C" w:rsidRPr="008421CD">
        <w:t>G</w:t>
      </w:r>
      <w:r w:rsidRPr="008421CD">
        <w:t>-1.3</w:t>
      </w:r>
      <w:r w:rsidRPr="008421CD">
        <w:tab/>
        <w:t>in (weekly/bi-weekly) installments commencing {specify month, day, year} in (the amount of {specify installment amount</w:t>
      </w:r>
      <w:r w:rsidR="00C7752A" w:rsidRPr="008421CD">
        <w:t>(s)</w:t>
      </w:r>
      <w:r w:rsidRPr="008421CD">
        <w:rPr>
          <w:rStyle w:val="FootnoteReference"/>
        </w:rPr>
        <w:footnoteReference w:id="141"/>
      </w:r>
      <w:r w:rsidRPr="008421CD">
        <w:t xml:space="preserve">}/an amount to be calculated by the </w:t>
      </w:r>
      <w:r w:rsidR="00C7752A" w:rsidRPr="008421CD">
        <w:t>D</w:t>
      </w:r>
      <w:r w:rsidRPr="008421CD">
        <w:t xml:space="preserve">esignated </w:t>
      </w:r>
      <w:r w:rsidR="00C7752A" w:rsidRPr="008421CD">
        <w:t>O</w:t>
      </w:r>
      <w:r w:rsidRPr="008421CD">
        <w:t>fficer</w:t>
      </w:r>
      <w:r w:rsidR="00C7752A" w:rsidRPr="008421CD">
        <w:t>, Maintenance Enforcement Program,</w:t>
      </w:r>
      <w:r w:rsidRPr="008421CD">
        <w:t xml:space="preserve"> based on the monthly sum and the frequency of installments</w:t>
      </w:r>
      <w:r w:rsidRPr="008421CD">
        <w:rPr>
          <w:vertAlign w:val="superscript"/>
        </w:rPr>
        <w:footnoteReference w:id="142"/>
      </w:r>
      <w:r w:rsidRPr="008421CD">
        <w:t>)</w:t>
      </w:r>
    </w:p>
    <w:p w14:paraId="6196698E" w14:textId="77777777" w:rsidR="00FC260B" w:rsidRPr="008421CD" w:rsidRDefault="00C7752A" w:rsidP="005634CE">
      <w:pPr>
        <w:spacing w:after="240" w:line="480" w:lineRule="auto"/>
        <w:ind w:left="1440"/>
        <w:jc w:val="both"/>
      </w:pPr>
      <w:r w:rsidRPr="008421CD">
        <w:t>(</w:t>
      </w:r>
      <w:r w:rsidR="00D53565" w:rsidRPr="008421CD">
        <w:t>and continuing until (further order of the Court/{specify date or event}</w:t>
      </w:r>
      <w:r w:rsidR="00687818" w:rsidRPr="008421CD">
        <w:t>)</w:t>
      </w:r>
      <w:r w:rsidRPr="008421CD">
        <w:t>/blank)</w:t>
      </w:r>
      <w:r w:rsidR="00D53565" w:rsidRPr="008421CD">
        <w:t>;</w:t>
      </w:r>
    </w:p>
    <w:p w14:paraId="625C6452" w14:textId="31E60CE5" w:rsidR="00FC260B" w:rsidRPr="008421CD" w:rsidRDefault="00E25EC9" w:rsidP="005634CE">
      <w:pPr>
        <w:pStyle w:val="Heading4"/>
      </w:pPr>
      <w:bookmarkStart w:id="203" w:name="_Toc499728132"/>
      <w:bookmarkStart w:id="204" w:name="_Toc54173390"/>
      <w:r w:rsidRPr="008421CD">
        <w:t>Shared Custody</w:t>
      </w:r>
      <w:bookmarkEnd w:id="203"/>
      <w:r w:rsidR="00D23522">
        <w:t>/</w:t>
      </w:r>
      <w:r w:rsidR="003D1FB3" w:rsidRPr="008421CD">
        <w:t>Shared Parenting Time</w:t>
      </w:r>
      <w:bookmarkEnd w:id="204"/>
      <w:r w:rsidR="00D23522" w:rsidRPr="008421CD">
        <w:rPr>
          <w:rStyle w:val="FootnoteReference"/>
        </w:rPr>
        <w:footnoteReference w:id="143"/>
      </w:r>
    </w:p>
    <w:p w14:paraId="0D8181AC" w14:textId="5A829015" w:rsidR="00FC260B" w:rsidRPr="008421CD" w:rsidRDefault="003D1FB3" w:rsidP="005634CE">
      <w:pPr>
        <w:spacing w:after="240" w:line="480" w:lineRule="auto"/>
        <w:ind w:left="1440" w:hanging="1440"/>
        <w:jc w:val="both"/>
      </w:pPr>
      <w:r w:rsidRPr="008421CD">
        <w:rPr>
          <w:rFonts w:ascii="Arial" w:hAnsi="Arial" w:cs="Arial"/>
          <w:szCs w:val="28"/>
        </w:rPr>
        <w:t>NH-1</w:t>
      </w:r>
      <w:r w:rsidRPr="008421CD">
        <w:rPr>
          <w:rFonts w:ascii="Arial" w:hAnsi="Arial" w:cs="Arial"/>
          <w:szCs w:val="28"/>
        </w:rPr>
        <w:tab/>
        <w:t>[Specify Party Name] and [specify Party Name] having (shared custody of/shared parenting time with) {specify child(ren)’s name(s)/birthdate(s)}, {insert and number the appropriate NH-1 sub-clause}</w:t>
      </w:r>
    </w:p>
    <w:p w14:paraId="3C585BD5" w14:textId="113A231B" w:rsidR="002E2841" w:rsidRPr="008421CD" w:rsidRDefault="002E2841" w:rsidP="005634CE">
      <w:pPr>
        <w:spacing w:after="240" w:line="480" w:lineRule="auto"/>
        <w:ind w:left="2160" w:hanging="2160"/>
        <w:jc w:val="both"/>
      </w:pPr>
      <w:r w:rsidRPr="008421CD">
        <w:t>N</w:t>
      </w:r>
      <w:r w:rsidR="00405F82" w:rsidRPr="008421CD">
        <w:t>H</w:t>
      </w:r>
      <w:r w:rsidRPr="008421CD">
        <w:t>-1.1</w:t>
      </w:r>
      <w:r w:rsidRPr="008421CD">
        <w:tab/>
        <w:t>[</w:t>
      </w:r>
      <w:r w:rsidR="0086654D" w:rsidRPr="008421CD">
        <w:t>s</w:t>
      </w:r>
      <w:r w:rsidRPr="008421CD">
        <w:t xml:space="preserve">pecify Party Name] </w:t>
      </w:r>
      <w:r w:rsidR="009A5116" w:rsidRPr="008421CD">
        <w:t xml:space="preserve">shall </w:t>
      </w:r>
      <w:r w:rsidRPr="008421CD">
        <w:t xml:space="preserve">pay support to [specify Party Name] for the </w:t>
      </w:r>
      <w:r w:rsidR="001B1A9D" w:rsidRPr="008421CD">
        <w:t>child(ren</w:t>
      </w:r>
      <w:r w:rsidR="007160A2" w:rsidRPr="008421CD">
        <w:t xml:space="preserve">) </w:t>
      </w:r>
      <w:r w:rsidRPr="008421CD">
        <w:t xml:space="preserve">pursuant to the {specify </w:t>
      </w:r>
      <w:r w:rsidR="0090575B">
        <w:t>p</w:t>
      </w:r>
      <w:r w:rsidRPr="008421CD">
        <w:t xml:space="preserve">rovince or </w:t>
      </w:r>
      <w:r w:rsidR="0090575B">
        <w:t>t</w:t>
      </w:r>
      <w:r w:rsidRPr="008421CD">
        <w:t xml:space="preserve">erritory} Table of the </w:t>
      </w:r>
      <w:r w:rsidRPr="008421CD">
        <w:rPr>
          <w:i/>
        </w:rPr>
        <w:t>Child Support Guidelines</w:t>
      </w:r>
      <w:r w:rsidRPr="008421CD">
        <w:t xml:space="preserve"> in the sum of {specify calculated amount} per month, payable</w:t>
      </w:r>
      <w:r w:rsidR="00B17600" w:rsidRPr="008421CD">
        <w:t>:</w:t>
      </w:r>
      <w:r w:rsidRPr="008421CD">
        <w:t xml:space="preserve"> </w:t>
      </w:r>
      <w:r w:rsidR="003347B7" w:rsidRPr="008421CD">
        <w:t>{insert and number</w:t>
      </w:r>
      <w:r w:rsidRPr="008421CD">
        <w:t xml:space="preserve"> the appropriate N</w:t>
      </w:r>
      <w:r w:rsidR="00D201CF" w:rsidRPr="008421CD">
        <w:t>H</w:t>
      </w:r>
      <w:r w:rsidRPr="008421CD">
        <w:t>-</w:t>
      </w:r>
      <w:r w:rsidR="0048580F" w:rsidRPr="008421CD">
        <w:t>1.</w:t>
      </w:r>
      <w:r w:rsidR="00086CC1" w:rsidRPr="008421CD">
        <w:t>2</w:t>
      </w:r>
      <w:r w:rsidRPr="008421CD">
        <w:t xml:space="preserve"> </w:t>
      </w:r>
      <w:r w:rsidR="00F55DA3" w:rsidRPr="008421CD">
        <w:t>sub-</w:t>
      </w:r>
      <w:r w:rsidRPr="008421CD">
        <w:t>clause</w:t>
      </w:r>
      <w:r w:rsidR="00446E4E" w:rsidRPr="008421CD">
        <w:t>}</w:t>
      </w:r>
    </w:p>
    <w:p w14:paraId="24C7C4A3" w14:textId="58B7F6EC" w:rsidR="00086CC1" w:rsidRPr="008421CD" w:rsidRDefault="00405F82" w:rsidP="005634CE">
      <w:pPr>
        <w:spacing w:after="240" w:line="480" w:lineRule="auto"/>
        <w:ind w:left="2160" w:hanging="2160"/>
        <w:jc w:val="both"/>
      </w:pPr>
      <w:r w:rsidRPr="008421CD">
        <w:t>NH-</w:t>
      </w:r>
      <w:r w:rsidR="002E2841" w:rsidRPr="008421CD">
        <w:t>1.2</w:t>
      </w:r>
      <w:r w:rsidR="002E2841" w:rsidRPr="008421CD">
        <w:tab/>
        <w:t>[</w:t>
      </w:r>
      <w:r w:rsidR="0086654D" w:rsidRPr="008421CD">
        <w:t>s</w:t>
      </w:r>
      <w:r w:rsidR="002E2841" w:rsidRPr="008421CD">
        <w:t>pecify Party</w:t>
      </w:r>
      <w:r w:rsidR="00086CC1" w:rsidRPr="008421CD">
        <w:t xml:space="preserve"> Name] </w:t>
      </w:r>
      <w:r w:rsidR="009A5116" w:rsidRPr="008421CD">
        <w:t xml:space="preserve">shall </w:t>
      </w:r>
      <w:r w:rsidR="00086CC1" w:rsidRPr="008421CD">
        <w:t>pay support to [specify Party Name] for the child</w:t>
      </w:r>
      <w:r w:rsidR="001B1A9D" w:rsidRPr="008421CD">
        <w:t>(</w:t>
      </w:r>
      <w:r w:rsidR="00086CC1" w:rsidRPr="008421CD">
        <w:t>ren</w:t>
      </w:r>
      <w:r w:rsidR="001B1A9D" w:rsidRPr="008421CD">
        <w:t>)</w:t>
      </w:r>
      <w:r w:rsidR="00086CC1" w:rsidRPr="008421CD">
        <w:t xml:space="preserve"> in the sum of {specify non-</w:t>
      </w:r>
      <w:r w:rsidR="00230A2F">
        <w:t>T</w:t>
      </w:r>
      <w:r w:rsidR="00086CC1" w:rsidRPr="008421CD">
        <w:t>able amount}, payable</w:t>
      </w:r>
      <w:r w:rsidR="00B17600" w:rsidRPr="008421CD">
        <w:t>:</w:t>
      </w:r>
      <w:r w:rsidR="00086CC1" w:rsidRPr="008421CD">
        <w:t xml:space="preserve"> </w:t>
      </w:r>
      <w:r w:rsidR="003347B7" w:rsidRPr="008421CD">
        <w:t>{insert and number</w:t>
      </w:r>
      <w:r w:rsidR="00086CC1" w:rsidRPr="008421CD">
        <w:t xml:space="preserve"> the appropriate N</w:t>
      </w:r>
      <w:r w:rsidR="00D201CF" w:rsidRPr="008421CD">
        <w:t>H</w:t>
      </w:r>
      <w:r w:rsidR="00446E4E" w:rsidRPr="008421CD">
        <w:t>-</w:t>
      </w:r>
      <w:r w:rsidR="0048580F" w:rsidRPr="008421CD">
        <w:t>1.</w:t>
      </w:r>
      <w:r w:rsidR="00446E4E" w:rsidRPr="008421CD">
        <w:t xml:space="preserve">2 </w:t>
      </w:r>
      <w:r w:rsidR="00F55DA3" w:rsidRPr="008421CD">
        <w:t>sub-</w:t>
      </w:r>
      <w:r w:rsidR="00446E4E" w:rsidRPr="008421CD">
        <w:t>clause}</w:t>
      </w:r>
    </w:p>
    <w:p w14:paraId="1ECF54EB" w14:textId="77777777" w:rsidR="00D53565" w:rsidRPr="008421CD" w:rsidRDefault="00D53565" w:rsidP="005634CE">
      <w:pPr>
        <w:spacing w:after="240" w:line="480" w:lineRule="auto"/>
        <w:ind w:left="2410" w:hanging="2410"/>
        <w:jc w:val="both"/>
      </w:pPr>
      <w:r w:rsidRPr="008421CD">
        <w:t>N</w:t>
      </w:r>
      <w:r w:rsidR="00405F82" w:rsidRPr="008421CD">
        <w:t>H</w:t>
      </w:r>
      <w:r w:rsidRPr="008421CD">
        <w:t>-</w:t>
      </w:r>
      <w:r w:rsidR="0048580F" w:rsidRPr="008421CD">
        <w:t>1.2.1</w:t>
      </w:r>
      <w:r w:rsidRPr="008421CD">
        <w:tab/>
        <w:t>on the {specify day of the month} of each month commencing {specify month, day, year}</w:t>
      </w:r>
      <w:r w:rsidRPr="008421CD">
        <w:rPr>
          <w:rStyle w:val="FootnoteReference"/>
        </w:rPr>
        <w:footnoteReference w:id="144"/>
      </w:r>
    </w:p>
    <w:p w14:paraId="12F97B96" w14:textId="77777777" w:rsidR="00D53565" w:rsidRPr="008421CD" w:rsidRDefault="00D53565" w:rsidP="005634CE">
      <w:pPr>
        <w:spacing w:after="240" w:line="480" w:lineRule="auto"/>
        <w:ind w:left="2410" w:hanging="2410"/>
        <w:jc w:val="both"/>
      </w:pPr>
      <w:r w:rsidRPr="008421CD">
        <w:t>N</w:t>
      </w:r>
      <w:r w:rsidR="00405F82" w:rsidRPr="008421CD">
        <w:t>H</w:t>
      </w:r>
      <w:r w:rsidR="00446E4E" w:rsidRPr="008421CD">
        <w:t>-</w:t>
      </w:r>
      <w:r w:rsidR="0048580F" w:rsidRPr="008421CD">
        <w:t>1.2.2</w:t>
      </w:r>
      <w:r w:rsidRPr="008421CD">
        <w:tab/>
        <w:t>in semi-monthly installments</w:t>
      </w:r>
      <w:r w:rsidRPr="008421CD">
        <w:rPr>
          <w:vertAlign w:val="superscript"/>
        </w:rPr>
        <w:t xml:space="preserve"> </w:t>
      </w:r>
      <w:r w:rsidRPr="008421CD">
        <w:t>on the {specify dates of the month} of each month commencing {specify month, day, year}</w:t>
      </w:r>
      <w:r w:rsidRPr="008421CD">
        <w:rPr>
          <w:vertAlign w:val="superscript"/>
        </w:rPr>
        <w:footnoteReference w:id="145"/>
      </w:r>
      <w:r w:rsidRPr="008421CD">
        <w:t xml:space="preserve"> in (the amount of {specify installment amount</w:t>
      </w:r>
      <w:r w:rsidR="00823A9B" w:rsidRPr="008421CD">
        <w:t>(s)</w:t>
      </w:r>
      <w:r w:rsidRPr="008421CD">
        <w:rPr>
          <w:vertAlign w:val="superscript"/>
        </w:rPr>
        <w:footnoteReference w:id="146"/>
      </w:r>
      <w:r w:rsidRPr="008421CD">
        <w:t xml:space="preserve">}/an amount to be calculated by the </w:t>
      </w:r>
      <w:r w:rsidR="00823A9B" w:rsidRPr="008421CD">
        <w:t>D</w:t>
      </w:r>
      <w:r w:rsidRPr="008421CD">
        <w:t xml:space="preserve">esignated </w:t>
      </w:r>
      <w:r w:rsidR="00823A9B" w:rsidRPr="008421CD">
        <w:t>O</w:t>
      </w:r>
      <w:r w:rsidRPr="008421CD">
        <w:t>fficer</w:t>
      </w:r>
      <w:r w:rsidR="00823A9B" w:rsidRPr="008421CD">
        <w:t>, Maintenance Enforcement Program,</w:t>
      </w:r>
      <w:r w:rsidRPr="008421CD">
        <w:t xml:space="preserve"> based on the monthly sum and the frequency of installments</w:t>
      </w:r>
      <w:r w:rsidRPr="008421CD">
        <w:rPr>
          <w:vertAlign w:val="superscript"/>
        </w:rPr>
        <w:footnoteReference w:id="147"/>
      </w:r>
      <w:r w:rsidRPr="008421CD">
        <w:t>)</w:t>
      </w:r>
      <w:r w:rsidR="004E6869" w:rsidRPr="008421CD">
        <w:t xml:space="preserve"> </w:t>
      </w:r>
    </w:p>
    <w:p w14:paraId="0806F686" w14:textId="77777777" w:rsidR="00FC260B" w:rsidRPr="008421CD" w:rsidRDefault="00D53565" w:rsidP="005634CE">
      <w:pPr>
        <w:spacing w:after="240" w:line="480" w:lineRule="auto"/>
        <w:ind w:left="2410" w:hanging="2410"/>
        <w:jc w:val="both"/>
      </w:pPr>
      <w:r w:rsidRPr="008421CD">
        <w:t>N</w:t>
      </w:r>
      <w:r w:rsidR="00405F82" w:rsidRPr="008421CD">
        <w:t>H</w:t>
      </w:r>
      <w:r w:rsidR="00446E4E" w:rsidRPr="008421CD">
        <w:t>-</w:t>
      </w:r>
      <w:r w:rsidR="0048580F" w:rsidRPr="008421CD">
        <w:t>1.</w:t>
      </w:r>
      <w:r w:rsidR="00446E4E" w:rsidRPr="008421CD">
        <w:t>2.3</w:t>
      </w:r>
      <w:r w:rsidRPr="008421CD">
        <w:tab/>
        <w:t>in (weekly/bi-weekly) installments commencing {specify month, day, year} in (the amount of {specify installment amount</w:t>
      </w:r>
      <w:r w:rsidR="00823A9B" w:rsidRPr="008421CD">
        <w:t>(s)</w:t>
      </w:r>
      <w:r w:rsidRPr="008421CD">
        <w:rPr>
          <w:rStyle w:val="FootnoteReference"/>
        </w:rPr>
        <w:footnoteReference w:id="148"/>
      </w:r>
      <w:r w:rsidRPr="008421CD">
        <w:t xml:space="preserve">}/an amount to be calculated by the </w:t>
      </w:r>
      <w:r w:rsidR="00823A9B" w:rsidRPr="008421CD">
        <w:t>D</w:t>
      </w:r>
      <w:r w:rsidRPr="008421CD">
        <w:t xml:space="preserve">esignated </w:t>
      </w:r>
      <w:r w:rsidR="00823A9B" w:rsidRPr="008421CD">
        <w:t>O</w:t>
      </w:r>
      <w:r w:rsidRPr="008421CD">
        <w:t>fficer</w:t>
      </w:r>
      <w:r w:rsidR="00823A9B" w:rsidRPr="008421CD">
        <w:t>, Maintenance Enforcement Program,</w:t>
      </w:r>
      <w:r w:rsidRPr="008421CD">
        <w:t xml:space="preserve"> based on the monthly sum and the frequency of installments</w:t>
      </w:r>
      <w:r w:rsidRPr="008421CD">
        <w:rPr>
          <w:vertAlign w:val="superscript"/>
        </w:rPr>
        <w:footnoteReference w:id="149"/>
      </w:r>
      <w:r w:rsidRPr="008421CD">
        <w:t>)</w:t>
      </w:r>
      <w:r w:rsidR="004E6869" w:rsidRPr="008421CD">
        <w:rPr>
          <w:rFonts w:ascii="Arial" w:hAnsi="Arial" w:cs="Arial"/>
          <w:sz w:val="28"/>
          <w:szCs w:val="28"/>
        </w:rPr>
        <w:t xml:space="preserve"> </w:t>
      </w:r>
    </w:p>
    <w:p w14:paraId="0E2C1BAB" w14:textId="77777777" w:rsidR="00823A9B" w:rsidRPr="008421CD" w:rsidRDefault="00823A9B" w:rsidP="005634CE">
      <w:pPr>
        <w:spacing w:after="240" w:line="480" w:lineRule="auto"/>
        <w:ind w:left="1440"/>
        <w:jc w:val="both"/>
      </w:pPr>
      <w:r w:rsidRPr="008421CD">
        <w:t>(and continuing until (further order of the Court/{specify date or event})/blank);</w:t>
      </w:r>
    </w:p>
    <w:p w14:paraId="4D2E304F" w14:textId="77777777" w:rsidR="00BF26B6" w:rsidRPr="008421CD" w:rsidRDefault="00E25EC9" w:rsidP="005634CE">
      <w:pPr>
        <w:pStyle w:val="Heading4"/>
      </w:pPr>
      <w:bookmarkStart w:id="205" w:name="_Toc499728133"/>
      <w:bookmarkStart w:id="206" w:name="_Toc54173391"/>
      <w:r w:rsidRPr="008421CD">
        <w:t>Health Insurance Coverage</w:t>
      </w:r>
      <w:bookmarkEnd w:id="205"/>
      <w:bookmarkEnd w:id="206"/>
    </w:p>
    <w:p w14:paraId="00002197" w14:textId="77777777" w:rsidR="00BF26B6" w:rsidRPr="008421CD" w:rsidRDefault="00BF26B6" w:rsidP="005634CE">
      <w:pPr>
        <w:spacing w:after="240" w:line="480" w:lineRule="auto"/>
        <w:ind w:left="1440" w:hanging="1440"/>
        <w:jc w:val="both"/>
      </w:pPr>
      <w:r w:rsidRPr="008421CD">
        <w:t>N</w:t>
      </w:r>
      <w:r w:rsidR="0044510C" w:rsidRPr="008421CD">
        <w:t>I</w:t>
      </w:r>
      <w:r w:rsidRPr="008421CD">
        <w:t>-1</w:t>
      </w:r>
      <w:r w:rsidRPr="008421CD">
        <w:tab/>
        <w:t>If such benefits are or become available, [specify Party Name] shall acquire and continue the {specify dental and/or medical} insurance plan(s) through (his/her</w:t>
      </w:r>
      <w:r w:rsidR="007160A2" w:rsidRPr="008421CD">
        <w:t>/their</w:t>
      </w:r>
      <w:r w:rsidRPr="008421CD">
        <w:t xml:space="preserve">) </w:t>
      </w:r>
      <w:r w:rsidR="006C7275" w:rsidRPr="008421CD">
        <w:t>(</w:t>
      </w:r>
      <w:r w:rsidRPr="008421CD">
        <w:t>employer</w:t>
      </w:r>
      <w:r w:rsidR="006C7275" w:rsidRPr="008421CD">
        <w:t>/{specify other})</w:t>
      </w:r>
      <w:r w:rsidRPr="008421CD">
        <w:t xml:space="preserve"> and shall do all things necessary to obtain the benefit for {specify name(s)}, which may include, but not be limited to, providing the forms, assisting in submitting claims and ensuring the party who paid the claim is reimbursed;</w:t>
      </w:r>
    </w:p>
    <w:p w14:paraId="20155DFF" w14:textId="77777777" w:rsidR="006C7275" w:rsidRPr="008421CD" w:rsidRDefault="006C7275" w:rsidP="005634CE">
      <w:pPr>
        <w:spacing w:after="240" w:line="480" w:lineRule="auto"/>
        <w:ind w:left="1440" w:hanging="1440"/>
        <w:jc w:val="both"/>
      </w:pPr>
      <w:r w:rsidRPr="008421CD">
        <w:t>NI-2</w:t>
      </w:r>
      <w:r w:rsidRPr="008421CD">
        <w:tab/>
        <w:t xml:space="preserve">[Specify Party Name] shall acquire </w:t>
      </w:r>
      <w:r w:rsidR="00DD2C7E" w:rsidRPr="008421CD">
        <w:t>(within {specify timeframe}/blank</w:t>
      </w:r>
      <w:r w:rsidR="007160A2" w:rsidRPr="008421CD">
        <w:t xml:space="preserve">) </w:t>
      </w:r>
      <w:r w:rsidR="002B18FD" w:rsidRPr="008421CD">
        <w:t xml:space="preserve">a </w:t>
      </w:r>
      <w:r w:rsidRPr="008421CD">
        <w:t>{specify dental and/or medical} insurance plan and advise [specify Party Name] of the particulars of the plan, pay and continue to pay the premiums on the plan and shall do all things necessary to obtain the benefit for {specify name(s)}, which may include, but not be limited to, providing the forms, assisting in submitting claims and ensuring the party who paid the claim is reimbursed</w:t>
      </w:r>
      <w:r w:rsidR="0051098D" w:rsidRPr="008421CD">
        <w:t>;</w:t>
      </w:r>
    </w:p>
    <w:p w14:paraId="6EC3C5B2" w14:textId="77777777" w:rsidR="00BF26B6" w:rsidRPr="008421CD" w:rsidRDefault="00146E9E" w:rsidP="005634CE">
      <w:pPr>
        <w:spacing w:after="240" w:line="480" w:lineRule="auto"/>
        <w:ind w:left="1440" w:hanging="1440"/>
        <w:jc w:val="both"/>
      </w:pPr>
      <w:r w:rsidRPr="008421CD">
        <w:t>N</w:t>
      </w:r>
      <w:r w:rsidR="0044510C" w:rsidRPr="008421CD">
        <w:t>I</w:t>
      </w:r>
      <w:r w:rsidRPr="008421CD">
        <w:t>-</w:t>
      </w:r>
      <w:r w:rsidR="0051098D" w:rsidRPr="008421CD">
        <w:t>3</w:t>
      </w:r>
      <w:r w:rsidR="00BF26B6" w:rsidRPr="008421CD">
        <w:tab/>
        <w:t>[Specify Party Name] shall</w:t>
      </w:r>
      <w:r w:rsidR="0051098D" w:rsidRPr="008421CD">
        <w:t xml:space="preserve"> (acquire (within {specify timeframe}/blank)/blank)</w:t>
      </w:r>
      <w:r w:rsidR="00BF26B6" w:rsidRPr="008421CD">
        <w:t xml:space="preserve"> pay and continue to pay the premiums on (his/her</w:t>
      </w:r>
      <w:r w:rsidR="007160A2" w:rsidRPr="008421CD">
        <w:t>/their</w:t>
      </w:r>
      <w:r w:rsidR="00BF26B6" w:rsidRPr="008421CD">
        <w:t xml:space="preserve">) {specify dental and/or medical} insurance plan(s) {specify plan number} with {specify name of insurance company} </w:t>
      </w:r>
      <w:r w:rsidR="002B3F83" w:rsidRPr="008421CD">
        <w:t>and shall do all things necessary to obtain the benefit for {specify name(s)}, which may include, but not be limited to, providing the forms, assisting in submitting claims and ensuring the party who paid the claim is reimbursed;</w:t>
      </w:r>
    </w:p>
    <w:p w14:paraId="67841EEB" w14:textId="77777777" w:rsidR="002B3F83" w:rsidRPr="008421CD" w:rsidRDefault="00E25EC9" w:rsidP="005634CE">
      <w:pPr>
        <w:pStyle w:val="Heading4"/>
      </w:pPr>
      <w:bookmarkStart w:id="207" w:name="_Toc499728134"/>
      <w:bookmarkStart w:id="208" w:name="_Toc54173392"/>
      <w:r w:rsidRPr="008421CD">
        <w:t>Life Insurance Coverage</w:t>
      </w:r>
      <w:bookmarkEnd w:id="207"/>
      <w:bookmarkEnd w:id="208"/>
    </w:p>
    <w:p w14:paraId="52A314E2" w14:textId="77777777" w:rsidR="00BF26B6" w:rsidRPr="008421CD" w:rsidRDefault="00BF26B6" w:rsidP="005634CE">
      <w:pPr>
        <w:spacing w:after="240" w:line="480" w:lineRule="auto"/>
        <w:ind w:left="1440" w:hanging="1440"/>
        <w:jc w:val="both"/>
      </w:pPr>
      <w:r w:rsidRPr="008421CD">
        <w:t>N</w:t>
      </w:r>
      <w:r w:rsidR="0044510C" w:rsidRPr="008421CD">
        <w:t>J</w:t>
      </w:r>
      <w:r w:rsidR="00146E9E" w:rsidRPr="008421CD">
        <w:t>-1</w:t>
      </w:r>
      <w:r w:rsidRPr="008421CD">
        <w:tab/>
        <w:t>[Specify Party Name] shall pay the premiums on (his/her</w:t>
      </w:r>
      <w:r w:rsidR="007160A2" w:rsidRPr="008421CD">
        <w:t>/their</w:t>
      </w:r>
      <w:r w:rsidRPr="008421CD">
        <w:t xml:space="preserve">) </w:t>
      </w:r>
      <w:r w:rsidR="002B3F83" w:rsidRPr="008421CD">
        <w:t>life</w:t>
      </w:r>
      <w:r w:rsidRPr="008421CD">
        <w:t xml:space="preserve"> insurance policy {specify policy number} with {specify name of insurance company}</w:t>
      </w:r>
      <w:r w:rsidR="002B3F83" w:rsidRPr="008421CD">
        <w:t xml:space="preserve"> with a benefit upon death in the amount of {specify amount} payable to {specify name(s) and proportions(s)} </w:t>
      </w:r>
      <w:r w:rsidR="0046524C" w:rsidRPr="008421CD">
        <w:t>(</w:t>
      </w:r>
      <w:r w:rsidRPr="008421CD">
        <w:t>until {specify date or event}</w:t>
      </w:r>
      <w:r w:rsidR="0046524C" w:rsidRPr="008421CD">
        <w:t>/blank)</w:t>
      </w:r>
      <w:r w:rsidRPr="008421CD">
        <w:t>;</w:t>
      </w:r>
    </w:p>
    <w:p w14:paraId="5564F113" w14:textId="77777777" w:rsidR="002B3F83" w:rsidRPr="008421CD" w:rsidRDefault="00146E9E" w:rsidP="005634CE">
      <w:pPr>
        <w:spacing w:after="240" w:line="480" w:lineRule="auto"/>
        <w:ind w:left="1440" w:hanging="1440"/>
        <w:jc w:val="both"/>
      </w:pPr>
      <w:r w:rsidRPr="008421CD">
        <w:t>N</w:t>
      </w:r>
      <w:r w:rsidR="0044510C" w:rsidRPr="008421CD">
        <w:t>J</w:t>
      </w:r>
      <w:r w:rsidRPr="008421CD">
        <w:t>-2</w:t>
      </w:r>
      <w:r w:rsidR="002B3F83" w:rsidRPr="008421CD">
        <w:tab/>
        <w:t>For so long as such benefits are available, [specify Party Name] shall continue the life insurance through (his/her</w:t>
      </w:r>
      <w:r w:rsidR="007160A2" w:rsidRPr="008421CD">
        <w:t>/their</w:t>
      </w:r>
      <w:r w:rsidR="002B3F83" w:rsidRPr="008421CD">
        <w:t xml:space="preserve">) </w:t>
      </w:r>
      <w:r w:rsidR="0091364C" w:rsidRPr="008421CD">
        <w:t>(</w:t>
      </w:r>
      <w:r w:rsidR="002B3F83" w:rsidRPr="008421CD">
        <w:t>employment</w:t>
      </w:r>
      <w:r w:rsidR="0091364C" w:rsidRPr="008421CD">
        <w:t>/{specify other})</w:t>
      </w:r>
      <w:r w:rsidR="002B3F83" w:rsidRPr="008421CD">
        <w:t xml:space="preserve"> with a </w:t>
      </w:r>
      <w:r w:rsidR="000128A5" w:rsidRPr="008421CD">
        <w:t>b</w:t>
      </w:r>
      <w:r w:rsidR="002B3F83" w:rsidRPr="008421CD">
        <w:t xml:space="preserve">enefit upon death in the amount of {specify amount} payable to {specify name(s) and </w:t>
      </w:r>
      <w:r w:rsidR="000128A5" w:rsidRPr="008421CD">
        <w:t>amount(s)/</w:t>
      </w:r>
      <w:r w:rsidR="002B3F83" w:rsidRPr="008421CD">
        <w:t xml:space="preserve">proportion(s)} </w:t>
      </w:r>
      <w:r w:rsidR="0046524C" w:rsidRPr="008421CD">
        <w:t>(</w:t>
      </w:r>
      <w:r w:rsidR="002B3F83" w:rsidRPr="008421CD">
        <w:t>until {specify date or event}</w:t>
      </w:r>
      <w:r w:rsidR="0046524C" w:rsidRPr="008421CD">
        <w:t>/blank)</w:t>
      </w:r>
      <w:r w:rsidR="002B3F83" w:rsidRPr="008421CD">
        <w:t>;</w:t>
      </w:r>
    </w:p>
    <w:p w14:paraId="1C8150FA" w14:textId="77777777" w:rsidR="00D23BF4" w:rsidRPr="008421CD" w:rsidRDefault="00D23BF4" w:rsidP="005634CE">
      <w:pPr>
        <w:spacing w:after="240" w:line="480" w:lineRule="auto"/>
        <w:ind w:left="1440" w:hanging="1440"/>
        <w:jc w:val="both"/>
      </w:pPr>
      <w:r w:rsidRPr="008421CD">
        <w:t>NJ-3</w:t>
      </w:r>
      <w:r w:rsidRPr="008421CD">
        <w:tab/>
        <w:t>[Specify Party Name] shall acquire (within {specify timeframe}/blank</w:t>
      </w:r>
      <w:r w:rsidR="007160A2" w:rsidRPr="008421CD">
        <w:t xml:space="preserve">) </w:t>
      </w:r>
      <w:r w:rsidRPr="008421CD">
        <w:t xml:space="preserve">a life insurance plan in the amount of {specify amount}; </w:t>
      </w:r>
    </w:p>
    <w:p w14:paraId="280C4FF4" w14:textId="37438827" w:rsidR="0046524C" w:rsidRPr="008421CD" w:rsidRDefault="00146E9E" w:rsidP="005634CE">
      <w:pPr>
        <w:spacing w:after="240" w:line="480" w:lineRule="auto"/>
        <w:ind w:left="1440" w:hanging="1440"/>
        <w:jc w:val="both"/>
      </w:pPr>
      <w:r w:rsidRPr="008421CD">
        <w:t>N</w:t>
      </w:r>
      <w:r w:rsidR="0044510C" w:rsidRPr="008421CD">
        <w:t>J</w:t>
      </w:r>
      <w:r w:rsidR="002B3F83" w:rsidRPr="008421CD">
        <w:t>-</w:t>
      </w:r>
      <w:r w:rsidR="008A51A7" w:rsidRPr="008421CD">
        <w:t>4</w:t>
      </w:r>
      <w:r w:rsidR="00BF26B6" w:rsidRPr="008421CD">
        <w:tab/>
        <w:t>[Specify Party Name] shall</w:t>
      </w:r>
      <w:r w:rsidR="00D23BF4" w:rsidRPr="008421CD">
        <w:t xml:space="preserve"> pay the premiums on (his/her</w:t>
      </w:r>
      <w:r w:rsidR="007160A2" w:rsidRPr="008421CD">
        <w:t>/their</w:t>
      </w:r>
      <w:r w:rsidR="00D23BF4" w:rsidRPr="008421CD">
        <w:t>) {specify type of insurance} insurance policy {specify policy number} with {specify name of insurance company} and shall</w:t>
      </w:r>
      <w:r w:rsidR="000128A5" w:rsidRPr="008421CD">
        <w:t xml:space="preserve"> </w:t>
      </w:r>
      <w:r w:rsidR="00CF6C3B" w:rsidRPr="008421CD">
        <w:t xml:space="preserve">(irrevocably/blank) </w:t>
      </w:r>
      <w:r w:rsidR="00BF26B6" w:rsidRPr="008421CD">
        <w:t xml:space="preserve">designate {specify </w:t>
      </w:r>
      <w:r w:rsidR="002B3F83" w:rsidRPr="008421CD">
        <w:t>b</w:t>
      </w:r>
      <w:r w:rsidR="000128A5" w:rsidRPr="008421CD">
        <w:t>eneficiary</w:t>
      </w:r>
      <w:r w:rsidR="001651DE" w:rsidRPr="008421CD">
        <w:t>’s</w:t>
      </w:r>
      <w:r w:rsidR="00BF26B6" w:rsidRPr="008421CD">
        <w:t xml:space="preserve"> </w:t>
      </w:r>
      <w:r w:rsidR="002B3F83" w:rsidRPr="008421CD">
        <w:t>n</w:t>
      </w:r>
      <w:r w:rsidR="00BF26B6" w:rsidRPr="008421CD">
        <w:t>ame</w:t>
      </w:r>
      <w:r w:rsidR="001651DE" w:rsidRPr="008421CD">
        <w:t>/beneficiaries’ names</w:t>
      </w:r>
      <w:r w:rsidR="00BF26B6" w:rsidRPr="008421CD">
        <w:t xml:space="preserve">} as the </w:t>
      </w:r>
      <w:r w:rsidR="000128A5" w:rsidRPr="008421CD">
        <w:t>(</w:t>
      </w:r>
      <w:r w:rsidR="00BF26B6" w:rsidRPr="008421CD">
        <w:t>beneficiary</w:t>
      </w:r>
      <w:r w:rsidR="000128A5" w:rsidRPr="008421CD">
        <w:t>/beneficiaries)</w:t>
      </w:r>
      <w:r w:rsidR="00BF26B6" w:rsidRPr="008421CD">
        <w:t xml:space="preserve"> of </w:t>
      </w:r>
      <w:r w:rsidR="00D23BF4" w:rsidRPr="008421CD">
        <w:t>that policy(</w:t>
      </w:r>
      <w:r w:rsidR="0046524C" w:rsidRPr="008421CD">
        <w:t>;/</w:t>
      </w:r>
      <w:r w:rsidR="00181632">
        <w:t>:)</w:t>
      </w:r>
      <w:r w:rsidR="003347B7" w:rsidRPr="008421CD">
        <w:t>{insert and number</w:t>
      </w:r>
      <w:r w:rsidR="0046524C" w:rsidRPr="008421CD">
        <w:t xml:space="preserve"> the appropriate N</w:t>
      </w:r>
      <w:r w:rsidR="000F6C24" w:rsidRPr="008421CD">
        <w:t>J</w:t>
      </w:r>
      <w:r w:rsidR="0046524C" w:rsidRPr="008421CD">
        <w:t>-</w:t>
      </w:r>
      <w:r w:rsidR="002B18FD" w:rsidRPr="008421CD">
        <w:t>4</w:t>
      </w:r>
      <w:r w:rsidR="0046524C" w:rsidRPr="008421CD">
        <w:t xml:space="preserve"> sub-clause(s)}</w:t>
      </w:r>
      <w:r w:rsidR="00D23BF4" w:rsidRPr="008421CD">
        <w:t>)</w:t>
      </w:r>
      <w:r w:rsidR="0046524C" w:rsidRPr="008421CD">
        <w:t xml:space="preserve"> </w:t>
      </w:r>
    </w:p>
    <w:p w14:paraId="7B6401E7" w14:textId="77777777" w:rsidR="0046524C" w:rsidRPr="008421CD" w:rsidRDefault="0046524C" w:rsidP="005634CE">
      <w:pPr>
        <w:spacing w:after="240" w:line="480" w:lineRule="auto"/>
        <w:ind w:left="2268" w:hanging="2268"/>
        <w:jc w:val="both"/>
      </w:pPr>
      <w:r w:rsidRPr="008421CD">
        <w:t>N</w:t>
      </w:r>
      <w:r w:rsidR="0044510C" w:rsidRPr="008421CD">
        <w:t>J</w:t>
      </w:r>
      <w:r w:rsidRPr="008421CD">
        <w:t>-</w:t>
      </w:r>
      <w:r w:rsidR="008A51A7" w:rsidRPr="008421CD">
        <w:t>4</w:t>
      </w:r>
      <w:r w:rsidRPr="008421CD">
        <w:t>.1</w:t>
      </w:r>
      <w:r w:rsidRPr="008421CD">
        <w:tab/>
      </w:r>
      <w:r w:rsidR="002B3F83" w:rsidRPr="008421CD">
        <w:t>with a benefit upon death in the amount of {specify amount}</w:t>
      </w:r>
      <w:r w:rsidR="00797345" w:rsidRPr="008421CD">
        <w:t xml:space="preserve"> payable to {specify name(s) and </w:t>
      </w:r>
      <w:r w:rsidRPr="008421CD">
        <w:t>amount(s)/proportion(s)}</w:t>
      </w:r>
      <w:r w:rsidR="00C87573" w:rsidRPr="008421CD">
        <w:t xml:space="preserve"> (;/blank)</w:t>
      </w:r>
    </w:p>
    <w:p w14:paraId="46A9F8F3" w14:textId="77777777" w:rsidR="00BF26B6" w:rsidRPr="008421CD" w:rsidRDefault="0046524C" w:rsidP="005634CE">
      <w:pPr>
        <w:spacing w:after="240" w:line="480" w:lineRule="auto"/>
        <w:ind w:left="2268" w:hanging="2268"/>
        <w:jc w:val="both"/>
      </w:pPr>
      <w:r w:rsidRPr="008421CD">
        <w:t>N</w:t>
      </w:r>
      <w:r w:rsidR="0044510C" w:rsidRPr="008421CD">
        <w:t>J</w:t>
      </w:r>
      <w:r w:rsidRPr="008421CD">
        <w:t>-</w:t>
      </w:r>
      <w:r w:rsidR="008A51A7" w:rsidRPr="008421CD">
        <w:t>4</w:t>
      </w:r>
      <w:r w:rsidRPr="008421CD">
        <w:t>.2</w:t>
      </w:r>
      <w:r w:rsidRPr="008421CD">
        <w:tab/>
      </w:r>
      <w:r w:rsidR="001651DE" w:rsidRPr="008421CD">
        <w:t>until {specify date or event};</w:t>
      </w:r>
    </w:p>
    <w:p w14:paraId="01C049D7" w14:textId="77777777" w:rsidR="002B3F83" w:rsidRPr="008421CD" w:rsidRDefault="00385357" w:rsidP="005634CE">
      <w:pPr>
        <w:spacing w:after="240" w:line="480" w:lineRule="auto"/>
        <w:ind w:left="1440" w:hanging="1440"/>
        <w:jc w:val="both"/>
      </w:pPr>
      <w:r w:rsidRPr="008421CD">
        <w:t>N</w:t>
      </w:r>
      <w:r w:rsidR="0044510C" w:rsidRPr="008421CD">
        <w:t>J</w:t>
      </w:r>
      <w:r w:rsidRPr="008421CD">
        <w:t>-</w:t>
      </w:r>
      <w:r w:rsidR="006B3C3E" w:rsidRPr="008421CD">
        <w:t>5</w:t>
      </w:r>
      <w:r w:rsidR="002B3F83" w:rsidRPr="008421CD">
        <w:tab/>
        <w:t xml:space="preserve">[Specify Party Name] shall provide to [specify Party Name] upon written request, </w:t>
      </w:r>
      <w:r w:rsidR="006717CD" w:rsidRPr="008421CD">
        <w:t>confirmation from the insurer that the</w:t>
      </w:r>
      <w:r w:rsidR="002B3F83" w:rsidRPr="008421CD">
        <w:t xml:space="preserve"> insurance is in full force and effect </w:t>
      </w:r>
      <w:r w:rsidR="006717CD" w:rsidRPr="008421CD">
        <w:t>in accordance with the terms of the order</w:t>
      </w:r>
      <w:r w:rsidR="002B3F83" w:rsidRPr="008421CD">
        <w:t>;</w:t>
      </w:r>
    </w:p>
    <w:p w14:paraId="48DD5C20" w14:textId="77777777" w:rsidR="00311C08" w:rsidRPr="008421CD" w:rsidRDefault="00C87573" w:rsidP="005634CE">
      <w:pPr>
        <w:spacing w:after="240" w:line="480" w:lineRule="auto"/>
        <w:ind w:left="1440" w:hanging="1440"/>
        <w:jc w:val="both"/>
      </w:pPr>
      <w:r w:rsidRPr="008421CD">
        <w:t>N</w:t>
      </w:r>
      <w:r w:rsidR="0044510C" w:rsidRPr="008421CD">
        <w:t>J</w:t>
      </w:r>
      <w:r w:rsidRPr="008421CD">
        <w:t>-</w:t>
      </w:r>
      <w:r w:rsidR="006B3C3E" w:rsidRPr="008421CD">
        <w:t>6</w:t>
      </w:r>
      <w:r w:rsidR="002B3F83" w:rsidRPr="008421CD">
        <w:tab/>
        <w:t>[Specify Party Name] shall instruct {specify name of insurance company} to provide to [</w:t>
      </w:r>
      <w:r w:rsidR="00A95682" w:rsidRPr="008421CD">
        <w:t>s</w:t>
      </w:r>
      <w:r w:rsidR="002B3F83" w:rsidRPr="008421CD">
        <w:t>pecify Party Name]</w:t>
      </w:r>
      <w:r w:rsidR="000128A5" w:rsidRPr="008421CD">
        <w:t xml:space="preserve"> upon written request, </w:t>
      </w:r>
      <w:r w:rsidR="00C50989" w:rsidRPr="008421CD">
        <w:t xml:space="preserve">annual </w:t>
      </w:r>
      <w:r w:rsidR="00053FFD" w:rsidRPr="008421CD">
        <w:t>confirmation</w:t>
      </w:r>
      <w:r w:rsidR="000128A5" w:rsidRPr="008421CD">
        <w:t xml:space="preserve"> that</w:t>
      </w:r>
      <w:r w:rsidR="006150FF" w:rsidRPr="008421CD">
        <w:t xml:space="preserve"> the</w:t>
      </w:r>
      <w:r w:rsidR="00D5156F" w:rsidRPr="008421CD">
        <w:t xml:space="preserve"> insurance</w:t>
      </w:r>
      <w:r w:rsidR="006150FF" w:rsidRPr="008421CD">
        <w:t xml:space="preserve"> coverage ordered in paragraph(s) {specify paragraph number(s)} is in full force and effect; </w:t>
      </w:r>
    </w:p>
    <w:p w14:paraId="6F24191B" w14:textId="77777777" w:rsidR="00311C08" w:rsidRPr="008421CD" w:rsidRDefault="00E25EC9" w:rsidP="005634CE">
      <w:pPr>
        <w:pStyle w:val="Heading4"/>
      </w:pPr>
      <w:bookmarkStart w:id="209" w:name="_Toc499728135"/>
      <w:bookmarkStart w:id="210" w:name="_Toc54173393"/>
      <w:r w:rsidRPr="008421CD">
        <w:t>Binding on Estate</w:t>
      </w:r>
      <w:bookmarkEnd w:id="209"/>
      <w:bookmarkEnd w:id="210"/>
    </w:p>
    <w:p w14:paraId="56E41DB7" w14:textId="77777777" w:rsidR="003B4948" w:rsidRPr="008421CD" w:rsidRDefault="00311C08" w:rsidP="005634CE">
      <w:pPr>
        <w:spacing w:after="240" w:line="480" w:lineRule="auto"/>
        <w:ind w:left="1440" w:hanging="1440"/>
        <w:jc w:val="both"/>
      </w:pPr>
      <w:r w:rsidRPr="008421CD">
        <w:t>N</w:t>
      </w:r>
      <w:r w:rsidR="0044510C" w:rsidRPr="008421CD">
        <w:t>K</w:t>
      </w:r>
      <w:r w:rsidRPr="008421CD">
        <w:t>-1</w:t>
      </w:r>
      <w:r w:rsidRPr="008421CD">
        <w:tab/>
        <w:t xml:space="preserve">The obligation of [specify Party Name] to pay support for {specify name(s)} shall continue after the death of [specify Party Name] and shall be a debt of the </w:t>
      </w:r>
      <w:r w:rsidR="002A3C4C" w:rsidRPr="008421CD">
        <w:t>e</w:t>
      </w:r>
      <w:r w:rsidRPr="008421CD">
        <w:t>state of [specify Party Name] until {specify date, event or further order of the Court};</w:t>
      </w:r>
    </w:p>
    <w:p w14:paraId="0854C788" w14:textId="77777777" w:rsidR="00311C08" w:rsidRPr="008421CD" w:rsidRDefault="00E25EC9" w:rsidP="005634CE">
      <w:pPr>
        <w:pStyle w:val="Heading4"/>
      </w:pPr>
      <w:bookmarkStart w:id="211" w:name="_Toc499728136"/>
      <w:bookmarkStart w:id="212" w:name="_Toc54173394"/>
      <w:r w:rsidRPr="008421CD">
        <w:t>Termination of Support</w:t>
      </w:r>
      <w:r w:rsidR="003B4948" w:rsidRPr="008421CD">
        <w:rPr>
          <w:rStyle w:val="FootnoteReference"/>
          <w:b w:val="0"/>
        </w:rPr>
        <w:footnoteReference w:id="150"/>
      </w:r>
      <w:bookmarkEnd w:id="211"/>
      <w:bookmarkEnd w:id="212"/>
    </w:p>
    <w:p w14:paraId="37775BE9" w14:textId="77777777" w:rsidR="004E6869" w:rsidRPr="008421CD" w:rsidRDefault="00311C08" w:rsidP="005634CE">
      <w:pPr>
        <w:spacing w:after="240" w:line="480" w:lineRule="auto"/>
        <w:ind w:left="1440" w:hanging="1440"/>
        <w:jc w:val="both"/>
      </w:pPr>
      <w:r w:rsidRPr="008421CD">
        <w:t>N</w:t>
      </w:r>
      <w:r w:rsidR="0044510C" w:rsidRPr="008421CD">
        <w:t>L</w:t>
      </w:r>
      <w:r w:rsidRPr="008421CD">
        <w:t>-1</w:t>
      </w:r>
      <w:r w:rsidRPr="008421CD">
        <w:tab/>
      </w:r>
      <w:r w:rsidR="004E6869" w:rsidRPr="008421CD">
        <w:t xml:space="preserve">The obligation of [specify Party Name] to pay support for [specify Party Name] </w:t>
      </w:r>
      <w:r w:rsidR="002B18FD" w:rsidRPr="008421CD">
        <w:t>(</w:t>
      </w:r>
      <w:r w:rsidR="004E6869" w:rsidRPr="008421CD">
        <w:t>is</w:t>
      </w:r>
      <w:r w:rsidR="002B18FD" w:rsidRPr="008421CD">
        <w:t>/shall be)</w:t>
      </w:r>
      <w:r w:rsidR="004E6869" w:rsidRPr="008421CD">
        <w:t xml:space="preserve"> terminated effective</w:t>
      </w:r>
      <w:r w:rsidR="00555877" w:rsidRPr="008421CD">
        <w:t xml:space="preserve"> </w:t>
      </w:r>
      <w:r w:rsidR="002B18FD" w:rsidRPr="008421CD">
        <w:t>(immediately/</w:t>
      </w:r>
      <w:r w:rsidR="00555877" w:rsidRPr="008421CD">
        <w:t>{specify date}</w:t>
      </w:r>
      <w:r w:rsidR="002B18FD" w:rsidRPr="008421CD">
        <w:t>)</w:t>
      </w:r>
      <w:r w:rsidR="004E6869" w:rsidRPr="008421CD">
        <w:t>;</w:t>
      </w:r>
    </w:p>
    <w:p w14:paraId="790DD9A0" w14:textId="77777777" w:rsidR="00311C08" w:rsidRPr="008421CD" w:rsidRDefault="004E6869" w:rsidP="005634CE">
      <w:pPr>
        <w:spacing w:after="240" w:line="480" w:lineRule="auto"/>
        <w:ind w:left="1440" w:hanging="1440"/>
        <w:jc w:val="both"/>
      </w:pPr>
      <w:r w:rsidRPr="008421CD">
        <w:t>NL-2</w:t>
      </w:r>
      <w:r w:rsidR="00BE3854" w:rsidRPr="008421CD">
        <w:rPr>
          <w:rStyle w:val="FootnoteReference"/>
        </w:rPr>
        <w:footnoteReference w:id="151"/>
      </w:r>
      <w:r w:rsidRPr="008421CD">
        <w:tab/>
      </w:r>
      <w:r w:rsidR="00311C08" w:rsidRPr="008421CD">
        <w:t xml:space="preserve">The obligation of [specify Party Name] to pay support for {specify </w:t>
      </w:r>
      <w:r w:rsidR="00555877" w:rsidRPr="008421CD">
        <w:t>c</w:t>
      </w:r>
      <w:r w:rsidR="00311C08" w:rsidRPr="008421CD">
        <w:t xml:space="preserve">hild(ren)’s </w:t>
      </w:r>
      <w:r w:rsidR="00555877" w:rsidRPr="008421CD">
        <w:t>n</w:t>
      </w:r>
      <w:r w:rsidR="00311C08" w:rsidRPr="008421CD">
        <w:t>ame(s)/</w:t>
      </w:r>
      <w:r w:rsidR="00555877" w:rsidRPr="008421CD">
        <w:t>b</w:t>
      </w:r>
      <w:r w:rsidR="00311C08" w:rsidRPr="008421CD">
        <w:t xml:space="preserve">irthdate(s)} </w:t>
      </w:r>
      <w:r w:rsidR="002B18FD" w:rsidRPr="008421CD">
        <w:t>(</w:t>
      </w:r>
      <w:r w:rsidR="00311C08" w:rsidRPr="008421CD">
        <w:t>is</w:t>
      </w:r>
      <w:r w:rsidR="002B18FD" w:rsidRPr="008421CD">
        <w:t>/shall be)</w:t>
      </w:r>
      <w:r w:rsidR="00311C08" w:rsidRPr="008421CD">
        <w:t xml:space="preserve"> terminated effective</w:t>
      </w:r>
      <w:r w:rsidR="00555877" w:rsidRPr="008421CD">
        <w:t xml:space="preserve"> </w:t>
      </w:r>
      <w:r w:rsidR="002B18FD" w:rsidRPr="008421CD">
        <w:t>(immediately/</w:t>
      </w:r>
      <w:r w:rsidR="00555877" w:rsidRPr="008421CD">
        <w:t>{specify date}</w:t>
      </w:r>
      <w:r w:rsidR="002B18FD" w:rsidRPr="008421CD">
        <w:t>)</w:t>
      </w:r>
      <w:r w:rsidR="00311C08" w:rsidRPr="008421CD">
        <w:t>;</w:t>
      </w:r>
    </w:p>
    <w:p w14:paraId="2362C31E" w14:textId="77777777" w:rsidR="00FE56D4" w:rsidRPr="008421CD" w:rsidRDefault="00311C08" w:rsidP="005634CE">
      <w:pPr>
        <w:spacing w:after="240" w:line="480" w:lineRule="auto"/>
        <w:ind w:left="1440" w:hanging="1440"/>
        <w:jc w:val="both"/>
      </w:pPr>
      <w:r w:rsidRPr="008421CD">
        <w:t>N</w:t>
      </w:r>
      <w:r w:rsidR="0044510C" w:rsidRPr="008421CD">
        <w:t>L</w:t>
      </w:r>
      <w:r w:rsidR="003B4948" w:rsidRPr="008421CD">
        <w:t>-</w:t>
      </w:r>
      <w:r w:rsidR="004E6869" w:rsidRPr="008421CD">
        <w:t>3</w:t>
      </w:r>
      <w:r w:rsidRPr="008421CD">
        <w:tab/>
        <w:t xml:space="preserve">The obligation of [specify Party Name] to pay [specify Party Name] </w:t>
      </w:r>
      <w:r w:rsidR="006700E7" w:rsidRPr="008421CD">
        <w:t>an</w:t>
      </w:r>
      <w:r w:rsidRPr="008421CD">
        <w:t xml:space="preserve"> additional </w:t>
      </w:r>
      <w:r w:rsidR="006700E7" w:rsidRPr="008421CD">
        <w:t>amount</w:t>
      </w:r>
      <w:r w:rsidRPr="008421CD">
        <w:t xml:space="preserve"> for </w:t>
      </w:r>
      <w:r w:rsidR="006700E7" w:rsidRPr="008421CD">
        <w:t>(all/blank)</w:t>
      </w:r>
      <w:r w:rsidRPr="008421CD">
        <w:t xml:space="preserve"> special and extraordinary expense</w:t>
      </w:r>
      <w:r w:rsidR="006700E7" w:rsidRPr="008421CD">
        <w:t>(s)</w:t>
      </w:r>
      <w:r w:rsidRPr="008421CD">
        <w:t xml:space="preserve"> </w:t>
      </w:r>
      <w:r w:rsidR="006700E7" w:rsidRPr="008421CD">
        <w:t>(</w:t>
      </w:r>
      <w:r w:rsidRPr="008421CD">
        <w:t>of {specify special expense}</w:t>
      </w:r>
      <w:r w:rsidR="006700E7" w:rsidRPr="008421CD">
        <w:t>/blank)</w:t>
      </w:r>
      <w:r w:rsidRPr="008421CD">
        <w:t xml:space="preserve"> for {specify </w:t>
      </w:r>
      <w:r w:rsidR="00555877" w:rsidRPr="008421CD">
        <w:t>c</w:t>
      </w:r>
      <w:r w:rsidRPr="008421CD">
        <w:t>hild</w:t>
      </w:r>
      <w:r w:rsidR="001C5481" w:rsidRPr="008421CD">
        <w:t>(ren)</w:t>
      </w:r>
      <w:r w:rsidRPr="008421CD">
        <w:t xml:space="preserve">’s </w:t>
      </w:r>
      <w:r w:rsidR="00555877" w:rsidRPr="008421CD">
        <w:t>n</w:t>
      </w:r>
      <w:r w:rsidRPr="008421CD">
        <w:t>ame</w:t>
      </w:r>
      <w:r w:rsidR="001C5481" w:rsidRPr="008421CD">
        <w:t>(s)</w:t>
      </w:r>
      <w:r w:rsidRPr="008421CD">
        <w:t>/</w:t>
      </w:r>
      <w:r w:rsidR="00555877" w:rsidRPr="008421CD">
        <w:t>b</w:t>
      </w:r>
      <w:r w:rsidRPr="008421CD">
        <w:t>irthdate</w:t>
      </w:r>
      <w:r w:rsidR="001C5481" w:rsidRPr="008421CD">
        <w:t>(s)</w:t>
      </w:r>
      <w:r w:rsidRPr="008421CD">
        <w:t xml:space="preserve">} </w:t>
      </w:r>
      <w:r w:rsidR="002B18FD" w:rsidRPr="008421CD">
        <w:t>(</w:t>
      </w:r>
      <w:r w:rsidRPr="008421CD">
        <w:t>is</w:t>
      </w:r>
      <w:r w:rsidR="002B18FD" w:rsidRPr="008421CD">
        <w:t>/shall be)</w:t>
      </w:r>
      <w:r w:rsidRPr="008421CD">
        <w:t xml:space="preserve"> terminated effective</w:t>
      </w:r>
      <w:r w:rsidR="00555877" w:rsidRPr="008421CD">
        <w:t xml:space="preserve"> </w:t>
      </w:r>
      <w:r w:rsidR="002B18FD" w:rsidRPr="008421CD">
        <w:t>(immediately/</w:t>
      </w:r>
      <w:r w:rsidR="00555877" w:rsidRPr="008421CD">
        <w:t>{specify date}</w:t>
      </w:r>
      <w:r w:rsidR="002B18FD" w:rsidRPr="008421CD">
        <w:t>)</w:t>
      </w:r>
      <w:bookmarkStart w:id="213" w:name="_Toc499728137"/>
      <w:r w:rsidR="00615E9D" w:rsidRPr="008421CD">
        <w:t>;</w:t>
      </w:r>
    </w:p>
    <w:p w14:paraId="1EE41045" w14:textId="77777777" w:rsidR="003B4948" w:rsidRPr="008421CD" w:rsidRDefault="003B4948" w:rsidP="005634CE">
      <w:pPr>
        <w:pStyle w:val="Heading4"/>
      </w:pPr>
      <w:bookmarkStart w:id="214" w:name="_Toc54173395"/>
      <w:r w:rsidRPr="008421CD">
        <w:t>Compensatory Payments</w:t>
      </w:r>
      <w:r w:rsidR="00974C64" w:rsidRPr="008421CD">
        <w:t xml:space="preserve"> for Late or Missed Payments</w:t>
      </w:r>
      <w:bookmarkEnd w:id="213"/>
      <w:bookmarkEnd w:id="214"/>
    </w:p>
    <w:p w14:paraId="2E50EDA6" w14:textId="77777777" w:rsidR="003B4948" w:rsidRPr="008421CD" w:rsidRDefault="003B4948" w:rsidP="005634CE">
      <w:pPr>
        <w:spacing w:after="240" w:line="480" w:lineRule="auto"/>
        <w:ind w:left="1440" w:hanging="1440"/>
        <w:jc w:val="both"/>
      </w:pPr>
      <w:r w:rsidRPr="008421CD">
        <w:t>N</w:t>
      </w:r>
      <w:r w:rsidR="0044510C" w:rsidRPr="008421CD">
        <w:t>M</w:t>
      </w:r>
      <w:r w:rsidRPr="008421CD">
        <w:t>-1</w:t>
      </w:r>
      <w:r w:rsidR="0070197C" w:rsidRPr="008421CD">
        <w:rPr>
          <w:rStyle w:val="FootnoteReference"/>
        </w:rPr>
        <w:footnoteReference w:id="152"/>
      </w:r>
      <w:r w:rsidRPr="008421CD">
        <w:tab/>
        <w:t xml:space="preserve">[Specify Party Name] </w:t>
      </w:r>
      <w:r w:rsidR="009A5116" w:rsidRPr="008421CD">
        <w:t xml:space="preserve">shall </w:t>
      </w:r>
      <w:r w:rsidRPr="008421CD">
        <w:t xml:space="preserve">pay [specify Party Name] a compensatory payment in the sum of {specify total amount} payable in the following manner </w:t>
      </w:r>
      <w:r w:rsidR="003347B7" w:rsidRPr="008421CD">
        <w:t>{insert and number</w:t>
      </w:r>
      <w:r w:rsidR="00242105" w:rsidRPr="008421CD">
        <w:t xml:space="preserve"> the </w:t>
      </w:r>
      <w:r w:rsidRPr="008421CD">
        <w:t>appropriate</w:t>
      </w:r>
      <w:r w:rsidR="00242105" w:rsidRPr="008421CD">
        <w:t xml:space="preserve"> N</w:t>
      </w:r>
      <w:r w:rsidR="00024E17" w:rsidRPr="008421CD">
        <w:t>M</w:t>
      </w:r>
      <w:r w:rsidR="00242105" w:rsidRPr="008421CD">
        <w:t xml:space="preserve">-1 </w:t>
      </w:r>
      <w:r w:rsidRPr="008421CD">
        <w:t>sub-clause(s)}:</w:t>
      </w:r>
    </w:p>
    <w:p w14:paraId="71B9D730" w14:textId="77777777" w:rsidR="003B4948" w:rsidRPr="008421CD" w:rsidRDefault="003B4948" w:rsidP="005634CE">
      <w:pPr>
        <w:spacing w:after="240" w:line="480" w:lineRule="auto"/>
        <w:ind w:left="2268" w:hanging="2268"/>
        <w:jc w:val="both"/>
      </w:pPr>
      <w:r w:rsidRPr="008421CD">
        <w:t>N</w:t>
      </w:r>
      <w:r w:rsidR="0044510C" w:rsidRPr="008421CD">
        <w:t>M</w:t>
      </w:r>
      <w:r w:rsidRPr="008421CD">
        <w:t>-1.1</w:t>
      </w:r>
      <w:r w:rsidRPr="008421CD">
        <w:tab/>
        <w:t>in (part/full) by payment of {specify amount} (immediately/by) {specify date if appropriate};</w:t>
      </w:r>
    </w:p>
    <w:p w14:paraId="01813D22" w14:textId="77777777" w:rsidR="003B4948" w:rsidRPr="008421CD" w:rsidRDefault="003B4948" w:rsidP="005634CE">
      <w:pPr>
        <w:spacing w:after="240" w:line="480" w:lineRule="auto"/>
        <w:ind w:left="2268" w:hanging="2268"/>
        <w:jc w:val="both"/>
      </w:pPr>
      <w:r w:rsidRPr="008421CD">
        <w:t>N</w:t>
      </w:r>
      <w:r w:rsidR="0044510C" w:rsidRPr="008421CD">
        <w:t>M</w:t>
      </w:r>
      <w:r w:rsidRPr="008421CD">
        <w:t>-1.2</w:t>
      </w:r>
      <w:r w:rsidRPr="008421CD">
        <w:rPr>
          <w:vertAlign w:val="superscript"/>
        </w:rPr>
        <w:footnoteReference w:id="153"/>
      </w:r>
      <w:r w:rsidRPr="008421CD">
        <w:tab/>
        <w:t>in monthly installments of {specify amount} on the {specif</w:t>
      </w:r>
      <w:r w:rsidR="00D5156F" w:rsidRPr="008421CD">
        <w:t>y day} of each month commencing</w:t>
      </w:r>
      <w:r w:rsidR="00782257" w:rsidRPr="008421CD">
        <w:t xml:space="preserve"> {specify date}</w:t>
      </w:r>
      <w:r w:rsidRPr="008421CD">
        <w:t xml:space="preserve"> until paid in full;</w:t>
      </w:r>
    </w:p>
    <w:p w14:paraId="5612FC05" w14:textId="36EC7AD0" w:rsidR="003B4948" w:rsidRDefault="003B4948" w:rsidP="005634CE">
      <w:pPr>
        <w:spacing w:after="240" w:line="480" w:lineRule="auto"/>
        <w:ind w:left="2268" w:hanging="2268"/>
        <w:jc w:val="both"/>
      </w:pPr>
      <w:r w:rsidRPr="008421CD">
        <w:t>N</w:t>
      </w:r>
      <w:r w:rsidR="0044510C" w:rsidRPr="008421CD">
        <w:t>M</w:t>
      </w:r>
      <w:r w:rsidRPr="008421CD">
        <w:t>-1.3</w:t>
      </w:r>
      <w:r w:rsidRPr="008421CD">
        <w:rPr>
          <w:vertAlign w:val="superscript"/>
        </w:rPr>
        <w:footnoteReference w:id="154"/>
      </w:r>
      <w:r w:rsidRPr="008421CD">
        <w:tab/>
        <w:t xml:space="preserve">in semi-monthly installments of {specify amount} on the {specify days} of each month commencing </w:t>
      </w:r>
      <w:r w:rsidR="00782257" w:rsidRPr="008421CD">
        <w:t xml:space="preserve">{specify date} </w:t>
      </w:r>
      <w:r w:rsidRPr="008421CD">
        <w:t>until paid in full;</w:t>
      </w:r>
    </w:p>
    <w:p w14:paraId="315B2E46" w14:textId="34CB04E1" w:rsidR="0071731C" w:rsidRPr="008421CD" w:rsidRDefault="003B4948" w:rsidP="005634CE">
      <w:bookmarkStart w:id="215" w:name="_Toc54173396"/>
      <w:r w:rsidRPr="008421CD">
        <w:t>N</w:t>
      </w:r>
      <w:r w:rsidR="0044510C" w:rsidRPr="008421CD">
        <w:t>M</w:t>
      </w:r>
      <w:r w:rsidRPr="008421CD">
        <w:t>-1.4</w:t>
      </w:r>
      <w:r w:rsidRPr="008421CD">
        <w:rPr>
          <w:vertAlign w:val="superscript"/>
        </w:rPr>
        <w:footnoteReference w:id="155"/>
      </w:r>
      <w:r w:rsidR="009F1F26" w:rsidRPr="008421CD">
        <w:tab/>
      </w:r>
      <w:r w:rsidR="0086654D" w:rsidRPr="008421CD">
        <w:tab/>
        <w:t>{s</w:t>
      </w:r>
      <w:r w:rsidRPr="008421CD">
        <w:t>pecify other payment schedule}</w:t>
      </w:r>
      <w:r w:rsidR="00181632">
        <w:t>;</w:t>
      </w:r>
      <w:r w:rsidR="0071731C" w:rsidRPr="008421CD">
        <w:br w:type="page"/>
      </w:r>
      <w:bookmarkStart w:id="216" w:name="_Toc499728138"/>
      <w:r w:rsidR="0071731C" w:rsidRPr="00510DBC">
        <w:rPr>
          <w:rStyle w:val="Heading2Char"/>
        </w:rPr>
        <w:t xml:space="preserve">O.  </w:t>
      </w:r>
      <w:bookmarkEnd w:id="216"/>
      <w:r w:rsidR="00E9746D" w:rsidRPr="00E9746D">
        <w:rPr>
          <w:b/>
          <w:szCs w:val="24"/>
        </w:rPr>
        <w:t xml:space="preserve"> </w:t>
      </w:r>
      <w:r w:rsidR="00E9746D" w:rsidRPr="00761FFD">
        <w:rPr>
          <w:rStyle w:val="Heading2Char"/>
        </w:rPr>
        <w:t>CERTAIN INTER-JURISDICTIONAL SUPPORT HEARINGS – DIVORCE ACT AND ISO ACT</w:t>
      </w:r>
      <w:r w:rsidR="00E9746D" w:rsidRPr="00761FFD">
        <w:rPr>
          <w:rStyle w:val="Heading2Char"/>
          <w:rFonts w:eastAsiaTheme="majorEastAsia"/>
        </w:rPr>
        <w:t xml:space="preserve"> </w:t>
      </w:r>
      <w:bookmarkEnd w:id="215"/>
    </w:p>
    <w:p w14:paraId="4D182D1C" w14:textId="12E95480" w:rsidR="00E9746D" w:rsidRDefault="00E9746D" w:rsidP="005634CE">
      <w:pPr>
        <w:pStyle w:val="Heading3"/>
      </w:pPr>
      <w:bookmarkStart w:id="217" w:name="_Toc499728139"/>
      <w:bookmarkStart w:id="218" w:name="_Toc54173397"/>
      <w:r>
        <w:rPr>
          <w:i/>
        </w:rPr>
        <w:t>D</w:t>
      </w:r>
      <w:r w:rsidR="00761FFD">
        <w:rPr>
          <w:i/>
        </w:rPr>
        <w:t>ivorce Act</w:t>
      </w:r>
      <w:r>
        <w:rPr>
          <w:i/>
        </w:rPr>
        <w:t xml:space="preserve"> </w:t>
      </w:r>
      <w:r w:rsidRPr="00ED4040">
        <w:t>C</w:t>
      </w:r>
      <w:r w:rsidR="00761FFD">
        <w:t>onfirmation and</w:t>
      </w:r>
      <w:r w:rsidRPr="00ED4040">
        <w:t xml:space="preserve"> P</w:t>
      </w:r>
      <w:r w:rsidR="00761FFD">
        <w:t>rovisional</w:t>
      </w:r>
      <w:r w:rsidRPr="00ED4040">
        <w:t xml:space="preserve"> O</w:t>
      </w:r>
      <w:r w:rsidR="00761FFD">
        <w:t xml:space="preserve">rders Granted Before </w:t>
      </w:r>
      <w:r>
        <w:t>M</w:t>
      </w:r>
      <w:r w:rsidR="00761FFD">
        <w:t>arch</w:t>
      </w:r>
      <w:r>
        <w:t xml:space="preserve"> 1, 2021</w:t>
      </w:r>
      <w:bookmarkEnd w:id="217"/>
      <w:bookmarkEnd w:id="218"/>
      <w:r w:rsidR="009E2594" w:rsidRPr="00761FFD">
        <w:rPr>
          <w:rStyle w:val="Heading2Char"/>
          <w:rFonts w:eastAsiaTheme="majorEastAsia"/>
          <w:vertAlign w:val="superscript"/>
        </w:rPr>
        <w:footnoteReference w:id="156"/>
      </w:r>
    </w:p>
    <w:p w14:paraId="4CE3836B" w14:textId="46EEAAB8" w:rsidR="0071731C" w:rsidRPr="008421CD" w:rsidRDefault="0071731C" w:rsidP="005634CE">
      <w:pPr>
        <w:spacing w:after="240" w:line="480" w:lineRule="auto"/>
        <w:ind w:left="1440" w:hanging="1440"/>
      </w:pPr>
      <w:r w:rsidRPr="008421CD">
        <w:t>OA-1</w:t>
      </w:r>
      <w:r w:rsidRPr="008421CD">
        <w:tab/>
        <w:t>The {specify name of</w:t>
      </w:r>
      <w:r w:rsidR="00594089" w:rsidRPr="008421CD">
        <w:t xml:space="preserve"> Provisional</w:t>
      </w:r>
      <w:r w:rsidRPr="008421CD">
        <w:t xml:space="preserve"> Order} pronounced </w:t>
      </w:r>
      <w:r w:rsidR="00067B39" w:rsidRPr="008421CD">
        <w:t>{specify date}</w:t>
      </w:r>
      <w:r w:rsidRPr="008421CD">
        <w:t xml:space="preserve"> by {specify Judge} of the {specify </w:t>
      </w:r>
      <w:r w:rsidR="001C4C10" w:rsidRPr="008421CD">
        <w:t>C</w:t>
      </w:r>
      <w:r w:rsidRPr="008421CD">
        <w:t>ourt} is not confirmed;</w:t>
      </w:r>
    </w:p>
    <w:p w14:paraId="4F358878" w14:textId="77777777" w:rsidR="0071731C" w:rsidRPr="008421CD" w:rsidRDefault="0071731C" w:rsidP="005634CE">
      <w:pPr>
        <w:spacing w:after="240" w:line="480" w:lineRule="auto"/>
        <w:ind w:left="1440" w:hanging="1440"/>
        <w:jc w:val="both"/>
      </w:pPr>
      <w:r w:rsidRPr="008421CD">
        <w:t>OA-2</w:t>
      </w:r>
      <w:r w:rsidRPr="008421CD">
        <w:tab/>
        <w:t xml:space="preserve">The application to confirm the {specify name of </w:t>
      </w:r>
      <w:r w:rsidR="00A072EA" w:rsidRPr="008421CD">
        <w:t xml:space="preserve">Provisional </w:t>
      </w:r>
      <w:r w:rsidRPr="008421CD">
        <w:t xml:space="preserve">Order} pronounced </w:t>
      </w:r>
      <w:r w:rsidR="00067B39" w:rsidRPr="008421CD">
        <w:t>{specify d</w:t>
      </w:r>
      <w:r w:rsidRPr="008421CD">
        <w:t>ate</w:t>
      </w:r>
      <w:r w:rsidR="00067B39" w:rsidRPr="008421CD">
        <w:t>}</w:t>
      </w:r>
      <w:r w:rsidRPr="008421CD">
        <w:t xml:space="preserve"> by {specify Judge} of the {specify </w:t>
      </w:r>
      <w:r w:rsidR="00067B39" w:rsidRPr="008421CD">
        <w:t>C</w:t>
      </w:r>
      <w:r w:rsidRPr="008421CD">
        <w:t xml:space="preserve">ourt} </w:t>
      </w:r>
      <w:r w:rsidR="002B18FD" w:rsidRPr="008421CD">
        <w:t>shall be</w:t>
      </w:r>
      <w:r w:rsidRPr="008421CD">
        <w:t xml:space="preserve"> returned to that Court for further evidence, including</w:t>
      </w:r>
      <w:r w:rsidR="007160A2" w:rsidRPr="008421CD">
        <w:t xml:space="preserve">: </w:t>
      </w:r>
      <w:r w:rsidR="003347B7" w:rsidRPr="008421CD">
        <w:t>{insert and number</w:t>
      </w:r>
      <w:r w:rsidRPr="008421CD">
        <w:t xml:space="preserve"> a separate OA-2.1 sub-clause for each evidence type specified}</w:t>
      </w:r>
    </w:p>
    <w:p w14:paraId="53C15350" w14:textId="77777777" w:rsidR="0071731C" w:rsidRPr="008421CD" w:rsidRDefault="0071731C" w:rsidP="005634CE">
      <w:pPr>
        <w:spacing w:after="240" w:line="480" w:lineRule="auto"/>
        <w:ind w:left="2160" w:right="-22" w:hanging="2160"/>
        <w:jc w:val="both"/>
      </w:pPr>
      <w:r w:rsidRPr="008421CD">
        <w:t>OA-2.1</w:t>
      </w:r>
      <w:r w:rsidRPr="008421CD">
        <w:tab/>
        <w:t>{specify each evidence type separately};</w:t>
      </w:r>
    </w:p>
    <w:p w14:paraId="3AA5F73C" w14:textId="77777777" w:rsidR="0071731C" w:rsidRPr="008421CD" w:rsidRDefault="0071731C" w:rsidP="005634CE">
      <w:pPr>
        <w:spacing w:after="240" w:line="480" w:lineRule="auto"/>
        <w:ind w:left="1440" w:hanging="1440"/>
        <w:jc w:val="both"/>
      </w:pPr>
      <w:r w:rsidRPr="008421CD">
        <w:t>OA-3</w:t>
      </w:r>
      <w:r w:rsidRPr="008421CD">
        <w:tab/>
        <w:t xml:space="preserve">The {specify name of </w:t>
      </w:r>
      <w:r w:rsidR="00A072EA" w:rsidRPr="008421CD">
        <w:t xml:space="preserve">Provisional </w:t>
      </w:r>
      <w:r w:rsidRPr="008421CD">
        <w:t xml:space="preserve">Order} pronounced </w:t>
      </w:r>
      <w:r w:rsidR="00067B39" w:rsidRPr="008421CD">
        <w:t>{specify d</w:t>
      </w:r>
      <w:r w:rsidRPr="008421CD">
        <w:t>ate</w:t>
      </w:r>
      <w:r w:rsidR="00067B39" w:rsidRPr="008421CD">
        <w:t>}</w:t>
      </w:r>
      <w:r w:rsidRPr="008421CD">
        <w:t xml:space="preserve"> by {specify Judge} of the {specify </w:t>
      </w:r>
      <w:r w:rsidR="001C4C10" w:rsidRPr="008421CD">
        <w:t>C</w:t>
      </w:r>
      <w:r w:rsidRPr="008421CD">
        <w:t>ourt} is confirmed and, accordingly</w:t>
      </w:r>
      <w:r w:rsidR="007160A2" w:rsidRPr="008421CD">
        <w:t xml:space="preserve">: </w:t>
      </w:r>
      <w:r w:rsidR="003347B7" w:rsidRPr="008421CD">
        <w:t>{insert and number</w:t>
      </w:r>
      <w:r w:rsidRPr="008421CD">
        <w:t xml:space="preserve"> a separate OA-3.1 sub-clause for each </w:t>
      </w:r>
      <w:r w:rsidR="002B18FD" w:rsidRPr="008421CD">
        <w:t>provision</w:t>
      </w:r>
      <w:r w:rsidRPr="008421CD">
        <w:t xml:space="preserve"> confirmed}</w:t>
      </w:r>
    </w:p>
    <w:p w14:paraId="0C0A841A" w14:textId="77777777" w:rsidR="0071731C" w:rsidRPr="008421CD" w:rsidRDefault="0086654D" w:rsidP="005634CE">
      <w:pPr>
        <w:spacing w:after="240" w:line="480" w:lineRule="auto"/>
        <w:ind w:left="2268" w:hanging="2268"/>
        <w:jc w:val="both"/>
      </w:pPr>
      <w:r w:rsidRPr="008421CD">
        <w:t>OA-3.1</w:t>
      </w:r>
      <w:r w:rsidRPr="008421CD">
        <w:tab/>
        <w:t>{s</w:t>
      </w:r>
      <w:r w:rsidR="0071731C" w:rsidRPr="008421CD">
        <w:t xml:space="preserve">pecify each </w:t>
      </w:r>
      <w:r w:rsidR="002B18FD" w:rsidRPr="008421CD">
        <w:t>provision</w:t>
      </w:r>
      <w:r w:rsidR="0071731C" w:rsidRPr="008421CD">
        <w:t xml:space="preserve"> confirmed separately};</w:t>
      </w:r>
    </w:p>
    <w:p w14:paraId="0A7AA1FB" w14:textId="77777777" w:rsidR="0071731C" w:rsidRPr="008421CD" w:rsidRDefault="0071731C" w:rsidP="005634CE">
      <w:pPr>
        <w:keepLines/>
        <w:spacing w:after="240" w:line="480" w:lineRule="auto"/>
        <w:ind w:left="1440" w:hanging="1440"/>
        <w:jc w:val="both"/>
      </w:pPr>
      <w:r w:rsidRPr="008421CD">
        <w:t>OA-4</w:t>
      </w:r>
      <w:r w:rsidRPr="008421CD">
        <w:tab/>
        <w:t xml:space="preserve">The {specify name of </w:t>
      </w:r>
      <w:r w:rsidR="00A072EA" w:rsidRPr="008421CD">
        <w:t xml:space="preserve">Provisional </w:t>
      </w:r>
      <w:r w:rsidRPr="008421CD">
        <w:t xml:space="preserve">Order} pronounced </w:t>
      </w:r>
      <w:r w:rsidR="00067B39" w:rsidRPr="008421CD">
        <w:t>{specify date}</w:t>
      </w:r>
      <w:r w:rsidRPr="008421CD">
        <w:t xml:space="preserve"> by {specify Judge} of the {specify </w:t>
      </w:r>
      <w:r w:rsidR="001C4C10" w:rsidRPr="008421CD">
        <w:t>C</w:t>
      </w:r>
      <w:r w:rsidRPr="008421CD">
        <w:t>ourt} is confirmed with variation and, accordingly</w:t>
      </w:r>
      <w:r w:rsidR="007160A2" w:rsidRPr="008421CD">
        <w:t xml:space="preserve">: </w:t>
      </w:r>
      <w:r w:rsidR="003347B7" w:rsidRPr="008421CD">
        <w:t>{insert and number</w:t>
      </w:r>
      <w:r w:rsidRPr="008421CD">
        <w:t xml:space="preserve"> a separate OA-4.1 sub-clause for each </w:t>
      </w:r>
      <w:r w:rsidR="002B18FD" w:rsidRPr="008421CD">
        <w:t>provision</w:t>
      </w:r>
      <w:r w:rsidRPr="008421CD">
        <w:t xml:space="preserve"> varied </w:t>
      </w:r>
      <w:r w:rsidR="002B18FD" w:rsidRPr="008421CD">
        <w:t>or</w:t>
      </w:r>
      <w:r w:rsidRPr="008421CD">
        <w:t xml:space="preserve"> confirmed}</w:t>
      </w:r>
    </w:p>
    <w:p w14:paraId="1DA4C711" w14:textId="77777777" w:rsidR="0071731C" w:rsidRPr="008421CD" w:rsidRDefault="0071731C" w:rsidP="005634CE">
      <w:pPr>
        <w:keepLines/>
        <w:spacing w:after="240" w:line="480" w:lineRule="auto"/>
        <w:ind w:left="2268" w:hanging="2268"/>
        <w:jc w:val="both"/>
      </w:pPr>
      <w:r w:rsidRPr="008421CD">
        <w:t>OA-4.1</w:t>
      </w:r>
      <w:r w:rsidRPr="008421CD">
        <w:tab/>
        <w:t>{</w:t>
      </w:r>
      <w:r w:rsidR="0086654D" w:rsidRPr="008421CD">
        <w:t>s</w:t>
      </w:r>
      <w:r w:rsidRPr="008421CD">
        <w:t xml:space="preserve">pecify each </w:t>
      </w:r>
      <w:r w:rsidR="002B18FD" w:rsidRPr="008421CD">
        <w:t>provision</w:t>
      </w:r>
      <w:r w:rsidRPr="008421CD">
        <w:t xml:space="preserve"> varied </w:t>
      </w:r>
      <w:r w:rsidR="002B18FD" w:rsidRPr="008421CD">
        <w:t>or</w:t>
      </w:r>
      <w:r w:rsidRPr="008421CD">
        <w:t xml:space="preserve"> confirmed separately};</w:t>
      </w:r>
    </w:p>
    <w:p w14:paraId="5575A972" w14:textId="77777777" w:rsidR="0071731C" w:rsidRPr="008421CD" w:rsidRDefault="0071731C" w:rsidP="005634CE">
      <w:pPr>
        <w:spacing w:after="240" w:line="480" w:lineRule="auto"/>
        <w:ind w:left="1440" w:hanging="1440"/>
        <w:jc w:val="both"/>
      </w:pPr>
      <w:r w:rsidRPr="008421CD">
        <w:t>OA-5</w:t>
      </w:r>
      <w:r w:rsidRPr="008421CD">
        <w:tab/>
      </w:r>
      <w:r w:rsidR="00BE4DFB" w:rsidRPr="008421CD">
        <w:t>(</w:t>
      </w:r>
      <w:r w:rsidRPr="008421CD">
        <w:t>Paragraph(s) {specify paragraph number(s)} of</w:t>
      </w:r>
      <w:r w:rsidR="00BE4DFB" w:rsidRPr="008421CD">
        <w:t>) (T/t)h</w:t>
      </w:r>
      <w:r w:rsidRPr="008421CD">
        <w:t xml:space="preserve">is </w:t>
      </w:r>
      <w:r w:rsidR="00A072EA" w:rsidRPr="008421CD">
        <w:t xml:space="preserve">Provisional Variation </w:t>
      </w:r>
      <w:r w:rsidRPr="008421CD">
        <w:t xml:space="preserve">Order </w:t>
      </w:r>
      <w:r w:rsidR="00E370EA" w:rsidRPr="008421CD">
        <w:t>shall be</w:t>
      </w:r>
      <w:r w:rsidRPr="008421CD">
        <w:t xml:space="preserve"> of no force and effect until confirmed by a Court in the (province/territory) where [specify Party Name] may be residing;</w:t>
      </w:r>
    </w:p>
    <w:p w14:paraId="1DF26530" w14:textId="38307703" w:rsidR="0071731C" w:rsidRPr="008421CD" w:rsidRDefault="003D1FB3" w:rsidP="005634CE">
      <w:pPr>
        <w:pStyle w:val="Heading3"/>
      </w:pPr>
      <w:bookmarkStart w:id="219" w:name="_Toc54173398"/>
      <w:bookmarkStart w:id="220" w:name="_Toc499728140"/>
      <w:r w:rsidRPr="008421CD">
        <w:t>REGISTRATION OF SUPPORT ORDERS FROM OUTSIDE CANADA</w:t>
      </w:r>
      <w:bookmarkEnd w:id="219"/>
      <w:bookmarkEnd w:id="220"/>
    </w:p>
    <w:p w14:paraId="7720B60E" w14:textId="77777777" w:rsidR="0071731C" w:rsidRPr="008421CD" w:rsidRDefault="0071731C" w:rsidP="005634CE">
      <w:pPr>
        <w:spacing w:after="240" w:line="480" w:lineRule="auto"/>
        <w:ind w:left="1418" w:hanging="1418"/>
        <w:jc w:val="both"/>
      </w:pPr>
      <w:r w:rsidRPr="008421CD">
        <w:t>OB-1</w:t>
      </w:r>
      <w:r w:rsidRPr="008421CD">
        <w:tab/>
        <w:t xml:space="preserve">Registration of the {specify name of Order} pronounced </w:t>
      </w:r>
      <w:r w:rsidR="00686DDE" w:rsidRPr="008421CD">
        <w:t>{specify d</w:t>
      </w:r>
      <w:r w:rsidRPr="008421CD">
        <w:t>ate</w:t>
      </w:r>
      <w:r w:rsidR="00686DDE" w:rsidRPr="008421CD">
        <w:t>}</w:t>
      </w:r>
      <w:r w:rsidRPr="008421CD">
        <w:t xml:space="preserve"> by {specify </w:t>
      </w:r>
      <w:r w:rsidR="00196BDC" w:rsidRPr="008421CD">
        <w:t>J</w:t>
      </w:r>
      <w:r w:rsidRPr="008421CD">
        <w:t xml:space="preserve">udge or </w:t>
      </w:r>
      <w:r w:rsidR="00196BDC" w:rsidRPr="008421CD">
        <w:t>C</w:t>
      </w:r>
      <w:r w:rsidRPr="008421CD">
        <w:t xml:space="preserve">ourt} of the {specify the </w:t>
      </w:r>
      <w:r w:rsidR="00196BDC" w:rsidRPr="008421CD">
        <w:t>C</w:t>
      </w:r>
      <w:r w:rsidRPr="008421CD">
        <w:t>ourt or jurisdiction} is (confirmed/set aside);</w:t>
      </w:r>
    </w:p>
    <w:p w14:paraId="3CF52C33" w14:textId="55A42244" w:rsidR="003D1FB3" w:rsidRPr="008421CD" w:rsidRDefault="002005CC" w:rsidP="005634CE">
      <w:pPr>
        <w:pStyle w:val="Heading3"/>
      </w:pPr>
      <w:bookmarkStart w:id="221" w:name="_Toc54173399"/>
      <w:r>
        <w:t>PROVISIONAL ORDERS UNDER THE ISO ACT</w:t>
      </w:r>
      <w:bookmarkEnd w:id="221"/>
    </w:p>
    <w:p w14:paraId="24AD76C6" w14:textId="06C522B8" w:rsidR="00E370EA" w:rsidRPr="008421CD" w:rsidRDefault="0071731C" w:rsidP="005634CE">
      <w:pPr>
        <w:spacing w:after="240" w:line="480" w:lineRule="auto"/>
        <w:ind w:left="1418" w:hanging="1418"/>
        <w:jc w:val="both"/>
      </w:pPr>
      <w:r w:rsidRPr="008421CD">
        <w:t>O</w:t>
      </w:r>
      <w:r w:rsidR="00320CB9">
        <w:t>C</w:t>
      </w:r>
      <w:r w:rsidRPr="008421CD">
        <w:t>-</w:t>
      </w:r>
      <w:r w:rsidR="00761FFD">
        <w:t>1</w:t>
      </w:r>
      <w:r w:rsidRPr="008421CD">
        <w:tab/>
      </w:r>
      <w:r w:rsidR="00BE4DFB" w:rsidRPr="008421CD">
        <w:t>(P</w:t>
      </w:r>
      <w:r w:rsidRPr="008421CD">
        <w:t>aragraph(s) {specify paragraph number(s)} of</w:t>
      </w:r>
      <w:r w:rsidR="00BE4DFB" w:rsidRPr="008421CD">
        <w:t>/blank) (T/</w:t>
      </w:r>
      <w:r w:rsidRPr="008421CD">
        <w:t>t</w:t>
      </w:r>
      <w:r w:rsidR="00BE4DFB" w:rsidRPr="008421CD">
        <w:t>)</w:t>
      </w:r>
      <w:r w:rsidRPr="008421CD">
        <w:t xml:space="preserve">his </w:t>
      </w:r>
      <w:r w:rsidR="00E370EA" w:rsidRPr="008421CD">
        <w:t xml:space="preserve">(Provisional </w:t>
      </w:r>
      <w:r w:rsidRPr="008421CD">
        <w:t>Order</w:t>
      </w:r>
      <w:r w:rsidR="00BE4DFB" w:rsidRPr="008421CD">
        <w:t>/Provisional Variation Order)</w:t>
      </w:r>
      <w:r w:rsidRPr="008421CD">
        <w:t xml:space="preserve"> (is/are) of no force and effect until confirmed by a Court of a reciprocating jurisdiction where [specify Party Name] may be residing;</w:t>
      </w:r>
    </w:p>
    <w:p w14:paraId="2DB24008" w14:textId="77777777" w:rsidR="0071731C" w:rsidRPr="008421CD" w:rsidRDefault="0071731C" w:rsidP="005634CE">
      <w:pPr>
        <w:pStyle w:val="Heading2"/>
      </w:pPr>
      <w:r w:rsidRPr="008421CD">
        <w:br w:type="page"/>
      </w:r>
      <w:bookmarkStart w:id="222" w:name="_Toc499728141"/>
      <w:bookmarkStart w:id="223" w:name="_Toc54173400"/>
      <w:r w:rsidRPr="008421CD">
        <w:t>P.  PAY THROUGH THE MAINTENANCE ENFORCEMENT PROGRAM</w:t>
      </w:r>
      <w:bookmarkEnd w:id="222"/>
      <w:bookmarkEnd w:id="223"/>
    </w:p>
    <w:p w14:paraId="2A4F2BEE" w14:textId="77777777" w:rsidR="0071731C" w:rsidRPr="008421CD" w:rsidRDefault="0071731C" w:rsidP="005634CE">
      <w:pPr>
        <w:pStyle w:val="Heading3"/>
      </w:pPr>
      <w:bookmarkStart w:id="224" w:name="_Toc499728142"/>
      <w:bookmarkStart w:id="225" w:name="_Toc54173401"/>
      <w:r w:rsidRPr="008421CD">
        <w:t>PAYMENTS</w:t>
      </w:r>
      <w:bookmarkEnd w:id="224"/>
      <w:bookmarkEnd w:id="225"/>
    </w:p>
    <w:p w14:paraId="3A5505B4" w14:textId="77777777" w:rsidR="003D1FB3" w:rsidRPr="008421CD" w:rsidRDefault="003D1FB3" w:rsidP="005634CE">
      <w:pPr>
        <w:spacing w:after="240" w:line="480" w:lineRule="auto"/>
        <w:ind w:left="1418" w:hanging="1418"/>
        <w:jc w:val="both"/>
        <w:rPr>
          <w:rFonts w:ascii="Arial" w:hAnsi="Arial" w:cs="Arial"/>
          <w:szCs w:val="28"/>
        </w:rPr>
      </w:pPr>
      <w:r w:rsidRPr="008421CD">
        <w:rPr>
          <w:rFonts w:ascii="Arial" w:hAnsi="Arial" w:cs="Arial"/>
          <w:szCs w:val="28"/>
        </w:rPr>
        <w:t>PA-1</w:t>
      </w:r>
      <w:r w:rsidRPr="008421CD">
        <w:rPr>
          <w:rFonts w:ascii="Arial" w:hAnsi="Arial" w:cs="Arial"/>
          <w:szCs w:val="28"/>
        </w:rPr>
        <w:tab/>
        <w:t xml:space="preserve">The payment(s) of the (support/lump sum support/compensatory payment/arrears of support) (ordered/awarded) shall be made by cash, electronic transfer of funds, pre-authorized debit from a financial institution, money order or bank draft payable to the Province of Manitoba – Minister of Finance and be sent to the Designated Officer, Maintenance Enforcement Program, Canada Building, 100 – 352 Donald Street, Winnipeg, Manitoba, R3B 2H8, pursuant to Part VI of </w:t>
      </w:r>
      <w:r w:rsidRPr="008421CD">
        <w:rPr>
          <w:rFonts w:ascii="Arial" w:hAnsi="Arial" w:cs="Arial"/>
          <w:i/>
          <w:szCs w:val="28"/>
        </w:rPr>
        <w:t>The Family Maintenance Act</w:t>
      </w:r>
      <w:r w:rsidRPr="008421CD">
        <w:rPr>
          <w:rFonts w:ascii="Arial" w:hAnsi="Arial" w:cs="Arial"/>
          <w:szCs w:val="28"/>
        </w:rPr>
        <w:t>;</w:t>
      </w:r>
    </w:p>
    <w:p w14:paraId="6AC8A5BA" w14:textId="77777777" w:rsidR="003D1FB3" w:rsidRPr="008421CD" w:rsidRDefault="003D1FB3" w:rsidP="00ED4067">
      <w:pPr>
        <w:spacing w:after="240" w:line="480" w:lineRule="auto"/>
        <w:ind w:left="1418" w:hanging="1418"/>
        <w:jc w:val="both"/>
        <w:rPr>
          <w:rFonts w:ascii="Arial" w:hAnsi="Arial" w:cs="Arial"/>
          <w:szCs w:val="28"/>
        </w:rPr>
      </w:pPr>
      <w:r w:rsidRPr="008421CD">
        <w:rPr>
          <w:rFonts w:ascii="Arial" w:hAnsi="Arial" w:cs="Arial"/>
          <w:szCs w:val="28"/>
        </w:rPr>
        <w:t>PA-2</w:t>
      </w:r>
      <w:r w:rsidRPr="008421CD">
        <w:rPr>
          <w:rStyle w:val="FootnoteReference"/>
          <w:rFonts w:ascii="Arial" w:eastAsiaTheme="majorEastAsia" w:hAnsi="Arial" w:cs="Arial"/>
          <w:szCs w:val="24"/>
        </w:rPr>
        <w:footnoteReference w:id="157"/>
      </w:r>
      <w:r w:rsidRPr="008421CD">
        <w:rPr>
          <w:rFonts w:ascii="Arial" w:hAnsi="Arial" w:cs="Arial"/>
          <w:szCs w:val="28"/>
        </w:rPr>
        <w:tab/>
        <w:t xml:space="preserve">Solely for the purpose of enforcement by the Designated Officer, the payment of the child support payable by [specify Party Name] to [specify Party Name] after offsetting the payment of the child support payable by [specify Party Name] to [specify Party Name] pursuant to paragraph(s) {specify paragraph number(s)} of this (order/award) shall be made by cash, electronic transfer of funds, pre-authorized debit from a financial institution, money order or bank draft payable to the Province of Manitoba – Minister of Finance and be sent to the Designated Officer, Maintenance Enforcement Program, Canada Building, 100 – 352 Donald Street, Winnipeg, Manitoba, R3B 2H8, pursuant to Part VI of </w:t>
      </w:r>
      <w:r w:rsidRPr="008421CD">
        <w:rPr>
          <w:rFonts w:ascii="Arial" w:hAnsi="Arial" w:cs="Arial"/>
          <w:i/>
          <w:szCs w:val="28"/>
        </w:rPr>
        <w:t>The Family Maintenance Act</w:t>
      </w:r>
      <w:r w:rsidRPr="008421CD">
        <w:rPr>
          <w:rFonts w:ascii="Arial" w:hAnsi="Arial" w:cs="Arial"/>
          <w:szCs w:val="28"/>
        </w:rPr>
        <w:t>;</w:t>
      </w:r>
    </w:p>
    <w:p w14:paraId="2E8ABA85" w14:textId="77777777" w:rsidR="003D1FB3" w:rsidRPr="008421CD" w:rsidRDefault="003D1FB3" w:rsidP="005634CE">
      <w:pPr>
        <w:spacing w:after="240" w:line="480" w:lineRule="auto"/>
        <w:ind w:left="1418" w:hanging="1418"/>
        <w:jc w:val="both"/>
        <w:rPr>
          <w:rFonts w:ascii="Arial" w:hAnsi="Arial" w:cs="Arial"/>
          <w:szCs w:val="28"/>
        </w:rPr>
      </w:pPr>
      <w:r w:rsidRPr="008421CD">
        <w:rPr>
          <w:rFonts w:ascii="Arial" w:hAnsi="Arial" w:cs="Arial"/>
          <w:szCs w:val="28"/>
        </w:rPr>
        <w:t>PA-3</w:t>
      </w:r>
      <w:r w:rsidRPr="008421CD">
        <w:rPr>
          <w:rFonts w:ascii="Arial" w:hAnsi="Arial" w:cs="Arial"/>
          <w:szCs w:val="28"/>
        </w:rPr>
        <w:tab/>
        <w:t>The payments of the child support payable by [specify Party Name] to [specify Party Name} and by [specify Party Name] to [specify Party Name] are not to be offset from one another for the purpose of enforcement by the Designated Officer, Maintenance Enforcement Program;</w:t>
      </w:r>
    </w:p>
    <w:p w14:paraId="1B22542A" w14:textId="77777777" w:rsidR="003D1FB3" w:rsidRPr="008421CD" w:rsidRDefault="003D1FB3" w:rsidP="005634CE">
      <w:pPr>
        <w:spacing w:after="240" w:line="480" w:lineRule="auto"/>
        <w:ind w:left="1418" w:hanging="1418"/>
        <w:jc w:val="both"/>
        <w:rPr>
          <w:rFonts w:ascii="Arial" w:hAnsi="Arial" w:cs="Arial"/>
          <w:szCs w:val="28"/>
        </w:rPr>
      </w:pPr>
      <w:r w:rsidRPr="008421CD">
        <w:rPr>
          <w:rFonts w:ascii="Arial" w:hAnsi="Arial" w:cs="Arial"/>
          <w:szCs w:val="28"/>
        </w:rPr>
        <w:t>PA-4</w:t>
      </w:r>
      <w:r w:rsidRPr="008421CD">
        <w:rPr>
          <w:rFonts w:ascii="Arial" w:hAnsi="Arial" w:cs="Arial"/>
          <w:szCs w:val="28"/>
        </w:rPr>
        <w:tab/>
        <w:t>Support for {specify child(ren)’s name(s)/birthdate(s)} shall continue to be enforced by the Designated Officer, Maintenance Enforcement Program, beyond the date (the/each) child attains the age of 24;</w:t>
      </w:r>
    </w:p>
    <w:p w14:paraId="0F038C8D" w14:textId="77777777" w:rsidR="003D1FB3" w:rsidRPr="008421CD" w:rsidRDefault="003D1FB3" w:rsidP="005634CE">
      <w:pPr>
        <w:spacing w:after="240" w:line="480" w:lineRule="auto"/>
        <w:ind w:left="1418" w:hanging="1418"/>
        <w:jc w:val="both"/>
        <w:rPr>
          <w:rFonts w:ascii="Arial" w:hAnsi="Arial" w:cs="Arial"/>
          <w:szCs w:val="28"/>
        </w:rPr>
      </w:pPr>
      <w:r w:rsidRPr="008421CD">
        <w:rPr>
          <w:rFonts w:ascii="Arial" w:hAnsi="Arial" w:cs="Arial"/>
          <w:szCs w:val="28"/>
        </w:rPr>
        <w:t>PA-5</w:t>
      </w:r>
      <w:r w:rsidRPr="008421CD">
        <w:rPr>
          <w:rFonts w:ascii="Arial" w:hAnsi="Arial" w:cs="Arial"/>
          <w:szCs w:val="28"/>
        </w:rPr>
        <w:tab/>
        <w:t>{Specify child(ren)’s name(s)/birthdate(s)} remain(s) entitled to support and support for {specify child(ren)’s name(s)/birthdate(s)} shall continue to be enforced by the Designated Officer, Maintenance Enforcement Program</w:t>
      </w:r>
      <w:r w:rsidRPr="008421CD" w:rsidDel="008A2BF4">
        <w:rPr>
          <w:rFonts w:ascii="Arial" w:hAnsi="Arial" w:cs="Arial"/>
          <w:szCs w:val="28"/>
        </w:rPr>
        <w:t xml:space="preserve"> </w:t>
      </w:r>
      <w:r w:rsidRPr="008421CD">
        <w:rPr>
          <w:rFonts w:ascii="Arial" w:hAnsi="Arial" w:cs="Arial"/>
          <w:szCs w:val="28"/>
        </w:rPr>
        <w:t>until (further order of the court/{specify date or time period});</w:t>
      </w:r>
    </w:p>
    <w:p w14:paraId="2062B3D6" w14:textId="77777777" w:rsidR="0071731C" w:rsidRPr="008421CD" w:rsidRDefault="0071731C" w:rsidP="005634CE">
      <w:pPr>
        <w:pStyle w:val="Heading3"/>
      </w:pPr>
      <w:bookmarkStart w:id="226" w:name="_Toc499728143"/>
      <w:bookmarkStart w:id="227" w:name="_Toc54173402"/>
      <w:r w:rsidRPr="008421CD">
        <w:t>ENFORCEMENT INFORMATION</w:t>
      </w:r>
      <w:bookmarkEnd w:id="226"/>
      <w:bookmarkEnd w:id="227"/>
    </w:p>
    <w:p w14:paraId="0599E386" w14:textId="393DEC5E" w:rsidR="00082D10" w:rsidRPr="008421CD" w:rsidRDefault="005B5E5F" w:rsidP="005634CE">
      <w:pPr>
        <w:keepLines/>
        <w:spacing w:before="240" w:after="240" w:line="480" w:lineRule="auto"/>
        <w:ind w:left="1418" w:hanging="1418"/>
        <w:jc w:val="both"/>
      </w:pPr>
      <w:r w:rsidRPr="008421CD">
        <w:t>PB-1</w:t>
      </w:r>
      <w:r w:rsidRPr="008421CD">
        <w:tab/>
        <w:t>[Specify Party Name] and [specify Party Name] shall provide a completed</w:t>
      </w:r>
      <w:r w:rsidR="0092126F">
        <w:t xml:space="preserve"> Recalculation and Enforcement Information Form </w:t>
      </w:r>
      <w:r w:rsidRPr="008421CD">
        <w:t>to the Designated Officer, Maintenance Enforcement Program, Canada Building, 100 – 352 Donald Street, Winnipeg, Manitoba, R3B 2H8, (immediately/by) {specify date if appropriate};</w:t>
      </w:r>
      <w:r w:rsidR="00082D10" w:rsidRPr="008421CD">
        <w:rPr>
          <w:b/>
        </w:rPr>
        <w:br w:type="page"/>
      </w:r>
    </w:p>
    <w:p w14:paraId="7BBA49CB" w14:textId="77777777" w:rsidR="00417893" w:rsidRPr="008421CD" w:rsidRDefault="00417893" w:rsidP="005634CE">
      <w:pPr>
        <w:pStyle w:val="Heading2"/>
      </w:pPr>
      <w:bookmarkStart w:id="228" w:name="_Toc499728144"/>
      <w:bookmarkStart w:id="229" w:name="_Toc54173403"/>
      <w:r w:rsidRPr="008421CD">
        <w:t>Q.  ARREARS AND ENFORCEMENT OF SUPPORT</w:t>
      </w:r>
      <w:bookmarkEnd w:id="228"/>
      <w:bookmarkEnd w:id="229"/>
    </w:p>
    <w:p w14:paraId="34ADE0D7" w14:textId="77777777" w:rsidR="00BE1321" w:rsidRPr="008421CD" w:rsidRDefault="00BE1321" w:rsidP="005634CE">
      <w:pPr>
        <w:pStyle w:val="Heading3"/>
      </w:pPr>
      <w:bookmarkStart w:id="230" w:name="_Toc499728145"/>
      <w:bookmarkStart w:id="231" w:name="_Toc54173404"/>
      <w:r w:rsidRPr="008421CD">
        <w:t>SETTING OR REDUCING ARREARS, PENALTIES, AND/OR COSTS BY A JUDGE</w:t>
      </w:r>
      <w:bookmarkEnd w:id="230"/>
      <w:bookmarkEnd w:id="231"/>
      <w:r w:rsidRPr="008421CD">
        <w:t xml:space="preserve"> </w:t>
      </w:r>
    </w:p>
    <w:p w14:paraId="0D9767C2" w14:textId="628A2569" w:rsidR="008903BF" w:rsidRPr="008421CD" w:rsidRDefault="008903BF" w:rsidP="005634CE">
      <w:pPr>
        <w:spacing w:after="240" w:line="480" w:lineRule="auto"/>
        <w:ind w:left="1440" w:hanging="1440"/>
      </w:pPr>
      <w:r w:rsidRPr="008421CD">
        <w:t>QA-1</w:t>
      </w:r>
      <w:r w:rsidRPr="008421CD">
        <w:rPr>
          <w:vertAlign w:val="superscript"/>
        </w:rPr>
        <w:footnoteReference w:id="158"/>
      </w:r>
      <w:r w:rsidRPr="008421CD">
        <w:tab/>
      </w:r>
      <w:r w:rsidR="0002759E" w:rsidRPr="00ED0747">
        <w:rPr>
          <w:rFonts w:ascii="Arial" w:hAnsi="Arial" w:cs="Arial"/>
          <w:szCs w:val="28"/>
        </w:rPr>
        <w:t>The total arrears of support pursuant to the ([specify name of Order] pronounced [Date] by [specify Judge]/support provisions of the (agreement dated {specify date}/Family Arbitration Award made [Date])/</w:t>
      </w:r>
      <w:r w:rsidR="0002759E" w:rsidRPr="00ED0747">
        <w:rPr>
          <w:rFonts w:ascii="Arial" w:hAnsi="Arial" w:cs="Arial"/>
          <w:szCs w:val="24"/>
        </w:rPr>
        <w:t>(Child Support Calculation Decision/Child Support Recalculation Decision)</w:t>
      </w:r>
      <w:r w:rsidR="0002759E" w:rsidRPr="00ED0747">
        <w:rPr>
          <w:rFonts w:ascii="Arial" w:hAnsi="Arial" w:cs="Arial"/>
          <w:szCs w:val="28"/>
        </w:rPr>
        <w:t xml:space="preserve"> made {specify date} by </w:t>
      </w:r>
      <w:r w:rsidR="0002759E" w:rsidRPr="00ED0747">
        <w:rPr>
          <w:rFonts w:ascii="Arial" w:hAnsi="Arial" w:cs="Arial"/>
          <w:szCs w:val="24"/>
        </w:rPr>
        <w:t>[specify Support Determination Officer]</w:t>
      </w:r>
      <w:r w:rsidR="0002759E" w:rsidRPr="00ED0747">
        <w:rPr>
          <w:rFonts w:ascii="Arial" w:hAnsi="Arial" w:cs="Arial"/>
          <w:szCs w:val="28"/>
        </w:rPr>
        <w:t>)</w:t>
      </w:r>
      <w:r w:rsidR="00A10F71">
        <w:rPr>
          <w:rFonts w:ascii="Arial" w:hAnsi="Arial" w:cs="Arial"/>
          <w:szCs w:val="28"/>
        </w:rPr>
        <w:t>)</w:t>
      </w:r>
      <w:r w:rsidR="0002759E" w:rsidRPr="00ED0747">
        <w:rPr>
          <w:rFonts w:ascii="Arial" w:hAnsi="Arial" w:cs="Arial"/>
          <w:szCs w:val="28"/>
        </w:rPr>
        <w:t xml:space="preserve"> (from {specify month, day, year}/blank) (to {specify month, day, year}/this date/blank) (owing to ([specify Party Name]/{specify </w:t>
      </w:r>
      <w:r w:rsidR="005B2C37">
        <w:rPr>
          <w:rFonts w:ascii="Arial" w:hAnsi="Arial" w:cs="Arial"/>
          <w:szCs w:val="28"/>
        </w:rPr>
        <w:t>A</w:t>
      </w:r>
      <w:r w:rsidR="0002759E" w:rsidRPr="00ED0747">
        <w:rPr>
          <w:rFonts w:ascii="Arial" w:hAnsi="Arial" w:cs="Arial"/>
          <w:szCs w:val="28"/>
        </w:rPr>
        <w:t>gency}/{specify name})/blank) are (set at/reduced to/cancelled) {specify amount};</w:t>
      </w:r>
    </w:p>
    <w:p w14:paraId="0474342E" w14:textId="0D1E6668" w:rsidR="008903BF" w:rsidRPr="008421CD" w:rsidRDefault="008903BF" w:rsidP="005634CE">
      <w:pPr>
        <w:spacing w:after="240" w:line="480" w:lineRule="auto"/>
        <w:ind w:left="1440" w:hanging="1440"/>
        <w:jc w:val="both"/>
      </w:pPr>
      <w:r w:rsidRPr="008421CD">
        <w:t>QA-2</w:t>
      </w:r>
      <w:r w:rsidR="005747C5" w:rsidRPr="008421CD">
        <w:rPr>
          <w:rStyle w:val="FootnoteReference"/>
        </w:rPr>
        <w:footnoteReference w:id="159"/>
      </w:r>
      <w:r w:rsidRPr="008421CD">
        <w:tab/>
      </w:r>
      <w:r w:rsidR="0002759E" w:rsidRPr="00ED0747">
        <w:rPr>
          <w:rFonts w:ascii="Arial" w:hAnsi="Arial" w:cs="Arial"/>
          <w:szCs w:val="28"/>
        </w:rPr>
        <w:t xml:space="preserve">The arrears of support pursuant to the ([specify name of Order] pronounced [Date] by [specify Judge]) (to {specify month, day, year}/blank) (owing to ([specify Party Name]/{specify </w:t>
      </w:r>
      <w:r w:rsidR="005B2C37">
        <w:rPr>
          <w:rFonts w:ascii="Arial" w:hAnsi="Arial" w:cs="Arial"/>
          <w:szCs w:val="28"/>
        </w:rPr>
        <w:t>A</w:t>
      </w:r>
      <w:r w:rsidR="0002759E" w:rsidRPr="00ED0747">
        <w:rPr>
          <w:rFonts w:ascii="Arial" w:hAnsi="Arial" w:cs="Arial"/>
          <w:szCs w:val="28"/>
        </w:rPr>
        <w:t>gency}/{specify name})/blank) which have accrued subsequent to the ([specify name of Order] pronounced [Date] by [specify Judge]/support provisions of the (agreement dated {specify date}/Family Arbitration Award made [Date])</w:t>
      </w:r>
      <w:r w:rsidR="0002759E">
        <w:rPr>
          <w:rFonts w:ascii="Arial" w:hAnsi="Arial" w:cs="Arial"/>
          <w:szCs w:val="28"/>
        </w:rPr>
        <w:t>/</w:t>
      </w:r>
      <w:r w:rsidR="0002759E" w:rsidRPr="00ED0747">
        <w:rPr>
          <w:rFonts w:ascii="Arial" w:hAnsi="Arial" w:cs="Arial"/>
          <w:szCs w:val="24"/>
        </w:rPr>
        <w:t>(Child Support Calculation Decision/Child Support Recalculation Decision)</w:t>
      </w:r>
      <w:r w:rsidR="0002759E" w:rsidRPr="00ED0747">
        <w:rPr>
          <w:rFonts w:ascii="Arial" w:hAnsi="Arial" w:cs="Arial"/>
          <w:szCs w:val="28"/>
        </w:rPr>
        <w:t xml:space="preserve"> made {specify date} by </w:t>
      </w:r>
      <w:r w:rsidR="0002759E" w:rsidRPr="00ED0747">
        <w:rPr>
          <w:rFonts w:ascii="Arial" w:hAnsi="Arial" w:cs="Arial"/>
          <w:szCs w:val="24"/>
        </w:rPr>
        <w:t>[specify Support Determination Officer]</w:t>
      </w:r>
      <w:r w:rsidR="0002759E" w:rsidRPr="00ED0747">
        <w:rPr>
          <w:rFonts w:ascii="Arial" w:hAnsi="Arial" w:cs="Arial"/>
          <w:szCs w:val="28"/>
        </w:rPr>
        <w:t>)</w:t>
      </w:r>
      <w:r w:rsidR="00A10F71">
        <w:rPr>
          <w:rFonts w:ascii="Arial" w:hAnsi="Arial" w:cs="Arial"/>
          <w:szCs w:val="28"/>
        </w:rPr>
        <w:t>)</w:t>
      </w:r>
      <w:r w:rsidR="0002759E" w:rsidRPr="00ED0747">
        <w:rPr>
          <w:rFonts w:ascii="Arial" w:hAnsi="Arial" w:cs="Arial"/>
          <w:szCs w:val="28"/>
        </w:rPr>
        <w:t xml:space="preserve"> are (set at/reduced to/cancelled) {specify amount};</w:t>
      </w:r>
    </w:p>
    <w:p w14:paraId="79026CC0" w14:textId="1F214D01" w:rsidR="008903BF" w:rsidRPr="008421CD" w:rsidRDefault="008903BF" w:rsidP="005634CE">
      <w:pPr>
        <w:spacing w:after="240" w:line="480" w:lineRule="auto"/>
        <w:ind w:left="1440" w:hanging="1440"/>
        <w:jc w:val="both"/>
      </w:pPr>
      <w:r w:rsidRPr="008421CD">
        <w:t>QA-3</w:t>
      </w:r>
      <w:r w:rsidRPr="008421CD">
        <w:tab/>
        <w:t>The total arrears of support pursuant to this Order (as of {specify month, day, year}/blank) (owing to</w:t>
      </w:r>
      <w:r w:rsidR="00A10F71">
        <w:t xml:space="preserve"> </w:t>
      </w:r>
      <w:r w:rsidR="00131303" w:rsidRPr="008421CD">
        <w:t xml:space="preserve">([specify Party Name]/{specify </w:t>
      </w:r>
      <w:r w:rsidR="005B2C37">
        <w:t>A</w:t>
      </w:r>
      <w:r w:rsidR="00131303" w:rsidRPr="008421CD">
        <w:t>gency}/{specify name})</w:t>
      </w:r>
      <w:r w:rsidR="00536B75" w:rsidRPr="008421CD">
        <w:t xml:space="preserve">/blank) </w:t>
      </w:r>
      <w:r w:rsidRPr="008421CD">
        <w:t>are set at {specify amount};</w:t>
      </w:r>
    </w:p>
    <w:p w14:paraId="6D12E9BF" w14:textId="77777777" w:rsidR="008903BF" w:rsidRPr="008421CD" w:rsidRDefault="008903BF" w:rsidP="005634CE">
      <w:pPr>
        <w:pStyle w:val="BodyTextIndent2"/>
        <w:ind w:left="1418" w:hanging="1418"/>
      </w:pPr>
      <w:r w:rsidRPr="008421CD">
        <w:t>QA-4</w:t>
      </w:r>
      <w:r w:rsidRPr="008421CD">
        <w:tab/>
        <w:t>The total arrears of penalties assessed by the Designated Officer, Maintenance Enforcement Program owed by [specify Party Name] to [specify Party Name] are (set at/reduced to/cancelled) {specify amount if applicable} (as of/blank) {specify date if different from date of pronouncement of order};</w:t>
      </w:r>
    </w:p>
    <w:p w14:paraId="099E4917" w14:textId="77777777" w:rsidR="00BE1321" w:rsidRPr="008421CD" w:rsidRDefault="00BE1321" w:rsidP="005634CE">
      <w:pPr>
        <w:pStyle w:val="Heading3"/>
      </w:pPr>
      <w:bookmarkStart w:id="232" w:name="_Toc499728146"/>
      <w:bookmarkStart w:id="233" w:name="_Toc54173405"/>
      <w:r w:rsidRPr="008421CD">
        <w:t>SETTING OF ARREARS AT A SHOW CAUSE HEARING BY A MASTER</w:t>
      </w:r>
      <w:bookmarkEnd w:id="232"/>
      <w:bookmarkEnd w:id="233"/>
    </w:p>
    <w:p w14:paraId="18669ED8" w14:textId="2D426D3C" w:rsidR="008903BF" w:rsidRPr="008421CD" w:rsidRDefault="003D1FB3" w:rsidP="005634CE">
      <w:pPr>
        <w:spacing w:after="240" w:line="480" w:lineRule="auto"/>
        <w:ind w:left="1440" w:hanging="1440"/>
        <w:jc w:val="both"/>
      </w:pPr>
      <w:r w:rsidRPr="008421CD">
        <w:rPr>
          <w:rFonts w:ascii="Arial" w:hAnsi="Arial" w:cs="Arial"/>
          <w:szCs w:val="28"/>
        </w:rPr>
        <w:t>QB-1</w:t>
      </w:r>
      <w:r w:rsidRPr="008421CD">
        <w:rPr>
          <w:rFonts w:ascii="Arial" w:hAnsi="Arial" w:cs="Arial"/>
          <w:szCs w:val="28"/>
        </w:rPr>
        <w:tab/>
      </w:r>
      <w:r w:rsidR="0002759E" w:rsidRPr="00ED0747">
        <w:rPr>
          <w:rFonts w:ascii="Arial" w:hAnsi="Arial" w:cs="Arial"/>
          <w:szCs w:val="28"/>
        </w:rPr>
        <w:t>The total enforceable arrears of support owed by [specify Party Name] on Maintenance Enforcement Program file number {specify file number} pursuant to the ([specify name of Order] pronounced [Date] by [specify Judge]/support provisions of the (agreement dated {specify date}/Family Arbitration Award made [Date])/</w:t>
      </w:r>
      <w:r w:rsidR="0002759E" w:rsidRPr="00ED0747">
        <w:rPr>
          <w:rFonts w:ascii="Arial" w:hAnsi="Arial" w:cs="Arial"/>
          <w:szCs w:val="24"/>
        </w:rPr>
        <w:t>(Child Support Calculation Decision/Child Support Recalculation Decision)</w:t>
      </w:r>
      <w:r w:rsidR="0002759E" w:rsidRPr="00ED0747">
        <w:rPr>
          <w:rFonts w:ascii="Arial" w:hAnsi="Arial" w:cs="Arial"/>
          <w:szCs w:val="28"/>
        </w:rPr>
        <w:t xml:space="preserve"> made {specify date} by </w:t>
      </w:r>
      <w:r w:rsidR="0002759E" w:rsidRPr="00ED0747">
        <w:rPr>
          <w:rFonts w:ascii="Arial" w:hAnsi="Arial" w:cs="Arial"/>
          <w:szCs w:val="24"/>
        </w:rPr>
        <w:t>[specify Support Determination Officer]</w:t>
      </w:r>
      <w:r w:rsidR="0002759E" w:rsidRPr="00ED0747">
        <w:rPr>
          <w:rFonts w:ascii="Arial" w:hAnsi="Arial" w:cs="Arial"/>
          <w:szCs w:val="28"/>
        </w:rPr>
        <w:t>)</w:t>
      </w:r>
      <w:r w:rsidR="00A10F71">
        <w:rPr>
          <w:rFonts w:ascii="Arial" w:hAnsi="Arial" w:cs="Arial"/>
          <w:szCs w:val="28"/>
        </w:rPr>
        <w:t>)</w:t>
      </w:r>
      <w:r w:rsidR="0002759E" w:rsidRPr="00ED0747">
        <w:rPr>
          <w:rFonts w:ascii="Arial" w:hAnsi="Arial" w:cs="Arial"/>
          <w:szCs w:val="28"/>
        </w:rPr>
        <w:t xml:space="preserve"> are set at {specify amount};</w:t>
      </w:r>
    </w:p>
    <w:p w14:paraId="33E893BE" w14:textId="77777777" w:rsidR="00BE1321" w:rsidRPr="008421CD" w:rsidRDefault="00BE1321" w:rsidP="005634CE">
      <w:pPr>
        <w:pStyle w:val="Heading3"/>
      </w:pPr>
      <w:bookmarkStart w:id="234" w:name="_Toc499728147"/>
      <w:bookmarkStart w:id="235" w:name="_Toc54173406"/>
      <w:r w:rsidRPr="008421CD">
        <w:t>PAYMENT ON ARREARS (SET BY A JUDGE)</w:t>
      </w:r>
      <w:bookmarkEnd w:id="234"/>
      <w:bookmarkEnd w:id="235"/>
      <w:r w:rsidRPr="008421CD">
        <w:t xml:space="preserve"> </w:t>
      </w:r>
    </w:p>
    <w:p w14:paraId="7C78C09A" w14:textId="3F234951" w:rsidR="008903BF" w:rsidRPr="008421CD" w:rsidRDefault="008903BF" w:rsidP="005634CE">
      <w:pPr>
        <w:spacing w:after="240" w:line="480" w:lineRule="auto"/>
        <w:ind w:left="1440" w:hanging="1440"/>
        <w:jc w:val="both"/>
      </w:pPr>
      <w:r w:rsidRPr="008421CD">
        <w:t>QC-1</w:t>
      </w:r>
      <w:r w:rsidRPr="008421CD">
        <w:tab/>
        <w:t xml:space="preserve">The arrears </w:t>
      </w:r>
      <w:r w:rsidR="00131303" w:rsidRPr="008421CD">
        <w:t xml:space="preserve">of support </w:t>
      </w:r>
      <w:r w:rsidRPr="008421CD">
        <w:t>set in (paragraph(s) {</w:t>
      </w:r>
      <w:r w:rsidR="00131303" w:rsidRPr="008421CD">
        <w:t>specify</w:t>
      </w:r>
      <w:r w:rsidRPr="008421CD">
        <w:t xml:space="preserve"> paragraph number(s)} of/blank) this Order (and the arrears set in (paragraph(s) {</w:t>
      </w:r>
      <w:r w:rsidR="0092692F" w:rsidRPr="008421CD">
        <w:t>specify</w:t>
      </w:r>
      <w:r w:rsidRPr="008421CD">
        <w:t xml:space="preserve"> paragraph number(s)} (of/blank) the </w:t>
      </w:r>
      <w:r w:rsidR="00536B75" w:rsidRPr="008421CD">
        <w:t>[</w:t>
      </w:r>
      <w:r w:rsidRPr="008421CD">
        <w:t>specify name of Order</w:t>
      </w:r>
      <w:r w:rsidR="00536B75" w:rsidRPr="008421CD">
        <w:t>]</w:t>
      </w:r>
      <w:r w:rsidRPr="008421CD">
        <w:t xml:space="preserve"> pronounced [Date] by </w:t>
      </w:r>
      <w:r w:rsidR="00536B75" w:rsidRPr="008421CD">
        <w:t>[</w:t>
      </w:r>
      <w:r w:rsidRPr="008421CD">
        <w:t>specify Judge</w:t>
      </w:r>
      <w:r w:rsidR="00536B75" w:rsidRPr="008421CD">
        <w:t>]</w:t>
      </w:r>
      <w:r w:rsidRPr="008421CD">
        <w:t>/blank) shall be paid to</w:t>
      </w:r>
      <w:r w:rsidR="00131303" w:rsidRPr="008421CD">
        <w:t xml:space="preserve"> ([specify Party Name]/{specify </w:t>
      </w:r>
      <w:r w:rsidR="005B2C37">
        <w:t>A</w:t>
      </w:r>
      <w:r w:rsidR="00131303" w:rsidRPr="008421CD">
        <w:t>gency}/{specify name})</w:t>
      </w:r>
      <w:r w:rsidRPr="008421CD">
        <w:t xml:space="preserve"> as follows</w:t>
      </w:r>
      <w:r w:rsidR="007160A2" w:rsidRPr="008421CD">
        <w:t xml:space="preserve">: </w:t>
      </w:r>
      <w:r w:rsidR="003347B7" w:rsidRPr="008421CD">
        <w:t>{insert and number</w:t>
      </w:r>
      <w:r w:rsidRPr="008421CD">
        <w:t xml:space="preserve"> the appropriate QC-1 sub-clause(s)}</w:t>
      </w:r>
    </w:p>
    <w:p w14:paraId="3F81D951" w14:textId="77777777" w:rsidR="008903BF" w:rsidRPr="008421CD" w:rsidRDefault="008903BF" w:rsidP="005634CE">
      <w:pPr>
        <w:pStyle w:val="BlockText"/>
        <w:widowControl/>
        <w:ind w:right="-22" w:hanging="2127"/>
      </w:pPr>
      <w:r w:rsidRPr="008421CD">
        <w:t>QC-1.1</w:t>
      </w:r>
      <w:r w:rsidRPr="008421CD">
        <w:tab/>
        <w:t xml:space="preserve"> by payments of {specify total amount} per month on the {specify day of the month} commencing {specify month, day, year}</w:t>
      </w:r>
      <w:r w:rsidRPr="008421CD">
        <w:rPr>
          <w:rStyle w:val="FootnoteReference"/>
        </w:rPr>
        <w:footnoteReference w:id="160"/>
      </w:r>
      <w:r w:rsidRPr="008421CD">
        <w:t xml:space="preserve"> until the arrears are paid in full or varied by the Court;</w:t>
      </w:r>
    </w:p>
    <w:p w14:paraId="737ADE8D" w14:textId="77777777" w:rsidR="008903BF" w:rsidRPr="008421CD" w:rsidRDefault="008903BF" w:rsidP="005634CE">
      <w:pPr>
        <w:spacing w:after="240" w:line="480" w:lineRule="auto"/>
        <w:ind w:left="2127" w:right="-22" w:hanging="2149"/>
        <w:jc w:val="both"/>
      </w:pPr>
      <w:r w:rsidRPr="008421CD">
        <w:t>QC-1.2</w:t>
      </w:r>
      <w:r w:rsidRPr="008421CD">
        <w:tab/>
        <w:t>by payments of {specify total amount} per month in semi-monthly installments on the {specify dates of the month} of each month commencing {specify month, day, year}</w:t>
      </w:r>
      <w:r w:rsidRPr="008421CD">
        <w:rPr>
          <w:rStyle w:val="FootnoteReference"/>
        </w:rPr>
        <w:footnoteReference w:id="161"/>
      </w:r>
      <w:r w:rsidRPr="008421CD">
        <w:t xml:space="preserve"> in (the amount of {specify installment amount</w:t>
      </w:r>
      <w:r w:rsidRPr="008421CD">
        <w:rPr>
          <w:rStyle w:val="FootnoteReference"/>
        </w:rPr>
        <w:footnoteReference w:id="162"/>
      </w:r>
      <w:r w:rsidRPr="008421CD">
        <w:t xml:space="preserve">}/an </w:t>
      </w:r>
      <w:r w:rsidR="003347B7" w:rsidRPr="008421CD">
        <w:t>amount to be calculated by the Designated O</w:t>
      </w:r>
      <w:r w:rsidRPr="008421CD">
        <w:t>fficer</w:t>
      </w:r>
      <w:r w:rsidR="003347B7" w:rsidRPr="008421CD">
        <w:t>, Maintenance Enforcement Program,</w:t>
      </w:r>
      <w:r w:rsidRPr="008421CD">
        <w:t xml:space="preserve"> based on the monthly sum and the frequency of installments</w:t>
      </w:r>
      <w:r w:rsidRPr="008421CD">
        <w:rPr>
          <w:rStyle w:val="FootnoteReference"/>
        </w:rPr>
        <w:footnoteReference w:id="163"/>
      </w:r>
      <w:r w:rsidRPr="008421CD">
        <w:t>) until the arrears are paid in full or varied by the Court;</w:t>
      </w:r>
    </w:p>
    <w:p w14:paraId="4BB8B72A" w14:textId="77777777" w:rsidR="008903BF" w:rsidRPr="008421CD" w:rsidRDefault="008903BF" w:rsidP="005634CE">
      <w:pPr>
        <w:spacing w:after="240" w:line="480" w:lineRule="auto"/>
        <w:ind w:left="2126" w:right="-23" w:hanging="2149"/>
        <w:jc w:val="both"/>
      </w:pPr>
      <w:r w:rsidRPr="008421CD">
        <w:t>QC-1.3</w:t>
      </w:r>
      <w:r w:rsidRPr="008421CD">
        <w:tab/>
        <w:t xml:space="preserve">by </w:t>
      </w:r>
      <w:bookmarkStart w:id="236" w:name="OLE_LINK1"/>
      <w:r w:rsidRPr="008421CD">
        <w:t>payments of {specify total amount} per month in (weekly/bi-weekly) installments</w:t>
      </w:r>
      <w:bookmarkEnd w:id="236"/>
      <w:r w:rsidRPr="008421CD">
        <w:t xml:space="preserve"> commencing {specify month, day, year} in (the amount of {specify installment amount</w:t>
      </w:r>
      <w:r w:rsidRPr="008421CD">
        <w:rPr>
          <w:rStyle w:val="FootnoteReference"/>
        </w:rPr>
        <w:footnoteReference w:id="164"/>
      </w:r>
      <w:r w:rsidRPr="008421CD">
        <w:t xml:space="preserve">}/an amount to be calculated by the </w:t>
      </w:r>
      <w:r w:rsidR="003347B7" w:rsidRPr="008421CD">
        <w:t>Designated Officer, Maintenance Enforcement Program,</w:t>
      </w:r>
      <w:r w:rsidRPr="008421CD">
        <w:t xml:space="preserve"> based on the monthly sum and the frequency of installments</w:t>
      </w:r>
      <w:r w:rsidRPr="008421CD">
        <w:rPr>
          <w:rStyle w:val="FootnoteReference"/>
        </w:rPr>
        <w:footnoteReference w:id="165"/>
      </w:r>
      <w:r w:rsidRPr="008421CD">
        <w:t>) until the arrears are paid in full or varied by the Court;</w:t>
      </w:r>
    </w:p>
    <w:p w14:paraId="0857AE7D" w14:textId="77777777" w:rsidR="008903BF" w:rsidRPr="008421CD" w:rsidRDefault="008903BF" w:rsidP="005634CE">
      <w:pPr>
        <w:spacing w:after="240" w:line="480" w:lineRule="auto"/>
        <w:ind w:left="2126" w:right="-23" w:hanging="2149"/>
        <w:jc w:val="both"/>
      </w:pPr>
      <w:r w:rsidRPr="008421CD">
        <w:t>QC-1.4</w:t>
      </w:r>
      <w:r w:rsidRPr="008421CD">
        <w:tab/>
        <w:t>in (part/full) by payment of {specify amount} (immediately/by) {specify date if appropriate};</w:t>
      </w:r>
    </w:p>
    <w:p w14:paraId="26CD97ED" w14:textId="77777777" w:rsidR="008903BF" w:rsidRPr="008421CD" w:rsidRDefault="008903BF" w:rsidP="005634CE">
      <w:pPr>
        <w:spacing w:after="240" w:line="480" w:lineRule="auto"/>
        <w:ind w:left="2126" w:right="-23" w:hanging="2149"/>
        <w:jc w:val="both"/>
      </w:pPr>
      <w:r w:rsidRPr="008421CD">
        <w:t>QC-1.5</w:t>
      </w:r>
      <w:r w:rsidRPr="008421CD">
        <w:tab/>
        <w:t>by filing (his/her</w:t>
      </w:r>
      <w:r w:rsidR="007160A2" w:rsidRPr="008421CD">
        <w:t>/their</w:t>
      </w:r>
      <w:r w:rsidRPr="008421CD">
        <w:t xml:space="preserve">) {specify year(s)} income tax return(s) with the Canada Revenue Agency </w:t>
      </w:r>
      <w:r w:rsidR="008E733D" w:rsidRPr="008421CD">
        <w:t>(</w:t>
      </w:r>
      <w:r w:rsidRPr="008421CD">
        <w:t>by {specify date</w:t>
      </w:r>
      <w:r w:rsidR="008E733D" w:rsidRPr="008421CD">
        <w:t>}/each and every year by {specify date})</w:t>
      </w:r>
      <w:r w:rsidR="00D5156F" w:rsidRPr="008421CD">
        <w:t>,</w:t>
      </w:r>
      <w:r w:rsidRPr="008421CD">
        <w:t xml:space="preserve"> with proof of filing to the Designated Officer, Maintenance Enforcement Program, </w:t>
      </w:r>
      <w:r w:rsidR="008E733D" w:rsidRPr="008421CD">
        <w:t>(by {specify date}/each and every year by {specify date</w:t>
      </w:r>
      <w:r w:rsidR="007160A2" w:rsidRPr="008421CD">
        <w:t xml:space="preserve">}). </w:t>
      </w:r>
      <w:r w:rsidRPr="008421CD">
        <w:t>Any income tax refund and GST credit to which [specify Party Name] is entitled shall be applied to the arrears of support until they are paid in full or varied by the Court;</w:t>
      </w:r>
    </w:p>
    <w:p w14:paraId="384A2083" w14:textId="77777777" w:rsidR="008903BF" w:rsidRPr="008421CD" w:rsidRDefault="008903BF" w:rsidP="005634CE">
      <w:pPr>
        <w:spacing w:after="240" w:line="480" w:lineRule="auto"/>
        <w:ind w:left="2127" w:right="-22" w:hanging="2149"/>
        <w:jc w:val="both"/>
      </w:pPr>
      <w:r w:rsidRPr="008421CD">
        <w:t>QC-1.6</w:t>
      </w:r>
      <w:r w:rsidRPr="008421CD">
        <w:tab/>
        <w:t>the Maintenance Enforcement Program may maintain a Federal Garnishing Order and any funds realized from that process will be applied to the arrears until the arrears are paid in full;</w:t>
      </w:r>
    </w:p>
    <w:p w14:paraId="0ECE0B06" w14:textId="77777777" w:rsidR="008903BF" w:rsidRPr="008421CD" w:rsidRDefault="008903BF" w:rsidP="005634CE">
      <w:pPr>
        <w:spacing w:after="240" w:line="480" w:lineRule="auto"/>
        <w:ind w:left="2127" w:right="-22" w:hanging="2149"/>
        <w:jc w:val="both"/>
      </w:pPr>
      <w:r w:rsidRPr="008421CD">
        <w:t>QC-1.7</w:t>
      </w:r>
      <w:r w:rsidRPr="008421CD">
        <w:tab/>
        <w:t>{specify as directed by the Court};</w:t>
      </w:r>
    </w:p>
    <w:p w14:paraId="118998F5" w14:textId="77777777" w:rsidR="00BE1321" w:rsidRPr="008421CD" w:rsidRDefault="00BE1321" w:rsidP="005634CE">
      <w:pPr>
        <w:pStyle w:val="Heading3"/>
      </w:pPr>
      <w:bookmarkStart w:id="237" w:name="_Toc499728148"/>
      <w:bookmarkStart w:id="238" w:name="_Toc54173407"/>
      <w:r w:rsidRPr="008421CD">
        <w:t>PAYMENT ON ARREARS (SET BY A MASTER)</w:t>
      </w:r>
      <w:bookmarkEnd w:id="237"/>
      <w:bookmarkEnd w:id="238"/>
      <w:r w:rsidRPr="008421CD">
        <w:t xml:space="preserve"> </w:t>
      </w:r>
    </w:p>
    <w:p w14:paraId="66BDB62F" w14:textId="46A844A8" w:rsidR="008903BF" w:rsidRPr="008421CD" w:rsidRDefault="008903BF" w:rsidP="005634CE">
      <w:pPr>
        <w:spacing w:after="240" w:line="480" w:lineRule="auto"/>
        <w:ind w:left="1440" w:hanging="1440"/>
        <w:jc w:val="both"/>
      </w:pPr>
      <w:r w:rsidRPr="008421CD">
        <w:t>QD-1</w:t>
      </w:r>
      <w:r w:rsidRPr="008421CD">
        <w:tab/>
        <w:t>The arrears</w:t>
      </w:r>
      <w:r w:rsidR="008E733D" w:rsidRPr="008421CD">
        <w:t xml:space="preserve"> of support</w:t>
      </w:r>
      <w:r w:rsidRPr="008421CD">
        <w:t xml:space="preserve"> set in this Order shall be paid to {specify name or </w:t>
      </w:r>
      <w:r w:rsidR="005B2C37">
        <w:t>A</w:t>
      </w:r>
      <w:r w:rsidRPr="008421CD">
        <w:t>gency} as follows</w:t>
      </w:r>
      <w:r w:rsidR="007160A2" w:rsidRPr="008421CD">
        <w:t xml:space="preserve">: </w:t>
      </w:r>
      <w:r w:rsidR="003347B7" w:rsidRPr="008421CD">
        <w:t>{insert and number</w:t>
      </w:r>
      <w:r w:rsidRPr="008421CD">
        <w:t xml:space="preserve"> the appropriate QD-1 sub-clause(s)}</w:t>
      </w:r>
    </w:p>
    <w:p w14:paraId="17031858" w14:textId="77777777" w:rsidR="008903BF" w:rsidRPr="008421CD" w:rsidRDefault="008903BF" w:rsidP="005634CE">
      <w:pPr>
        <w:pStyle w:val="BlockText"/>
        <w:widowControl/>
        <w:ind w:right="-22"/>
      </w:pPr>
      <w:r w:rsidRPr="008421CD">
        <w:t>QD-1.1</w:t>
      </w:r>
      <w:r w:rsidRPr="008421CD">
        <w:tab/>
        <w:t>by payments of {specify total amount} per month on the {specify day of the month} commencing {specify month, day, year}</w:t>
      </w:r>
      <w:r w:rsidRPr="008421CD">
        <w:rPr>
          <w:rStyle w:val="FootnoteReference"/>
        </w:rPr>
        <w:footnoteReference w:id="166"/>
      </w:r>
      <w:r w:rsidRPr="008421CD">
        <w:t xml:space="preserve"> until the arrears are paid in full or varied by the Court;</w:t>
      </w:r>
    </w:p>
    <w:p w14:paraId="6CC9B7B1" w14:textId="77777777" w:rsidR="008903BF" w:rsidRPr="008421CD" w:rsidRDefault="008903BF" w:rsidP="005634CE">
      <w:pPr>
        <w:spacing w:after="240" w:line="480" w:lineRule="auto"/>
        <w:ind w:left="2127" w:right="-22" w:hanging="2149"/>
        <w:jc w:val="both"/>
      </w:pPr>
      <w:r w:rsidRPr="008421CD">
        <w:t>QD-1.2</w:t>
      </w:r>
      <w:r w:rsidRPr="008421CD">
        <w:tab/>
        <w:t>by payments of {specify total amount} per month in semi-monthly installments on the {specify dates of the month} of each month commencing {specify month, day, year}</w:t>
      </w:r>
      <w:r w:rsidRPr="008421CD">
        <w:rPr>
          <w:rStyle w:val="FootnoteReference"/>
        </w:rPr>
        <w:footnoteReference w:id="167"/>
      </w:r>
      <w:r w:rsidRPr="008421CD">
        <w:t xml:space="preserve"> in (the amount of {specify installment amount</w:t>
      </w:r>
      <w:r w:rsidRPr="008421CD">
        <w:rPr>
          <w:rStyle w:val="FootnoteReference"/>
        </w:rPr>
        <w:footnoteReference w:id="168"/>
      </w:r>
      <w:r w:rsidRPr="008421CD">
        <w:t xml:space="preserve">}/an amount to be calculated by the </w:t>
      </w:r>
      <w:r w:rsidR="003347B7" w:rsidRPr="008421CD">
        <w:t>Designated Officer, Maintenance Enforcement Program,</w:t>
      </w:r>
      <w:r w:rsidRPr="008421CD">
        <w:t xml:space="preserve"> based on the monthly sum and the frequency of installments</w:t>
      </w:r>
      <w:r w:rsidRPr="008421CD">
        <w:rPr>
          <w:rStyle w:val="FootnoteReference"/>
        </w:rPr>
        <w:footnoteReference w:id="169"/>
      </w:r>
      <w:r w:rsidRPr="008421CD">
        <w:t>) until the arrears are paid in full or varied by the Court;</w:t>
      </w:r>
    </w:p>
    <w:p w14:paraId="1198E555" w14:textId="77777777" w:rsidR="008903BF" w:rsidRPr="008421CD" w:rsidRDefault="008903BF" w:rsidP="005634CE">
      <w:pPr>
        <w:spacing w:after="240" w:line="480" w:lineRule="auto"/>
        <w:ind w:left="2127" w:right="-22" w:hanging="2127"/>
        <w:jc w:val="both"/>
      </w:pPr>
      <w:r w:rsidRPr="008421CD">
        <w:t>QD-1.3</w:t>
      </w:r>
      <w:r w:rsidRPr="008421CD">
        <w:tab/>
        <w:t>by payments of {specify total amount} per month in (weekly/bi-weekly) installments commencing {specify month, day, year} in (the amount of {specify installment amount</w:t>
      </w:r>
      <w:r w:rsidRPr="008421CD">
        <w:rPr>
          <w:rStyle w:val="FootnoteReference"/>
        </w:rPr>
        <w:footnoteReference w:id="170"/>
      </w:r>
      <w:r w:rsidRPr="008421CD">
        <w:t xml:space="preserve">}/an amount to be calculated by the </w:t>
      </w:r>
      <w:r w:rsidR="003347B7" w:rsidRPr="008421CD">
        <w:t>Designated Officer, Maintenance Enforcement Program,</w:t>
      </w:r>
      <w:r w:rsidRPr="008421CD">
        <w:t xml:space="preserve"> based on the monthly sum and the frequency of installments</w:t>
      </w:r>
      <w:r w:rsidRPr="008421CD">
        <w:rPr>
          <w:rStyle w:val="FootnoteReference"/>
        </w:rPr>
        <w:footnoteReference w:id="171"/>
      </w:r>
      <w:r w:rsidRPr="008421CD">
        <w:t>) until the arrears are paid in full or varied by the Court;</w:t>
      </w:r>
    </w:p>
    <w:p w14:paraId="31A2B43D" w14:textId="77777777" w:rsidR="008903BF" w:rsidRPr="008421CD" w:rsidRDefault="008903BF" w:rsidP="005634CE">
      <w:pPr>
        <w:spacing w:after="240" w:line="480" w:lineRule="auto"/>
        <w:ind w:left="2127" w:right="-22" w:hanging="2149"/>
        <w:jc w:val="both"/>
      </w:pPr>
      <w:r w:rsidRPr="008421CD">
        <w:t>QD-1.4</w:t>
      </w:r>
      <w:r w:rsidRPr="008421CD">
        <w:tab/>
        <w:t>in (part/full) by payment of {specify amount} (immediately/by) {specify date if appropriate};</w:t>
      </w:r>
    </w:p>
    <w:p w14:paraId="49E95124" w14:textId="77777777" w:rsidR="008903BF" w:rsidRPr="008421CD" w:rsidRDefault="008903BF" w:rsidP="005634CE">
      <w:pPr>
        <w:spacing w:after="240" w:line="480" w:lineRule="auto"/>
        <w:ind w:left="2126" w:right="-23" w:hanging="2149"/>
        <w:jc w:val="both"/>
      </w:pPr>
      <w:r w:rsidRPr="008421CD">
        <w:t>QD-1.5</w:t>
      </w:r>
      <w:r w:rsidRPr="008421CD">
        <w:tab/>
        <w:t>by filing (his/her</w:t>
      </w:r>
      <w:r w:rsidR="007160A2" w:rsidRPr="008421CD">
        <w:t>/their</w:t>
      </w:r>
      <w:r w:rsidRPr="008421CD">
        <w:t>) {specify year(s) if appropriate} income tax return(s) with the Canada Revenue Agency</w:t>
      </w:r>
      <w:r w:rsidR="008E733D" w:rsidRPr="008421CD">
        <w:t xml:space="preserve"> (by {specify date}/each and every year by {specify date})</w:t>
      </w:r>
      <w:r w:rsidRPr="008421CD">
        <w:t xml:space="preserve"> with proof of filing to the Designated Officer, Maintenance Enforcement Program,</w:t>
      </w:r>
      <w:r w:rsidR="00D5156F" w:rsidRPr="008421CD">
        <w:t xml:space="preserve"> </w:t>
      </w:r>
      <w:r w:rsidR="008E733D" w:rsidRPr="008421CD">
        <w:t>(by {specify date}/each and every year by {specify date</w:t>
      </w:r>
      <w:r w:rsidR="007160A2" w:rsidRPr="008421CD">
        <w:t xml:space="preserve">}). </w:t>
      </w:r>
      <w:r w:rsidRPr="008421CD">
        <w:t>Any income tax refund and GST credit to which [specify Party Name] is entitled shall be applied to the arrears of support until they are paid in full or varied by the Court;</w:t>
      </w:r>
    </w:p>
    <w:p w14:paraId="5D896D79" w14:textId="7BE6889C" w:rsidR="008903BF" w:rsidRPr="008421CD" w:rsidRDefault="008903BF" w:rsidP="005634CE">
      <w:pPr>
        <w:spacing w:after="240" w:line="480" w:lineRule="auto"/>
        <w:ind w:left="2127" w:right="-22" w:hanging="2149"/>
        <w:jc w:val="both"/>
      </w:pPr>
      <w:r w:rsidRPr="008421CD">
        <w:t>QD-1.</w:t>
      </w:r>
      <w:r w:rsidR="00CB1286">
        <w:t>6</w:t>
      </w:r>
      <w:r w:rsidRPr="008421CD">
        <w:tab/>
        <w:t>in the event [specify Party Name] is a claimant of a lottery prize, the Designated Officer</w:t>
      </w:r>
      <w:r w:rsidR="008E733D" w:rsidRPr="008421CD">
        <w:t>,</w:t>
      </w:r>
      <w:r w:rsidR="00D5156F" w:rsidRPr="008421CD">
        <w:t xml:space="preserve"> </w:t>
      </w:r>
      <w:r w:rsidRPr="008421CD">
        <w:t>Maintenance Enforcement Program</w:t>
      </w:r>
      <w:r w:rsidR="008E733D" w:rsidRPr="008421CD">
        <w:t>,</w:t>
      </w:r>
      <w:r w:rsidRPr="008421CD">
        <w:t xml:space="preserve"> may take proceedings with respect to the lottery prize and any funds so attached shall be applied to the arrears of </w:t>
      </w:r>
      <w:r w:rsidR="008E733D" w:rsidRPr="008421CD">
        <w:t>support</w:t>
      </w:r>
      <w:r w:rsidRPr="008421CD">
        <w:t>;</w:t>
      </w:r>
    </w:p>
    <w:p w14:paraId="7C39A7F9" w14:textId="5613C949" w:rsidR="00BE1321" w:rsidRPr="008421CD" w:rsidRDefault="008903BF" w:rsidP="005634CE">
      <w:pPr>
        <w:spacing w:after="240" w:line="480" w:lineRule="auto"/>
        <w:ind w:left="2127" w:right="-22" w:hanging="2149"/>
        <w:jc w:val="both"/>
      </w:pPr>
      <w:r w:rsidRPr="008421CD">
        <w:t>QD-1.</w:t>
      </w:r>
      <w:r w:rsidR="00CB1286">
        <w:t>7</w:t>
      </w:r>
      <w:r w:rsidRPr="008421CD">
        <w:tab/>
        <w:t>{</w:t>
      </w:r>
      <w:r w:rsidR="0086654D" w:rsidRPr="008421CD">
        <w:t>s</w:t>
      </w:r>
      <w:r w:rsidRPr="008421CD">
        <w:t>pecify as directed by the Court};</w:t>
      </w:r>
    </w:p>
    <w:p w14:paraId="4AEE06AC" w14:textId="77777777" w:rsidR="00BE1321" w:rsidRPr="008421CD" w:rsidRDefault="00BE1321" w:rsidP="005634CE">
      <w:pPr>
        <w:pStyle w:val="Heading3"/>
      </w:pPr>
      <w:bookmarkStart w:id="239" w:name="_Toc499728149"/>
      <w:bookmarkStart w:id="240" w:name="_Toc54173408"/>
      <w:r w:rsidRPr="008421CD">
        <w:t>SUSPENSION OF ENFORCEMENT OF SUPPORT AND/OR ARREARS</w:t>
      </w:r>
      <w:r w:rsidRPr="008421CD">
        <w:rPr>
          <w:rStyle w:val="FootnoteReference"/>
          <w:b w:val="0"/>
          <w:bCs w:val="0"/>
        </w:rPr>
        <w:footnoteReference w:id="172"/>
      </w:r>
      <w:bookmarkEnd w:id="239"/>
      <w:bookmarkEnd w:id="240"/>
    </w:p>
    <w:p w14:paraId="2882E135" w14:textId="6B6D3FE9" w:rsidR="00BE1321" w:rsidRPr="008421CD" w:rsidRDefault="008903BF" w:rsidP="005634CE">
      <w:pPr>
        <w:spacing w:after="240" w:line="480" w:lineRule="auto"/>
        <w:ind w:left="1440" w:hanging="1440"/>
        <w:jc w:val="both"/>
      </w:pPr>
      <w:r w:rsidRPr="008421CD">
        <w:t>QE-1</w:t>
      </w:r>
      <w:r w:rsidRPr="008421CD">
        <w:rPr>
          <w:rStyle w:val="FootnoteReference"/>
        </w:rPr>
        <w:footnoteReference w:id="173"/>
      </w:r>
      <w:r w:rsidRPr="008421CD">
        <w:tab/>
      </w:r>
      <w:r w:rsidR="0002759E" w:rsidRPr="00ED0747">
        <w:rPr>
          <w:rFonts w:ascii="Arial" w:hAnsi="Arial" w:cs="Arial"/>
          <w:szCs w:val="28"/>
        </w:rPr>
        <w:t>Enforcement by the Designated Officer, Maintenance Enforcement Program, of (the ongoing support obligation/the arrears/the ongoing support obligation and the arrears) pursuant to the ([specify name of Order] pronounced [Date] by [specify Judge]/support provisions of the (agreement dated {specify date}/Family Arbitration Award made [Date])/</w:t>
      </w:r>
      <w:r w:rsidR="0002759E" w:rsidRPr="00ED0747">
        <w:rPr>
          <w:rFonts w:ascii="Arial" w:hAnsi="Arial" w:cs="Arial"/>
          <w:szCs w:val="24"/>
        </w:rPr>
        <w:t>(Child Support Calculation Decision/Child Support Recalculation Decision)</w:t>
      </w:r>
      <w:r w:rsidR="0002759E" w:rsidRPr="00ED0747">
        <w:rPr>
          <w:rFonts w:ascii="Arial" w:hAnsi="Arial" w:cs="Arial"/>
          <w:szCs w:val="28"/>
        </w:rPr>
        <w:t xml:space="preserve"> made {specify date} by </w:t>
      </w:r>
      <w:r w:rsidR="0002759E" w:rsidRPr="00ED0747">
        <w:rPr>
          <w:rFonts w:ascii="Arial" w:hAnsi="Arial" w:cs="Arial"/>
          <w:szCs w:val="24"/>
        </w:rPr>
        <w:t>[specify Support Determination Officer]</w:t>
      </w:r>
      <w:r w:rsidR="0002759E" w:rsidRPr="00ED0747">
        <w:rPr>
          <w:rFonts w:ascii="Arial" w:hAnsi="Arial" w:cs="Arial"/>
          <w:szCs w:val="28"/>
        </w:rPr>
        <w:t>) is suspended pursuant to subsection (61.2(4)/61.2(6)) until {specify date/6 months from the date of pronouncement of this Order} (blank/subject to the following conditions(;/:) {insert and number the appropriate QE-2 sub-clause(s)}</w:t>
      </w:r>
      <w:r w:rsidRPr="008421CD">
        <w:rPr>
          <w:rStyle w:val="FootnoteReference"/>
        </w:rPr>
        <w:footnoteReference w:id="174"/>
      </w:r>
    </w:p>
    <w:p w14:paraId="4006773C" w14:textId="6EC55E59" w:rsidR="00BE1321" w:rsidRPr="008421CD" w:rsidRDefault="008903BF" w:rsidP="005634CE">
      <w:pPr>
        <w:spacing w:after="240" w:line="480" w:lineRule="auto"/>
        <w:ind w:left="1440" w:hanging="1440"/>
        <w:jc w:val="both"/>
      </w:pPr>
      <w:r w:rsidRPr="008421CD">
        <w:t>QE-2</w:t>
      </w:r>
      <w:r w:rsidRPr="008421CD">
        <w:rPr>
          <w:rStyle w:val="FootnoteReference"/>
        </w:rPr>
        <w:footnoteReference w:id="175"/>
      </w:r>
      <w:r w:rsidRPr="008421CD">
        <w:tab/>
      </w:r>
      <w:r w:rsidR="0002759E" w:rsidRPr="00ED0747">
        <w:rPr>
          <w:rFonts w:ascii="Arial" w:hAnsi="Arial" w:cs="Arial"/>
          <w:szCs w:val="28"/>
        </w:rPr>
        <w:t>Enforcement by the Designated Officer, Maintenance Enforcement Program, of (the ongoing support obligation/the arrears/the ongoing support obligation and the arrears) pursuant to the ([specify name of Order] pronounced [Date] by [specify Judge]/support provisions of the (agreement dated {specify date}/Family Arbitration Award made [Date])/</w:t>
      </w:r>
      <w:r w:rsidR="0002759E" w:rsidRPr="00ED0747">
        <w:rPr>
          <w:rFonts w:ascii="Arial" w:hAnsi="Arial" w:cs="Arial"/>
          <w:szCs w:val="24"/>
        </w:rPr>
        <w:t>(Child Support Calculation Decision/Child Support Recalculation Decision)</w:t>
      </w:r>
      <w:r w:rsidR="0002759E" w:rsidRPr="00ED0747">
        <w:rPr>
          <w:rFonts w:ascii="Arial" w:hAnsi="Arial" w:cs="Arial"/>
          <w:szCs w:val="28"/>
        </w:rPr>
        <w:t xml:space="preserve"> made {specify date} by </w:t>
      </w:r>
      <w:r w:rsidR="0002759E" w:rsidRPr="00ED0747">
        <w:rPr>
          <w:rFonts w:ascii="Arial" w:hAnsi="Arial" w:cs="Arial"/>
          <w:szCs w:val="24"/>
        </w:rPr>
        <w:t>[specify Support Determination Officer]</w:t>
      </w:r>
      <w:r w:rsidR="0002759E" w:rsidRPr="00ED0747">
        <w:rPr>
          <w:rFonts w:ascii="Arial" w:hAnsi="Arial" w:cs="Arial"/>
          <w:szCs w:val="28"/>
        </w:rPr>
        <w:t>) is suspended pursuant to subsection 61.2(9) (until/blank) {specify date if applicable} (blank/subject to the following conditions(;/:) {insert and number the appropriate QE-2 sub-clause(s)})</w:t>
      </w:r>
      <w:r w:rsidR="00EC7A52" w:rsidRPr="008421CD">
        <w:rPr>
          <w:rStyle w:val="FootnoteReference"/>
        </w:rPr>
        <w:footnoteReference w:id="176"/>
      </w:r>
    </w:p>
    <w:p w14:paraId="53190F7D" w14:textId="77777777" w:rsidR="0086070E" w:rsidRPr="008421CD" w:rsidRDefault="005804FE" w:rsidP="005634CE">
      <w:pPr>
        <w:spacing w:after="240" w:line="480" w:lineRule="auto"/>
        <w:ind w:left="2127" w:hanging="2127"/>
        <w:jc w:val="both"/>
      </w:pPr>
      <w:r w:rsidRPr="008421CD">
        <w:t>QE-</w:t>
      </w:r>
      <w:r w:rsidR="007A26EF" w:rsidRPr="008421CD">
        <w:t>2</w:t>
      </w:r>
      <w:r w:rsidR="0086070E" w:rsidRPr="008421CD">
        <w:t>.1</w:t>
      </w:r>
      <w:r w:rsidR="0086070E" w:rsidRPr="008421CD">
        <w:tab/>
      </w:r>
      <w:r w:rsidR="0086070E" w:rsidRPr="008421CD">
        <w:tab/>
        <w:t>by payments of {specify total amount} per month on the {specify day of the month} commencing {specify month, day, year}</w:t>
      </w:r>
      <w:r w:rsidR="0086070E" w:rsidRPr="008421CD">
        <w:rPr>
          <w:rStyle w:val="FootnoteReference"/>
        </w:rPr>
        <w:footnoteReference w:id="177"/>
      </w:r>
      <w:r w:rsidR="0086070E" w:rsidRPr="008421CD">
        <w:t xml:space="preserve"> until the arrears are paid in full or varied by the Court;</w:t>
      </w:r>
    </w:p>
    <w:p w14:paraId="03740E53" w14:textId="77777777" w:rsidR="007A26EF" w:rsidRPr="008421CD" w:rsidRDefault="007A26EF" w:rsidP="005634CE">
      <w:pPr>
        <w:spacing w:after="240" w:line="480" w:lineRule="auto"/>
        <w:ind w:left="2126" w:right="-23" w:hanging="2149"/>
        <w:jc w:val="both"/>
      </w:pPr>
      <w:r w:rsidRPr="008421CD">
        <w:t>QE</w:t>
      </w:r>
      <w:r w:rsidR="005804FE" w:rsidRPr="008421CD">
        <w:t>-</w:t>
      </w:r>
      <w:r w:rsidRPr="008421CD">
        <w:t>2.2</w:t>
      </w:r>
      <w:r w:rsidRPr="008421CD">
        <w:tab/>
        <w:t>by payments of {specify total amount} per month in semi-monthly installments on the {specify dates of the month} of each month commencing {specify month, day, year}</w:t>
      </w:r>
      <w:r w:rsidRPr="008421CD">
        <w:rPr>
          <w:rStyle w:val="FootnoteReference"/>
        </w:rPr>
        <w:footnoteReference w:id="178"/>
      </w:r>
      <w:r w:rsidRPr="008421CD">
        <w:t xml:space="preserve"> in (the amount of {specify installment amount</w:t>
      </w:r>
      <w:r w:rsidRPr="008421CD">
        <w:rPr>
          <w:rStyle w:val="FootnoteReference"/>
        </w:rPr>
        <w:footnoteReference w:id="179"/>
      </w:r>
      <w:r w:rsidRPr="008421CD">
        <w:t xml:space="preserve">}/an amount to be calculated by the </w:t>
      </w:r>
      <w:r w:rsidR="003347B7" w:rsidRPr="008421CD">
        <w:t>Designated Officer, Maintenance Enforcement Program,</w:t>
      </w:r>
      <w:r w:rsidRPr="008421CD">
        <w:t xml:space="preserve"> based on the monthly sum and the frequency of installments) until the arrears are paid in full or varied by the Court;</w:t>
      </w:r>
    </w:p>
    <w:p w14:paraId="16562673" w14:textId="77777777" w:rsidR="007A26EF" w:rsidRPr="008421CD" w:rsidRDefault="007A26EF" w:rsidP="005634CE">
      <w:pPr>
        <w:spacing w:after="240" w:line="480" w:lineRule="auto"/>
        <w:ind w:left="2127" w:right="-22" w:hanging="2127"/>
        <w:jc w:val="both"/>
      </w:pPr>
      <w:r w:rsidRPr="008421CD">
        <w:t>QE-2.3</w:t>
      </w:r>
      <w:r w:rsidRPr="008421CD">
        <w:tab/>
        <w:t>by payments of {specify total amount} per month in (weekly/bi-weekly) installments commencing {specify month, day, year} in (the amount of {specify installment amount</w:t>
      </w:r>
      <w:r w:rsidRPr="008421CD">
        <w:rPr>
          <w:rStyle w:val="FootnoteReference"/>
        </w:rPr>
        <w:footnoteReference w:id="180"/>
      </w:r>
      <w:r w:rsidRPr="008421CD">
        <w:t xml:space="preserve">}/an amount to be calculated by the </w:t>
      </w:r>
      <w:r w:rsidR="003347B7" w:rsidRPr="008421CD">
        <w:t>Designated Officer, Maintenance Enforcement Program,</w:t>
      </w:r>
      <w:r w:rsidRPr="008421CD">
        <w:t xml:space="preserve"> based on the monthly sum and the frequency of installments) until the arrears are paid in full or varied by the Court;</w:t>
      </w:r>
    </w:p>
    <w:p w14:paraId="020DC846" w14:textId="77777777" w:rsidR="007A26EF" w:rsidRPr="008421CD" w:rsidRDefault="007A26EF" w:rsidP="005634CE">
      <w:pPr>
        <w:spacing w:after="240" w:line="480" w:lineRule="auto"/>
        <w:ind w:left="2127" w:right="-22" w:hanging="2149"/>
        <w:jc w:val="both"/>
      </w:pPr>
      <w:r w:rsidRPr="008421CD">
        <w:t>QE-2.4</w:t>
      </w:r>
      <w:r w:rsidRPr="008421CD">
        <w:tab/>
        <w:t>by payment of {specify amount} (immediately/by) {specify date if appropriate};</w:t>
      </w:r>
    </w:p>
    <w:p w14:paraId="65C8C546" w14:textId="77777777" w:rsidR="0086070E" w:rsidRPr="008421CD" w:rsidRDefault="0086070E" w:rsidP="005634CE">
      <w:pPr>
        <w:spacing w:after="240" w:line="480" w:lineRule="auto"/>
        <w:ind w:left="2127" w:right="-22" w:hanging="2149"/>
        <w:jc w:val="both"/>
      </w:pPr>
      <w:r w:rsidRPr="008421CD">
        <w:t>QE</w:t>
      </w:r>
      <w:r w:rsidR="005804FE" w:rsidRPr="008421CD">
        <w:t>-</w:t>
      </w:r>
      <w:r w:rsidR="007A26EF" w:rsidRPr="008421CD">
        <w:t>2</w:t>
      </w:r>
      <w:r w:rsidRPr="008421CD">
        <w:t>.</w:t>
      </w:r>
      <w:r w:rsidR="007A26EF" w:rsidRPr="008421CD">
        <w:t>5</w:t>
      </w:r>
      <w:r w:rsidRPr="008421CD">
        <w:tab/>
        <w:t xml:space="preserve"> by filing (his/her</w:t>
      </w:r>
      <w:r w:rsidR="007160A2" w:rsidRPr="008421CD">
        <w:t>/their</w:t>
      </w:r>
      <w:r w:rsidRPr="008421CD">
        <w:t>) {specify year(s) if appropriate} income tax return(s) with the Canada Revenue Agency by (by {specify date}/each and every year by {specify date}) with proof of filing to the Designated Officer, Maintenance Enforcement Program, (by {specify date}/each and every year by {specify date</w:t>
      </w:r>
      <w:r w:rsidR="007160A2" w:rsidRPr="008421CD">
        <w:t xml:space="preserve">}). </w:t>
      </w:r>
      <w:r w:rsidRPr="008421CD">
        <w:t>Any income tax refund and GST credit to which [specify Party Name] is entitled shall be applied to the arrears of support until they are paid in full or varied by the Court;</w:t>
      </w:r>
    </w:p>
    <w:p w14:paraId="6244EFD6" w14:textId="77777777" w:rsidR="0086070E" w:rsidRPr="008421CD" w:rsidRDefault="0086070E" w:rsidP="005634CE">
      <w:pPr>
        <w:spacing w:after="240" w:line="480" w:lineRule="auto"/>
        <w:ind w:left="1440" w:hanging="1440"/>
        <w:jc w:val="both"/>
      </w:pPr>
      <w:r w:rsidRPr="008421CD">
        <w:t>QE</w:t>
      </w:r>
      <w:r w:rsidR="005804FE" w:rsidRPr="008421CD">
        <w:t>-</w:t>
      </w:r>
      <w:r w:rsidR="007A26EF" w:rsidRPr="008421CD">
        <w:t>2.6</w:t>
      </w:r>
      <w:r w:rsidRPr="008421CD">
        <w:tab/>
      </w:r>
      <w:r w:rsidRPr="008421CD">
        <w:tab/>
        <w:t>{specify as directed by the Court};</w:t>
      </w:r>
    </w:p>
    <w:p w14:paraId="09B1DAAF" w14:textId="77777777" w:rsidR="008903BF" w:rsidRPr="008421CD" w:rsidRDefault="008903BF" w:rsidP="005634CE">
      <w:pPr>
        <w:spacing w:after="240" w:line="480" w:lineRule="auto"/>
        <w:ind w:left="1440" w:hanging="1440"/>
        <w:jc w:val="both"/>
      </w:pPr>
      <w:r w:rsidRPr="008421CD">
        <w:t>QE</w:t>
      </w:r>
      <w:r w:rsidR="005804FE" w:rsidRPr="008421CD">
        <w:t>-</w:t>
      </w:r>
      <w:r w:rsidRPr="008421CD">
        <w:t>3</w:t>
      </w:r>
      <w:r w:rsidRPr="008421CD">
        <w:rPr>
          <w:rStyle w:val="FootnoteReference"/>
        </w:rPr>
        <w:footnoteReference w:id="181"/>
      </w:r>
      <w:r w:rsidRPr="008421CD">
        <w:tab/>
        <w:t>The following enforcement action(s) taken by the Designated Officer, Maintenance Enforcement Program</w:t>
      </w:r>
      <w:r w:rsidR="00F7384B" w:rsidRPr="008421CD">
        <w:t>,</w:t>
      </w:r>
      <w:r w:rsidRPr="008421CD">
        <w:t xml:space="preserve"> (is/are) also suspended, for the same period and on the same conditions as set out above:</w:t>
      </w:r>
    </w:p>
    <w:p w14:paraId="071F1B4F" w14:textId="77777777" w:rsidR="008903BF" w:rsidRPr="008421CD" w:rsidRDefault="005804FE" w:rsidP="005634CE">
      <w:pPr>
        <w:spacing w:after="240" w:line="480" w:lineRule="auto"/>
        <w:ind w:left="1985" w:hanging="1985"/>
        <w:jc w:val="both"/>
      </w:pPr>
      <w:r w:rsidRPr="008421CD">
        <w:t>QE-</w:t>
      </w:r>
      <w:r w:rsidR="008903BF" w:rsidRPr="008421CD">
        <w:t xml:space="preserve">3.1 </w:t>
      </w:r>
      <w:r w:rsidR="008903BF" w:rsidRPr="008421CD">
        <w:tab/>
        <w:t>registration</w:t>
      </w:r>
      <w:r w:rsidR="0046391B" w:rsidRPr="008421CD">
        <w:t xml:space="preserve"> of the maintenance order in a L</w:t>
      </w:r>
      <w:r w:rsidR="008903BF" w:rsidRPr="008421CD">
        <w:t xml:space="preserve">and </w:t>
      </w:r>
      <w:r w:rsidR="0046391B" w:rsidRPr="008421CD">
        <w:t>T</w:t>
      </w:r>
      <w:r w:rsidR="008903BF" w:rsidRPr="008421CD">
        <w:t xml:space="preserve">itles </w:t>
      </w:r>
      <w:r w:rsidR="0046391B" w:rsidRPr="008421CD">
        <w:t>O</w:t>
      </w:r>
      <w:r w:rsidR="008903BF" w:rsidRPr="008421CD">
        <w:t>ffice;</w:t>
      </w:r>
    </w:p>
    <w:p w14:paraId="4F674DDC" w14:textId="77777777" w:rsidR="008903BF" w:rsidRPr="008421CD" w:rsidRDefault="008903BF" w:rsidP="005634CE">
      <w:pPr>
        <w:spacing w:after="240" w:line="480" w:lineRule="auto"/>
        <w:ind w:left="1985" w:hanging="1985"/>
        <w:jc w:val="both"/>
      </w:pPr>
      <w:r w:rsidRPr="008421CD">
        <w:t>QE</w:t>
      </w:r>
      <w:r w:rsidR="005804FE" w:rsidRPr="008421CD">
        <w:t>-</w:t>
      </w:r>
      <w:r w:rsidRPr="008421CD">
        <w:t>3.2</w:t>
      </w:r>
      <w:r w:rsidRPr="008421CD">
        <w:tab/>
        <w:t xml:space="preserve">proceedings under </w:t>
      </w:r>
      <w:r w:rsidRPr="008421CD">
        <w:rPr>
          <w:i/>
        </w:rPr>
        <w:t>The Judgments Act</w:t>
      </w:r>
      <w:r w:rsidRPr="008421CD">
        <w:t xml:space="preserve"> to obtain an order for sale of land;</w:t>
      </w:r>
    </w:p>
    <w:p w14:paraId="4922D88C" w14:textId="77777777" w:rsidR="008903BF" w:rsidRPr="008421CD" w:rsidRDefault="008903BF" w:rsidP="005634CE">
      <w:pPr>
        <w:spacing w:after="240" w:line="480" w:lineRule="auto"/>
        <w:ind w:left="1985" w:hanging="1985"/>
        <w:jc w:val="both"/>
      </w:pPr>
      <w:r w:rsidRPr="008421CD">
        <w:t>QE</w:t>
      </w:r>
      <w:r w:rsidR="005804FE" w:rsidRPr="008421CD">
        <w:t>-</w:t>
      </w:r>
      <w:r w:rsidRPr="008421CD">
        <w:t xml:space="preserve">3.3 </w:t>
      </w:r>
      <w:r w:rsidRPr="008421CD">
        <w:tab/>
        <w:t xml:space="preserve">proceedings to obtain a preservation order; </w:t>
      </w:r>
    </w:p>
    <w:p w14:paraId="58DA54B7" w14:textId="77777777" w:rsidR="002D6F03" w:rsidRPr="008421CD" w:rsidRDefault="008903BF" w:rsidP="005634CE">
      <w:pPr>
        <w:spacing w:after="240" w:line="480" w:lineRule="auto"/>
        <w:ind w:left="1985" w:hanging="1985"/>
        <w:jc w:val="both"/>
      </w:pPr>
      <w:r w:rsidRPr="008421CD">
        <w:t>QE</w:t>
      </w:r>
      <w:r w:rsidR="005804FE" w:rsidRPr="008421CD">
        <w:t>-3</w:t>
      </w:r>
      <w:r w:rsidRPr="008421CD">
        <w:t>.4</w:t>
      </w:r>
      <w:r w:rsidRPr="008421CD">
        <w:tab/>
        <w:t xml:space="preserve">registration of a financing statement in </w:t>
      </w:r>
      <w:r w:rsidR="002D6F03" w:rsidRPr="008421CD">
        <w:t>the Personal Property Registry;</w:t>
      </w:r>
    </w:p>
    <w:p w14:paraId="4AF0D2DC" w14:textId="6772A649" w:rsidR="00FE56D4" w:rsidRPr="008421CD" w:rsidRDefault="008903BF" w:rsidP="005634CE">
      <w:pPr>
        <w:spacing w:after="240" w:line="480" w:lineRule="auto"/>
        <w:ind w:left="1985" w:hanging="1985"/>
        <w:jc w:val="both"/>
      </w:pPr>
      <w:r w:rsidRPr="008421CD">
        <w:t>QE</w:t>
      </w:r>
      <w:r w:rsidR="005804FE" w:rsidRPr="008421CD">
        <w:t>-</w:t>
      </w:r>
      <w:r w:rsidRPr="008421CD">
        <w:t>3.5</w:t>
      </w:r>
      <w:r w:rsidRPr="008421CD">
        <w:rPr>
          <w:rStyle w:val="FootnoteReference"/>
        </w:rPr>
        <w:footnoteReference w:id="182"/>
      </w:r>
      <w:r w:rsidRPr="008421CD">
        <w:tab/>
        <w:t xml:space="preserve">any federal support deduction notice or federal garnishing order issued pursuant to the </w:t>
      </w:r>
      <w:r w:rsidRPr="008421CD">
        <w:rPr>
          <w:i/>
        </w:rPr>
        <w:t>Family Orders and Agreements Enforcement Assistance Act</w:t>
      </w:r>
      <w:r w:rsidR="00502E6B">
        <w:rPr>
          <w:i/>
        </w:rPr>
        <w:t xml:space="preserve"> </w:t>
      </w:r>
      <w:r w:rsidRPr="008421CD">
        <w:t>{except for the attachment of the (income tax refunds and GST credits and/or C</w:t>
      </w:r>
      <w:r w:rsidR="002E1BA2" w:rsidRPr="008421CD">
        <w:t xml:space="preserve">anada </w:t>
      </w:r>
      <w:r w:rsidRPr="008421CD">
        <w:t>P</w:t>
      </w:r>
      <w:r w:rsidR="002E1BA2" w:rsidRPr="008421CD">
        <w:t xml:space="preserve">ension </w:t>
      </w:r>
      <w:r w:rsidRPr="008421CD">
        <w:t>P</w:t>
      </w:r>
      <w:r w:rsidR="002E1BA2" w:rsidRPr="008421CD">
        <w:t>lan</w:t>
      </w:r>
      <w:r w:rsidRPr="008421CD">
        <w:t xml:space="preserve"> payments and/or E</w:t>
      </w:r>
      <w:r w:rsidR="002E1BA2" w:rsidRPr="008421CD">
        <w:t xml:space="preserve">mployment </w:t>
      </w:r>
      <w:r w:rsidRPr="008421CD">
        <w:t>I</w:t>
      </w:r>
      <w:r w:rsidR="002E1BA2" w:rsidRPr="008421CD">
        <w:t>nsurance</w:t>
      </w:r>
      <w:r w:rsidRPr="008421CD">
        <w:t xml:space="preserve"> payments and/or O</w:t>
      </w:r>
      <w:r w:rsidR="002E1BA2" w:rsidRPr="008421CD">
        <w:t xml:space="preserve">ld </w:t>
      </w:r>
      <w:r w:rsidRPr="008421CD">
        <w:t>A</w:t>
      </w:r>
      <w:r w:rsidR="002E1BA2" w:rsidRPr="008421CD">
        <w:t xml:space="preserve">ge </w:t>
      </w:r>
      <w:r w:rsidRPr="008421CD">
        <w:t>S</w:t>
      </w:r>
      <w:r w:rsidR="002E1BA2" w:rsidRPr="008421CD">
        <w:t>ecurity</w:t>
      </w:r>
      <w:r w:rsidRPr="008421CD">
        <w:t xml:space="preserve"> payments) to which [specify Party Name] is or becomes entitled</w:t>
      </w:r>
      <w:r w:rsidR="00FE5D9D" w:rsidRPr="008421CD">
        <w:t>}</w:t>
      </w:r>
      <w:r w:rsidRPr="008421CD">
        <w:t>;</w:t>
      </w:r>
    </w:p>
    <w:p w14:paraId="13D62EB9" w14:textId="77777777" w:rsidR="008903BF" w:rsidRPr="008421CD" w:rsidRDefault="008903BF" w:rsidP="005634CE">
      <w:pPr>
        <w:spacing w:after="240" w:line="480" w:lineRule="auto"/>
        <w:ind w:left="1985" w:hanging="1985"/>
        <w:jc w:val="both"/>
      </w:pPr>
      <w:r w:rsidRPr="008421CD">
        <w:t>QE</w:t>
      </w:r>
      <w:r w:rsidR="005804FE" w:rsidRPr="008421CD">
        <w:t>-</w:t>
      </w:r>
      <w:r w:rsidRPr="008421CD">
        <w:t>3.6</w:t>
      </w:r>
      <w:r w:rsidRPr="008421CD">
        <w:tab/>
        <w:t xml:space="preserve">any restriction with respect to the (passport/specify other federal licence) of [specify Party Name] issued pursuant to the </w:t>
      </w:r>
      <w:r w:rsidRPr="008421CD">
        <w:rPr>
          <w:i/>
        </w:rPr>
        <w:t>Family Orders and Agreements Enforcement</w:t>
      </w:r>
      <w:r w:rsidR="002E1BA2" w:rsidRPr="008421CD">
        <w:rPr>
          <w:i/>
        </w:rPr>
        <w:t xml:space="preserve"> Assistance</w:t>
      </w:r>
      <w:r w:rsidRPr="008421CD">
        <w:rPr>
          <w:i/>
        </w:rPr>
        <w:t xml:space="preserve"> Act</w:t>
      </w:r>
      <w:r w:rsidRPr="008421CD">
        <w:t>;</w:t>
      </w:r>
    </w:p>
    <w:p w14:paraId="1ACB18CB" w14:textId="6B86F4DE" w:rsidR="008903BF" w:rsidRPr="008421CD" w:rsidRDefault="008903BF" w:rsidP="005634CE">
      <w:pPr>
        <w:spacing w:after="240" w:line="480" w:lineRule="auto"/>
        <w:ind w:left="1985" w:hanging="1985"/>
        <w:jc w:val="both"/>
      </w:pPr>
      <w:r w:rsidRPr="008421CD">
        <w:t>QE</w:t>
      </w:r>
      <w:r w:rsidR="005804FE" w:rsidRPr="008421CD">
        <w:t>-</w:t>
      </w:r>
      <w:r w:rsidRPr="008421CD">
        <w:t>3.7</w:t>
      </w:r>
      <w:r w:rsidRPr="008421CD">
        <w:rPr>
          <w:rStyle w:val="FootnoteReference"/>
        </w:rPr>
        <w:footnoteReference w:id="183"/>
      </w:r>
      <w:r w:rsidRPr="008421CD">
        <w:tab/>
        <w:t xml:space="preserve">any support deduction notice or garnishing order with respect to </w:t>
      </w:r>
      <w:r w:rsidR="002E1BA2" w:rsidRPr="008421CD">
        <w:t>(</w:t>
      </w:r>
      <w:r w:rsidRPr="008421CD">
        <w:t>wages earned by</w:t>
      </w:r>
      <w:r w:rsidR="002E1BA2" w:rsidRPr="008421CD">
        <w:t>/the federally-regulated pension of</w:t>
      </w:r>
      <w:r w:rsidR="007160A2" w:rsidRPr="008421CD">
        <w:t xml:space="preserve">) </w:t>
      </w:r>
      <w:r w:rsidRPr="008421CD">
        <w:t xml:space="preserve">[specify Party Name] issued pursuant to the </w:t>
      </w:r>
      <w:r w:rsidRPr="008421CD">
        <w:rPr>
          <w:i/>
        </w:rPr>
        <w:t xml:space="preserve">Garnishment, Attachment and Pension Diversion </w:t>
      </w:r>
      <w:r w:rsidR="00D363A5" w:rsidRPr="008421CD">
        <w:rPr>
          <w:i/>
        </w:rPr>
        <w:t>Act</w:t>
      </w:r>
      <w:r w:rsidR="00D363A5" w:rsidRPr="00ED4067">
        <w:rPr>
          <w:i/>
        </w:rPr>
        <w:t>;</w:t>
      </w:r>
    </w:p>
    <w:p w14:paraId="7C82F650" w14:textId="77777777" w:rsidR="00BE1321" w:rsidRPr="008421CD" w:rsidRDefault="008903BF" w:rsidP="005634CE">
      <w:pPr>
        <w:spacing w:after="240" w:line="480" w:lineRule="auto"/>
        <w:ind w:left="1985" w:hanging="1985"/>
        <w:jc w:val="both"/>
      </w:pPr>
      <w:r w:rsidRPr="008421CD">
        <w:t>QE</w:t>
      </w:r>
      <w:r w:rsidR="005804FE" w:rsidRPr="008421CD">
        <w:t>-</w:t>
      </w:r>
      <w:r w:rsidRPr="008421CD">
        <w:t>3.9</w:t>
      </w:r>
      <w:r w:rsidRPr="008421CD">
        <w:tab/>
        <w:t>enforcement of the payment of costs charged by the Designated Officer, Maintenance Enforcement Program;</w:t>
      </w:r>
    </w:p>
    <w:p w14:paraId="473061B5" w14:textId="77777777" w:rsidR="008903BF" w:rsidRPr="008421CD" w:rsidRDefault="00320EA8" w:rsidP="005634CE">
      <w:pPr>
        <w:spacing w:after="240" w:line="480" w:lineRule="auto"/>
        <w:ind w:left="1418" w:hanging="1440"/>
        <w:jc w:val="both"/>
      </w:pPr>
      <w:r w:rsidRPr="008421CD">
        <w:t>QE</w:t>
      </w:r>
      <w:r w:rsidR="005804FE" w:rsidRPr="008421CD">
        <w:t>-</w:t>
      </w:r>
      <w:r w:rsidR="008903BF" w:rsidRPr="008421CD">
        <w:t xml:space="preserve">4 </w:t>
      </w:r>
      <w:r w:rsidR="008903BF" w:rsidRPr="008421CD">
        <w:rPr>
          <w:rStyle w:val="FootnoteReference"/>
        </w:rPr>
        <w:footnoteReference w:id="184"/>
      </w:r>
      <w:r w:rsidR="008903BF" w:rsidRPr="008421CD">
        <w:tab/>
        <w:t>The following enforcement action(s) taken by the Designated Officer, Maintenance Enforcement Program, (is/are) suspended pursuant to subsection (61.2(4)/61.2(6)/61.2(9)</w:t>
      </w:r>
      <w:r w:rsidR="003F72EF" w:rsidRPr="008421CD">
        <w:t>)</w:t>
      </w:r>
      <w:r w:rsidR="008903BF" w:rsidRPr="008421CD">
        <w:rPr>
          <w:rStyle w:val="FootnoteReference"/>
        </w:rPr>
        <w:footnoteReference w:id="185"/>
      </w:r>
      <w:r w:rsidR="008903BF" w:rsidRPr="008421CD">
        <w:t xml:space="preserve"> (until/blank) ({specify date}/6 months from the date of pronouncement of this Order/blank) (on condition that {specify conditions}/blank);</w:t>
      </w:r>
    </w:p>
    <w:p w14:paraId="26214654" w14:textId="77777777" w:rsidR="008903BF" w:rsidRPr="008421CD" w:rsidRDefault="008903BF" w:rsidP="005634CE">
      <w:pPr>
        <w:spacing w:after="240" w:line="480" w:lineRule="auto"/>
        <w:ind w:left="1985" w:hanging="1985"/>
        <w:jc w:val="both"/>
      </w:pPr>
      <w:r w:rsidRPr="008421CD">
        <w:t>Q</w:t>
      </w:r>
      <w:r w:rsidR="00320EA8" w:rsidRPr="008421CD">
        <w:t>E</w:t>
      </w:r>
      <w:r w:rsidR="005804FE" w:rsidRPr="008421CD">
        <w:t>-</w:t>
      </w:r>
      <w:r w:rsidRPr="008421CD">
        <w:t>4.1</w:t>
      </w:r>
      <w:r w:rsidRPr="008421CD">
        <w:tab/>
        <w:t>any restrictions with respect to the driver’s licence and vehicle registration of [specify Party Name];</w:t>
      </w:r>
    </w:p>
    <w:p w14:paraId="6593DBBB" w14:textId="77777777" w:rsidR="008903BF" w:rsidRPr="008421CD" w:rsidRDefault="00320EA8" w:rsidP="005634CE">
      <w:pPr>
        <w:spacing w:after="240" w:line="480" w:lineRule="auto"/>
        <w:ind w:left="1985" w:hanging="1985"/>
        <w:jc w:val="both"/>
      </w:pPr>
      <w:r w:rsidRPr="008421CD">
        <w:t>QE</w:t>
      </w:r>
      <w:r w:rsidR="005804FE" w:rsidRPr="008421CD">
        <w:t>-</w:t>
      </w:r>
      <w:r w:rsidR="008903BF" w:rsidRPr="008421CD">
        <w:t>4.2</w:t>
      </w:r>
      <w:r w:rsidR="008903BF" w:rsidRPr="008421CD">
        <w:tab/>
        <w:t>any support deduction notice issued against the wages of [specify Party Name];</w:t>
      </w:r>
    </w:p>
    <w:p w14:paraId="74617F41" w14:textId="77777777" w:rsidR="008903BF" w:rsidRPr="008421CD" w:rsidRDefault="00320EA8" w:rsidP="005634CE">
      <w:pPr>
        <w:spacing w:after="240" w:line="480" w:lineRule="auto"/>
        <w:ind w:left="1985" w:hanging="1985"/>
        <w:jc w:val="both"/>
      </w:pPr>
      <w:r w:rsidRPr="008421CD">
        <w:t>QE</w:t>
      </w:r>
      <w:r w:rsidR="005804FE" w:rsidRPr="008421CD">
        <w:t>-</w:t>
      </w:r>
      <w:r w:rsidR="008903BF" w:rsidRPr="008421CD">
        <w:t>4.3</w:t>
      </w:r>
      <w:r w:rsidR="008903BF" w:rsidRPr="008421CD">
        <w:tab/>
        <w:t>any support deduction notice issued against the bank account of [specify Party Name];</w:t>
      </w:r>
    </w:p>
    <w:p w14:paraId="5B5BD726" w14:textId="77777777" w:rsidR="008903BF" w:rsidRPr="008421CD" w:rsidRDefault="00320EA8" w:rsidP="005634CE">
      <w:pPr>
        <w:spacing w:after="240" w:line="480" w:lineRule="auto"/>
        <w:ind w:left="1985" w:hanging="1985"/>
        <w:jc w:val="both"/>
      </w:pPr>
      <w:r w:rsidRPr="008421CD">
        <w:t>QE</w:t>
      </w:r>
      <w:r w:rsidR="005804FE" w:rsidRPr="008421CD">
        <w:t>-</w:t>
      </w:r>
      <w:r w:rsidR="008903BF" w:rsidRPr="008421CD">
        <w:t>4.4</w:t>
      </w:r>
      <w:r w:rsidR="008903BF" w:rsidRPr="008421CD">
        <w:tab/>
        <w:t>any action to obtain or execute a writ of seizure and sale in respect of the assets of [specify Party Name];</w:t>
      </w:r>
    </w:p>
    <w:p w14:paraId="6D59B46E" w14:textId="77777777" w:rsidR="008903BF" w:rsidRPr="008421CD" w:rsidRDefault="00320EA8" w:rsidP="005634CE">
      <w:pPr>
        <w:spacing w:after="240" w:line="480" w:lineRule="auto"/>
        <w:ind w:left="1985" w:hanging="1985"/>
        <w:jc w:val="both"/>
      </w:pPr>
      <w:r w:rsidRPr="008421CD">
        <w:t>QE</w:t>
      </w:r>
      <w:r w:rsidR="005804FE" w:rsidRPr="008421CD">
        <w:t>-</w:t>
      </w:r>
      <w:r w:rsidR="008903BF" w:rsidRPr="008421CD">
        <w:t>4.5</w:t>
      </w:r>
      <w:r w:rsidR="008903BF" w:rsidRPr="008421CD">
        <w:tab/>
        <w:t xml:space="preserve">show cause proceedings before </w:t>
      </w:r>
      <w:r w:rsidR="00F62FC0" w:rsidRPr="008421CD">
        <w:t>a (</w:t>
      </w:r>
      <w:r w:rsidR="008903BF" w:rsidRPr="008421CD">
        <w:t>Master</w:t>
      </w:r>
      <w:r w:rsidR="00F62FC0" w:rsidRPr="008421CD">
        <w:t>/</w:t>
      </w:r>
      <w:r w:rsidR="008903BF" w:rsidRPr="008421CD">
        <w:t>Judge</w:t>
      </w:r>
      <w:r w:rsidR="00F62FC0" w:rsidRPr="008421CD">
        <w:t>)</w:t>
      </w:r>
      <w:r w:rsidR="008903BF" w:rsidRPr="008421CD">
        <w:t>;</w:t>
      </w:r>
    </w:p>
    <w:p w14:paraId="256BC1D2" w14:textId="77777777" w:rsidR="00BE1321" w:rsidRPr="008421CD" w:rsidRDefault="00320EA8" w:rsidP="005634CE">
      <w:pPr>
        <w:spacing w:after="240" w:line="480" w:lineRule="auto"/>
        <w:ind w:left="1985" w:hanging="1985"/>
        <w:jc w:val="both"/>
      </w:pPr>
      <w:r w:rsidRPr="008421CD">
        <w:t>QE</w:t>
      </w:r>
      <w:r w:rsidR="005804FE" w:rsidRPr="008421CD">
        <w:t>-</w:t>
      </w:r>
      <w:r w:rsidR="008903BF" w:rsidRPr="008421CD">
        <w:t>4.6</w:t>
      </w:r>
      <w:r w:rsidR="008903BF" w:rsidRPr="008421CD">
        <w:tab/>
        <w:t>{any of QE – 3.1 through QE – 3.9/specify other specific enforcement action as applicable};</w:t>
      </w:r>
    </w:p>
    <w:p w14:paraId="31F75175" w14:textId="1BAAE19D" w:rsidR="00F62FC0" w:rsidRPr="008421CD" w:rsidRDefault="003474A6" w:rsidP="005634CE">
      <w:pPr>
        <w:pStyle w:val="Heading3"/>
      </w:pPr>
      <w:r>
        <w:t>SUSPENSION OF SUPPORT PAYMENT OBLIGATION</w:t>
      </w:r>
    </w:p>
    <w:p w14:paraId="77FCC9DF" w14:textId="5A6D266C" w:rsidR="00053425" w:rsidRDefault="00053425" w:rsidP="005634CE">
      <w:pPr>
        <w:spacing w:after="240" w:line="480" w:lineRule="auto"/>
        <w:ind w:left="1560" w:hanging="1560"/>
        <w:jc w:val="both"/>
        <w:rPr>
          <w:rFonts w:ascii="Arial" w:hAnsi="Arial" w:cs="Arial"/>
          <w:szCs w:val="28"/>
        </w:rPr>
      </w:pPr>
      <w:r w:rsidRPr="008421CD">
        <w:rPr>
          <w:rFonts w:ascii="Arial" w:hAnsi="Arial" w:cs="Arial"/>
          <w:szCs w:val="28"/>
        </w:rPr>
        <w:t>QF-1</w:t>
      </w:r>
      <w:r w:rsidRPr="008421CD">
        <w:rPr>
          <w:rFonts w:ascii="Arial" w:hAnsi="Arial" w:cs="Arial"/>
          <w:szCs w:val="28"/>
        </w:rPr>
        <w:tab/>
      </w:r>
      <w:r w:rsidR="0002759E" w:rsidRPr="00ED0747">
        <w:rPr>
          <w:rFonts w:ascii="Arial" w:hAnsi="Arial" w:cs="Arial"/>
          <w:szCs w:val="28"/>
        </w:rPr>
        <w:t>[Specify Party Name]’s (support payment obligation/support arrears payment</w:t>
      </w:r>
      <w:r w:rsidR="006226D1">
        <w:rPr>
          <w:rFonts w:ascii="Arial" w:hAnsi="Arial" w:cs="Arial"/>
          <w:szCs w:val="28"/>
        </w:rPr>
        <w:t xml:space="preserve"> obligation</w:t>
      </w:r>
      <w:r w:rsidR="0002759E" w:rsidRPr="00ED0747">
        <w:rPr>
          <w:rFonts w:ascii="Arial" w:hAnsi="Arial" w:cs="Arial"/>
          <w:szCs w:val="28"/>
        </w:rPr>
        <w:t>) pursuant to ([specify name of Order] pronounced [Date] by [specify Judge]/support provisions of the (agreement dated {specify date}/Family Arbitration Award made [Date])/</w:t>
      </w:r>
      <w:r w:rsidR="0002759E" w:rsidRPr="00ED0747">
        <w:rPr>
          <w:rFonts w:ascii="Arial" w:hAnsi="Arial" w:cs="Arial"/>
          <w:szCs w:val="24"/>
        </w:rPr>
        <w:t>(Child Support Calculation Decision/Child Support Recalculation Decision)</w:t>
      </w:r>
      <w:r w:rsidR="0002759E" w:rsidRPr="00ED0747">
        <w:rPr>
          <w:rFonts w:ascii="Arial" w:hAnsi="Arial" w:cs="Arial"/>
          <w:szCs w:val="28"/>
        </w:rPr>
        <w:t xml:space="preserve"> made {specify date} by </w:t>
      </w:r>
      <w:r w:rsidR="0002759E" w:rsidRPr="00ED0747">
        <w:rPr>
          <w:rFonts w:ascii="Arial" w:hAnsi="Arial" w:cs="Arial"/>
          <w:szCs w:val="24"/>
        </w:rPr>
        <w:t>[specify Support Determination Officer]</w:t>
      </w:r>
      <w:r w:rsidR="0002759E" w:rsidRPr="00ED0747">
        <w:rPr>
          <w:rFonts w:ascii="Arial" w:hAnsi="Arial" w:cs="Arial"/>
          <w:szCs w:val="28"/>
        </w:rPr>
        <w:t>)</w:t>
      </w:r>
      <w:r w:rsidR="006226D1">
        <w:rPr>
          <w:rFonts w:ascii="Arial" w:hAnsi="Arial" w:cs="Arial"/>
          <w:szCs w:val="28"/>
        </w:rPr>
        <w:t>)</w:t>
      </w:r>
      <w:r w:rsidR="0002759E" w:rsidRPr="00ED0747">
        <w:rPr>
          <w:rFonts w:ascii="Arial" w:hAnsi="Arial" w:cs="Arial"/>
          <w:szCs w:val="28"/>
        </w:rPr>
        <w:t xml:space="preserve"> is suspended until {specify date} (on condition that {specify conditions as ordered by the Court}/blank);</w:t>
      </w:r>
    </w:p>
    <w:p w14:paraId="046916D1" w14:textId="7EB1BF72" w:rsidR="003474A6" w:rsidRPr="008421CD" w:rsidRDefault="003474A6" w:rsidP="005634CE">
      <w:pPr>
        <w:pStyle w:val="Heading3"/>
      </w:pPr>
      <w:r>
        <w:t>APPOINTMENT OF RECEIVER</w:t>
      </w:r>
    </w:p>
    <w:p w14:paraId="37D95E15" w14:textId="77777777" w:rsidR="00053425" w:rsidRPr="008421CD" w:rsidRDefault="00053425" w:rsidP="005634CE">
      <w:pPr>
        <w:spacing w:after="240" w:line="480" w:lineRule="auto"/>
        <w:ind w:left="1418" w:hanging="1418"/>
        <w:jc w:val="both"/>
        <w:rPr>
          <w:rFonts w:ascii="Arial" w:hAnsi="Arial" w:cs="Arial"/>
          <w:i/>
          <w:szCs w:val="28"/>
        </w:rPr>
      </w:pPr>
      <w:r w:rsidRPr="008421CD">
        <w:rPr>
          <w:rFonts w:ascii="Arial" w:hAnsi="Arial" w:cs="Arial"/>
          <w:szCs w:val="28"/>
        </w:rPr>
        <w:t>QG-1</w:t>
      </w:r>
      <w:r w:rsidRPr="008421CD">
        <w:rPr>
          <w:rFonts w:ascii="Arial" w:hAnsi="Arial" w:cs="Arial"/>
          <w:szCs w:val="28"/>
        </w:rPr>
        <w:tab/>
        <w:t>(The Designated Officer, Maintenance Enforcement Program/[Specify Party Name]/{specify person}) is appointed a receiver (until {specify date}/blank) for the following purpose(s): {insert and number the appropriate QG-1 sub-clause(s)}</w:t>
      </w:r>
    </w:p>
    <w:p w14:paraId="28FB1F07" w14:textId="77777777" w:rsidR="00053425" w:rsidRPr="008421CD" w:rsidRDefault="00053425" w:rsidP="005634CE">
      <w:pPr>
        <w:spacing w:after="240" w:line="480" w:lineRule="auto"/>
        <w:ind w:left="2127" w:hanging="2127"/>
        <w:jc w:val="both"/>
        <w:rPr>
          <w:rFonts w:ascii="Arial" w:hAnsi="Arial" w:cs="Arial"/>
          <w:szCs w:val="28"/>
        </w:rPr>
      </w:pPr>
      <w:r w:rsidRPr="008421CD">
        <w:rPr>
          <w:rFonts w:ascii="Arial" w:hAnsi="Arial" w:cs="Arial"/>
          <w:szCs w:val="28"/>
        </w:rPr>
        <w:t>QG-1.1</w:t>
      </w:r>
      <w:r w:rsidRPr="008421CD">
        <w:rPr>
          <w:rFonts w:ascii="Arial" w:hAnsi="Arial" w:cs="Arial"/>
          <w:szCs w:val="28"/>
        </w:rPr>
        <w:tab/>
        <w:t>to collect any moneys due, owing or payable to, or to become due, owing or payable to, or earned or to be earned by [specify Party Name};</w:t>
      </w:r>
    </w:p>
    <w:p w14:paraId="44E20963" w14:textId="6A037564" w:rsidR="00053425" w:rsidRPr="008421CD" w:rsidRDefault="00053425" w:rsidP="005634CE">
      <w:pPr>
        <w:spacing w:after="240" w:line="480" w:lineRule="auto"/>
        <w:ind w:left="2127" w:hanging="2127"/>
        <w:jc w:val="both"/>
        <w:rPr>
          <w:rFonts w:ascii="Arial" w:hAnsi="Arial" w:cs="Arial"/>
          <w:szCs w:val="28"/>
        </w:rPr>
      </w:pPr>
      <w:r w:rsidRPr="008421CD">
        <w:rPr>
          <w:rFonts w:ascii="Arial" w:hAnsi="Arial" w:cs="Arial"/>
          <w:szCs w:val="28"/>
        </w:rPr>
        <w:t>QG-1.2</w:t>
      </w:r>
      <w:r w:rsidRPr="008421CD">
        <w:rPr>
          <w:rFonts w:ascii="Arial" w:hAnsi="Arial" w:cs="Arial"/>
          <w:szCs w:val="28"/>
        </w:rPr>
        <w:tab/>
        <w:t>to take all steps necessary to apply for an</w:t>
      </w:r>
      <w:r w:rsidR="004D7A35">
        <w:rPr>
          <w:rFonts w:ascii="Arial" w:hAnsi="Arial" w:cs="Arial"/>
          <w:szCs w:val="28"/>
        </w:rPr>
        <w:t>d</w:t>
      </w:r>
      <w:r w:rsidRPr="008421CD">
        <w:rPr>
          <w:rFonts w:ascii="Arial" w:hAnsi="Arial" w:cs="Arial"/>
          <w:szCs w:val="28"/>
        </w:rPr>
        <w:t xml:space="preserve"> receive any benefit, credit, interest or entitlement available to [specify Party Name];</w:t>
      </w:r>
    </w:p>
    <w:p w14:paraId="2E8EFD7F" w14:textId="77777777" w:rsidR="00053425" w:rsidRPr="008421CD" w:rsidRDefault="00053425" w:rsidP="005634CE">
      <w:pPr>
        <w:spacing w:after="240" w:line="480" w:lineRule="auto"/>
        <w:ind w:left="2127" w:hanging="2127"/>
        <w:jc w:val="both"/>
        <w:rPr>
          <w:rFonts w:ascii="Arial" w:hAnsi="Arial" w:cs="Arial"/>
          <w:szCs w:val="28"/>
        </w:rPr>
      </w:pPr>
      <w:r w:rsidRPr="008421CD">
        <w:rPr>
          <w:rFonts w:ascii="Arial" w:hAnsi="Arial" w:cs="Arial"/>
          <w:szCs w:val="28"/>
        </w:rPr>
        <w:t>QG-1.3</w:t>
      </w:r>
      <w:r w:rsidRPr="008421CD">
        <w:rPr>
          <w:rFonts w:ascii="Arial" w:hAnsi="Arial" w:cs="Arial"/>
          <w:szCs w:val="28"/>
        </w:rPr>
        <w:tab/>
        <w:t>to take all steps necessary to take possession of and realize upon property in which [specify Party Name] has an interest or entitlement;</w:t>
      </w:r>
    </w:p>
    <w:p w14:paraId="3E9FC582" w14:textId="77777777" w:rsidR="00053425" w:rsidRPr="008421CD" w:rsidRDefault="00053425" w:rsidP="005634CE">
      <w:pPr>
        <w:spacing w:after="240" w:line="480" w:lineRule="auto"/>
        <w:ind w:left="2127" w:hanging="2127"/>
        <w:jc w:val="both"/>
        <w:rPr>
          <w:rFonts w:ascii="Arial" w:hAnsi="Arial" w:cs="Arial"/>
          <w:szCs w:val="28"/>
        </w:rPr>
      </w:pPr>
      <w:r w:rsidRPr="008421CD">
        <w:rPr>
          <w:rFonts w:ascii="Arial" w:hAnsi="Arial" w:cs="Arial"/>
          <w:szCs w:val="28"/>
        </w:rPr>
        <w:t>QG-1.4</w:t>
      </w:r>
      <w:r w:rsidRPr="008421CD">
        <w:rPr>
          <w:rFonts w:ascii="Arial" w:hAnsi="Arial" w:cs="Arial"/>
          <w:szCs w:val="28"/>
        </w:rPr>
        <w:tab/>
        <w:t>to take all steps necessary to pursue any action that is available to [specify Party Name];</w:t>
      </w:r>
    </w:p>
    <w:p w14:paraId="1268D3F0" w14:textId="63A97765" w:rsidR="00BC1281" w:rsidRPr="008421CD" w:rsidRDefault="00053425" w:rsidP="005634CE">
      <w:pPr>
        <w:spacing w:after="240" w:line="480" w:lineRule="auto"/>
        <w:ind w:left="1560" w:hanging="1560"/>
        <w:jc w:val="both"/>
        <w:rPr>
          <w:i/>
        </w:rPr>
      </w:pPr>
      <w:r w:rsidRPr="008421CD">
        <w:rPr>
          <w:rFonts w:ascii="Arial" w:hAnsi="Arial" w:cs="Arial"/>
          <w:szCs w:val="28"/>
        </w:rPr>
        <w:t>QG-1.5</w:t>
      </w:r>
      <w:r w:rsidRPr="008421CD">
        <w:rPr>
          <w:rFonts w:ascii="Arial" w:hAnsi="Arial" w:cs="Arial"/>
          <w:szCs w:val="28"/>
        </w:rPr>
        <w:tab/>
      </w:r>
      <w:r w:rsidR="004D7A35">
        <w:rPr>
          <w:rFonts w:ascii="Arial" w:hAnsi="Arial" w:cs="Arial"/>
          <w:szCs w:val="28"/>
        </w:rPr>
        <w:tab/>
      </w:r>
      <w:r w:rsidRPr="008421CD">
        <w:rPr>
          <w:rFonts w:ascii="Arial" w:hAnsi="Arial" w:cs="Arial"/>
          <w:szCs w:val="28"/>
        </w:rPr>
        <w:t>{specify other actions as applicable};</w:t>
      </w:r>
      <w:bookmarkStart w:id="241" w:name="_Toc499728150"/>
    </w:p>
    <w:p w14:paraId="5A974B25" w14:textId="77777777" w:rsidR="00BC1281" w:rsidRPr="008421CD" w:rsidRDefault="00BC1281" w:rsidP="005634CE">
      <w:pPr>
        <w:spacing w:after="200" w:line="276" w:lineRule="auto"/>
        <w:rPr>
          <w:i/>
        </w:rPr>
      </w:pPr>
      <w:r w:rsidRPr="008421CD">
        <w:rPr>
          <w:i/>
        </w:rPr>
        <w:br w:type="page"/>
      </w:r>
    </w:p>
    <w:p w14:paraId="792AA3AE" w14:textId="77777777" w:rsidR="002A4CC7" w:rsidRPr="008421CD" w:rsidRDefault="002A4CC7" w:rsidP="005634CE">
      <w:pPr>
        <w:pStyle w:val="Heading2"/>
      </w:pPr>
      <w:bookmarkStart w:id="242" w:name="_Toc54173410"/>
      <w:r w:rsidRPr="008421CD">
        <w:t xml:space="preserve">R.  </w:t>
      </w:r>
      <w:r w:rsidR="00320EA8" w:rsidRPr="008421CD">
        <w:t>REAL</w:t>
      </w:r>
      <w:r w:rsidRPr="008421CD">
        <w:t xml:space="preserve"> PROPERTY</w:t>
      </w:r>
      <w:bookmarkEnd w:id="241"/>
      <w:bookmarkEnd w:id="242"/>
    </w:p>
    <w:p w14:paraId="73D630DC" w14:textId="77777777" w:rsidR="002A4CC7" w:rsidRPr="008421CD" w:rsidRDefault="002A4CC7" w:rsidP="005634CE">
      <w:pPr>
        <w:pStyle w:val="Heading3"/>
      </w:pPr>
      <w:bookmarkStart w:id="243" w:name="_Toc499728151"/>
      <w:bookmarkStart w:id="244" w:name="_Toc54173411"/>
      <w:r w:rsidRPr="008421CD">
        <w:t>SALE OF PROPERTY</w:t>
      </w:r>
      <w:bookmarkEnd w:id="243"/>
      <w:bookmarkEnd w:id="244"/>
    </w:p>
    <w:p w14:paraId="7B1D626D" w14:textId="77777777" w:rsidR="002A4CC7" w:rsidRPr="008421CD" w:rsidRDefault="002A4CC7" w:rsidP="005634CE">
      <w:pPr>
        <w:spacing w:after="240" w:line="480" w:lineRule="auto"/>
        <w:ind w:left="1440" w:hanging="1440"/>
        <w:jc w:val="both"/>
      </w:pPr>
      <w:r w:rsidRPr="008421CD">
        <w:t>RA-1</w:t>
      </w:r>
      <w:r w:rsidRPr="008421CD">
        <w:rPr>
          <w:rStyle w:val="FootnoteReference"/>
        </w:rPr>
        <w:footnoteReference w:id="186"/>
      </w:r>
      <w:r w:rsidRPr="008421CD">
        <w:tab/>
        <w:t>The property located at {specify street address in full} and legally described as:</w:t>
      </w:r>
    </w:p>
    <w:p w14:paraId="3155EF34" w14:textId="77777777" w:rsidR="002A4CC7" w:rsidRPr="008421CD" w:rsidRDefault="002A4CC7" w:rsidP="005634CE">
      <w:pPr>
        <w:spacing w:after="240" w:line="480" w:lineRule="auto"/>
        <w:ind w:left="2138" w:firstLine="22"/>
        <w:jc w:val="both"/>
      </w:pPr>
      <w:r w:rsidRPr="008421CD">
        <w:t>{insert full legal Land Titles description – not street address}</w:t>
      </w:r>
    </w:p>
    <w:p w14:paraId="48C65E41" w14:textId="77777777" w:rsidR="002A4CC7" w:rsidRPr="008421CD" w:rsidRDefault="002A4CC7" w:rsidP="005634CE">
      <w:pPr>
        <w:spacing w:after="240" w:line="480" w:lineRule="auto"/>
        <w:ind w:left="1440" w:hanging="22"/>
        <w:jc w:val="both"/>
      </w:pPr>
      <w:r w:rsidRPr="008421CD">
        <w:t>shall be sold on the following terms and conditions</w:t>
      </w:r>
      <w:r w:rsidR="007160A2" w:rsidRPr="008421CD">
        <w:t xml:space="preserve">: </w:t>
      </w:r>
      <w:r w:rsidRPr="008421CD">
        <w:t xml:space="preserve">{insert </w:t>
      </w:r>
      <w:r w:rsidR="003347B7" w:rsidRPr="008421CD">
        <w:t xml:space="preserve">and number </w:t>
      </w:r>
      <w:r w:rsidRPr="008421CD">
        <w:t>a separate RA-1.1 sub-clause for each term and condition}</w:t>
      </w:r>
    </w:p>
    <w:p w14:paraId="7D1ABE93" w14:textId="77777777" w:rsidR="002A4CC7" w:rsidRPr="008421CD" w:rsidRDefault="002A4CC7" w:rsidP="005634CE">
      <w:pPr>
        <w:spacing w:before="240" w:after="240" w:line="480" w:lineRule="auto"/>
        <w:ind w:left="2160" w:hanging="2160"/>
        <w:rPr>
          <w:i/>
        </w:rPr>
      </w:pPr>
      <w:r w:rsidRPr="008421CD">
        <w:t>RA-1.1</w:t>
      </w:r>
      <w:r w:rsidRPr="008421CD">
        <w:tab/>
        <w:t>{specify each term and condition};</w:t>
      </w:r>
    </w:p>
    <w:p w14:paraId="060DFAE0" w14:textId="77777777" w:rsidR="002A4CC7" w:rsidRPr="008421CD" w:rsidRDefault="002A4CC7" w:rsidP="005634CE">
      <w:pPr>
        <w:spacing w:after="240" w:line="480" w:lineRule="auto"/>
        <w:ind w:left="1418" w:right="4" w:hanging="1418"/>
        <w:jc w:val="both"/>
      </w:pPr>
      <w:r w:rsidRPr="008421CD">
        <w:t>RA-2</w:t>
      </w:r>
      <w:r w:rsidRPr="008421CD">
        <w:rPr>
          <w:rStyle w:val="FootnoteReference"/>
        </w:rPr>
        <w:footnoteReference w:id="187"/>
      </w:r>
      <w:r w:rsidRPr="008421CD">
        <w:tab/>
        <w:t>[Specify Party Name] shall transfer to [specify Party Name]</w:t>
      </w:r>
      <w:r w:rsidR="006D344B" w:rsidRPr="008421CD">
        <w:t xml:space="preserve"> {specify type of tenancy, if appropriate}</w:t>
      </w:r>
      <w:r w:rsidR="00ED2A19" w:rsidRPr="008421CD">
        <w:t xml:space="preserve"> </w:t>
      </w:r>
      <w:r w:rsidRPr="008421CD">
        <w:t>the property legally described as:</w:t>
      </w:r>
    </w:p>
    <w:p w14:paraId="615E2563" w14:textId="77777777" w:rsidR="002A4CC7" w:rsidRPr="008421CD" w:rsidRDefault="002A4CC7" w:rsidP="005634CE">
      <w:pPr>
        <w:spacing w:after="240" w:line="480" w:lineRule="auto"/>
        <w:ind w:left="2138" w:right="4" w:firstLine="22"/>
        <w:jc w:val="both"/>
      </w:pPr>
      <w:r w:rsidRPr="008421CD">
        <w:t>{insert full legal Land Titles description – not street address}</w:t>
      </w:r>
    </w:p>
    <w:p w14:paraId="73CD21C6" w14:textId="77777777" w:rsidR="002A4CC7" w:rsidRPr="008421CD" w:rsidRDefault="002A4CC7" w:rsidP="005634CE">
      <w:pPr>
        <w:spacing w:after="240" w:line="480" w:lineRule="auto"/>
        <w:ind w:left="1418" w:right="4"/>
        <w:jc w:val="both"/>
      </w:pPr>
      <w:r w:rsidRPr="008421CD">
        <w:t>free and clear of all encumbrances {specify exceptions if any} (immediately/by) {specify date if appropriate};</w:t>
      </w:r>
    </w:p>
    <w:p w14:paraId="1F95AED4" w14:textId="77777777" w:rsidR="002A4CC7" w:rsidRPr="008421CD" w:rsidRDefault="002A4CC7" w:rsidP="005634CE">
      <w:pPr>
        <w:spacing w:after="240" w:line="480" w:lineRule="auto"/>
        <w:ind w:left="1418" w:right="4" w:hanging="1418"/>
        <w:jc w:val="both"/>
      </w:pPr>
      <w:r w:rsidRPr="008421CD">
        <w:t>RA-3</w:t>
      </w:r>
      <w:r w:rsidRPr="008421CD">
        <w:tab/>
        <w:t>[Specify Party Name] shall provide the following document(s</w:t>
      </w:r>
      <w:r w:rsidR="007160A2" w:rsidRPr="008421CD">
        <w:t xml:space="preserve">): </w:t>
      </w:r>
      <w:r w:rsidRPr="008421CD">
        <w:t>{</w:t>
      </w:r>
      <w:r w:rsidR="003347B7" w:rsidRPr="008421CD">
        <w:t>insert and number</w:t>
      </w:r>
      <w:r w:rsidRPr="008421CD">
        <w:t xml:space="preserve"> the appropriate RA-3 sub-clause(s)}</w:t>
      </w:r>
    </w:p>
    <w:p w14:paraId="4C60C545" w14:textId="77777777" w:rsidR="002A4CC7" w:rsidRPr="008421CD" w:rsidRDefault="002A4CC7" w:rsidP="005634CE">
      <w:pPr>
        <w:spacing w:after="240" w:line="480" w:lineRule="auto"/>
        <w:ind w:left="2127" w:right="-22" w:hanging="2127"/>
        <w:jc w:val="both"/>
      </w:pPr>
      <w:r w:rsidRPr="008421CD">
        <w:t>RA-3.1</w:t>
      </w:r>
      <w:r w:rsidRPr="008421CD">
        <w:tab/>
        <w:t>Release of Homestead Rights;</w:t>
      </w:r>
    </w:p>
    <w:p w14:paraId="377CC222" w14:textId="77777777" w:rsidR="002A4CC7" w:rsidRPr="008421CD" w:rsidRDefault="002A4CC7" w:rsidP="005634CE">
      <w:pPr>
        <w:spacing w:after="240" w:line="480" w:lineRule="auto"/>
        <w:ind w:left="2127" w:right="-22" w:hanging="2127"/>
        <w:jc w:val="both"/>
      </w:pPr>
      <w:r w:rsidRPr="008421CD">
        <w:t>RA-3.2</w:t>
      </w:r>
      <w:r w:rsidRPr="008421CD">
        <w:tab/>
        <w:t>Release of Insurance Interest;</w:t>
      </w:r>
    </w:p>
    <w:p w14:paraId="48305291" w14:textId="77777777" w:rsidR="002A4CC7" w:rsidRPr="008421CD" w:rsidRDefault="002A4CC7" w:rsidP="005634CE">
      <w:pPr>
        <w:spacing w:after="240" w:line="480" w:lineRule="auto"/>
        <w:ind w:left="2127" w:right="-22" w:hanging="2127"/>
        <w:jc w:val="both"/>
      </w:pPr>
      <w:r w:rsidRPr="008421CD">
        <w:t>RA-3.3</w:t>
      </w:r>
      <w:r w:rsidRPr="008421CD">
        <w:tab/>
        <w:t>Discharge {specify};</w:t>
      </w:r>
    </w:p>
    <w:p w14:paraId="00DC51B5" w14:textId="77777777" w:rsidR="002A4CC7" w:rsidRPr="008421CD" w:rsidRDefault="00C53810" w:rsidP="005634CE">
      <w:pPr>
        <w:spacing w:after="240" w:line="480" w:lineRule="auto"/>
        <w:ind w:left="2127" w:right="-22" w:hanging="2127"/>
        <w:jc w:val="both"/>
      </w:pPr>
      <w:r w:rsidRPr="008421CD">
        <w:t>RA-3.4</w:t>
      </w:r>
      <w:r w:rsidRPr="008421CD">
        <w:tab/>
      </w:r>
      <w:r w:rsidR="002A4CC7" w:rsidRPr="008421CD">
        <w:t>{specify other};</w:t>
      </w:r>
    </w:p>
    <w:p w14:paraId="1F3735BE" w14:textId="77777777" w:rsidR="002A4CC7" w:rsidRPr="008421CD" w:rsidRDefault="002A4CC7" w:rsidP="005634CE">
      <w:pPr>
        <w:spacing w:after="240" w:line="480" w:lineRule="auto"/>
        <w:ind w:left="1418" w:right="-23" w:hanging="1418"/>
        <w:jc w:val="both"/>
      </w:pPr>
      <w:r w:rsidRPr="008421CD">
        <w:t>RA-4</w:t>
      </w:r>
      <w:r w:rsidRPr="008421CD">
        <w:rPr>
          <w:rStyle w:val="FootnoteReference"/>
        </w:rPr>
        <w:footnoteReference w:id="188"/>
      </w:r>
      <w:r w:rsidRPr="008421CD">
        <w:tab/>
        <w:t>Title of the property legally described as:</w:t>
      </w:r>
    </w:p>
    <w:p w14:paraId="24157B37" w14:textId="77777777" w:rsidR="002A4CC7" w:rsidRPr="008421CD" w:rsidRDefault="002A4CC7" w:rsidP="005634CE">
      <w:pPr>
        <w:spacing w:after="240" w:line="480" w:lineRule="auto"/>
        <w:ind w:left="2138" w:right="-23" w:firstLine="22"/>
        <w:jc w:val="both"/>
      </w:pPr>
      <w:r w:rsidRPr="008421CD">
        <w:t>{insert full legal Land Titles description – not street address}</w:t>
      </w:r>
    </w:p>
    <w:p w14:paraId="6724AD01" w14:textId="77777777" w:rsidR="002A4CC7" w:rsidRPr="008421CD" w:rsidRDefault="002A4CC7" w:rsidP="005634CE">
      <w:pPr>
        <w:spacing w:after="240" w:line="480" w:lineRule="auto"/>
        <w:ind w:left="1418" w:right="-23"/>
        <w:jc w:val="both"/>
      </w:pPr>
      <w:r w:rsidRPr="008421CD">
        <w:t>is by this Order vested in the name of [specify Party Name] and</w:t>
      </w:r>
      <w:r w:rsidR="00ED2A19" w:rsidRPr="008421CD">
        <w:t xml:space="preserve"> upon registration of a certified copy of this Order,</w:t>
      </w:r>
      <w:r w:rsidRPr="008421CD">
        <w:t xml:space="preserve"> the District Registrar of the {specify </w:t>
      </w:r>
      <w:r w:rsidR="00753BDA" w:rsidRPr="008421CD">
        <w:t>district</w:t>
      </w:r>
      <w:r w:rsidRPr="008421CD">
        <w:t xml:space="preserve">} Land Titles Office shall cancel certificate of </w:t>
      </w:r>
      <w:r w:rsidR="00477D1A" w:rsidRPr="008421CD">
        <w:t>T</w:t>
      </w:r>
      <w:r w:rsidRPr="008421CD">
        <w:t xml:space="preserve">itle </w:t>
      </w:r>
      <w:r w:rsidR="00477D1A" w:rsidRPr="008421CD">
        <w:t>N</w:t>
      </w:r>
      <w:r w:rsidRPr="008421CD">
        <w:t>umber {specify number} and issue a new title for the property in the name of [specify Party Name]</w:t>
      </w:r>
      <w:r w:rsidR="006D344B" w:rsidRPr="008421CD">
        <w:t xml:space="preserve"> {specify type of tenancy, if appropriate}</w:t>
      </w:r>
      <w:r w:rsidR="00ED2A19" w:rsidRPr="008421CD">
        <w:t xml:space="preserve"> </w:t>
      </w:r>
      <w:r w:rsidRPr="008421CD">
        <w:t>free and clear of all encumbrances {specify exceptions if any};</w:t>
      </w:r>
    </w:p>
    <w:p w14:paraId="050DF485" w14:textId="77777777" w:rsidR="002A4CC7" w:rsidRPr="008421CD" w:rsidRDefault="002A4CC7" w:rsidP="005634CE">
      <w:pPr>
        <w:spacing w:after="240" w:line="480" w:lineRule="auto"/>
        <w:ind w:left="1418" w:right="6" w:hanging="1418"/>
        <w:jc w:val="both"/>
      </w:pPr>
      <w:r w:rsidRPr="008421CD">
        <w:t>RA-5</w:t>
      </w:r>
      <w:r w:rsidRPr="008421CD">
        <w:tab/>
        <w:t>There shall be no requirement to allow time</w:t>
      </w:r>
      <w:r w:rsidR="00657518" w:rsidRPr="008421CD">
        <w:t xml:space="preserve"> for an appeal from this Order</w:t>
      </w:r>
      <w:r w:rsidRPr="008421CD">
        <w:t xml:space="preserve"> and [specify Party Name] shall immediately register this Order in the {specify </w:t>
      </w:r>
      <w:r w:rsidR="00753BDA" w:rsidRPr="008421CD">
        <w:t>district</w:t>
      </w:r>
      <w:r w:rsidRPr="008421CD">
        <w:t>} Land Titles Office;</w:t>
      </w:r>
    </w:p>
    <w:p w14:paraId="036A3264" w14:textId="77777777" w:rsidR="002A4CC7" w:rsidRPr="008421CD" w:rsidRDefault="002A4CC7" w:rsidP="005634CE">
      <w:pPr>
        <w:pStyle w:val="Heading3"/>
      </w:pPr>
      <w:bookmarkStart w:id="245" w:name="_Toc499728152"/>
      <w:bookmarkStart w:id="246" w:name="_Toc54173412"/>
      <w:r w:rsidRPr="008421CD">
        <w:t>REFERENCE TO THE MASTER (</w:t>
      </w:r>
      <w:r w:rsidR="007B50B2" w:rsidRPr="008421CD">
        <w:t>SALE OF PROPERTY</w:t>
      </w:r>
      <w:r w:rsidRPr="008421CD">
        <w:t>)</w:t>
      </w:r>
      <w:bookmarkEnd w:id="245"/>
      <w:bookmarkEnd w:id="246"/>
    </w:p>
    <w:p w14:paraId="1C1BCFEA" w14:textId="77777777" w:rsidR="007B50B2" w:rsidRPr="008421CD" w:rsidRDefault="007B50B2" w:rsidP="005634CE">
      <w:pPr>
        <w:spacing w:after="240" w:line="480" w:lineRule="auto"/>
        <w:ind w:left="1440" w:hanging="1440"/>
        <w:jc w:val="both"/>
      </w:pPr>
      <w:r w:rsidRPr="008421CD">
        <w:t>RB-1</w:t>
      </w:r>
      <w:r w:rsidRPr="008421CD">
        <w:tab/>
        <w:t>The property located at {specify street address in full} and legally described as:</w:t>
      </w:r>
    </w:p>
    <w:p w14:paraId="72041693" w14:textId="77777777" w:rsidR="007B50B2" w:rsidRPr="008421CD" w:rsidRDefault="007B50B2" w:rsidP="005634CE">
      <w:pPr>
        <w:spacing w:after="240" w:line="480" w:lineRule="auto"/>
        <w:ind w:left="2138" w:firstLine="22"/>
        <w:jc w:val="both"/>
      </w:pPr>
      <w:r w:rsidRPr="008421CD">
        <w:t>{insert full legal Land Titles description – not street address}</w:t>
      </w:r>
    </w:p>
    <w:p w14:paraId="21E30C0D" w14:textId="77777777" w:rsidR="007B50B2" w:rsidRPr="008421CD" w:rsidRDefault="007B50B2" w:rsidP="005634CE">
      <w:pPr>
        <w:spacing w:after="240" w:line="480" w:lineRule="auto"/>
        <w:ind w:left="1440" w:hanging="22"/>
        <w:jc w:val="both"/>
      </w:pPr>
      <w:r w:rsidRPr="008421CD">
        <w:t>shall be sold</w:t>
      </w:r>
      <w:r w:rsidR="00DB7307" w:rsidRPr="008421CD">
        <w:t>;</w:t>
      </w:r>
    </w:p>
    <w:p w14:paraId="1E5211F0" w14:textId="77777777" w:rsidR="002A4CC7" w:rsidRPr="008421CD" w:rsidRDefault="002A4CC7" w:rsidP="005634CE">
      <w:pPr>
        <w:spacing w:after="240" w:line="480" w:lineRule="auto"/>
        <w:ind w:left="1418" w:hanging="1418"/>
        <w:jc w:val="both"/>
      </w:pPr>
      <w:r w:rsidRPr="008421CD">
        <w:t>RB-</w:t>
      </w:r>
      <w:r w:rsidR="006E6BC3" w:rsidRPr="008421CD">
        <w:t>2</w:t>
      </w:r>
      <w:r w:rsidRPr="008421CD">
        <w:tab/>
        <w:t>There shall be a reference to the Master of this Court for directions for conduct of the sale;</w:t>
      </w:r>
    </w:p>
    <w:p w14:paraId="4D86D50A" w14:textId="77777777" w:rsidR="002A4CC7" w:rsidRPr="008421CD" w:rsidRDefault="006E6BC3" w:rsidP="005634CE">
      <w:pPr>
        <w:spacing w:after="240" w:line="480" w:lineRule="auto"/>
        <w:ind w:left="1418" w:right="4" w:hanging="1418"/>
        <w:jc w:val="both"/>
      </w:pPr>
      <w:r w:rsidRPr="008421CD">
        <w:t>RB-3</w:t>
      </w:r>
      <w:r w:rsidR="002A4CC7" w:rsidRPr="008421CD">
        <w:tab/>
        <w:t>[Specify Party Name] shall have carriage of the reference;</w:t>
      </w:r>
    </w:p>
    <w:p w14:paraId="48A7CAF5" w14:textId="77777777" w:rsidR="002A4CC7" w:rsidRPr="008421CD" w:rsidRDefault="002A4CC7" w:rsidP="005634CE">
      <w:pPr>
        <w:spacing w:after="240" w:line="480" w:lineRule="auto"/>
        <w:ind w:left="1440" w:hanging="1440"/>
        <w:jc w:val="both"/>
      </w:pPr>
      <w:r w:rsidRPr="008421CD">
        <w:t>RB-4</w:t>
      </w:r>
      <w:r w:rsidRPr="008421CD">
        <w:tab/>
        <w:t>The Master shall make such inquiries, hear such evidence, assess such costs as may be appropriate, and shall make a Report and Order on Sale when the subject property is sold;</w:t>
      </w:r>
    </w:p>
    <w:p w14:paraId="6821E92D" w14:textId="77777777" w:rsidR="006E6BC3" w:rsidRPr="008421CD" w:rsidRDefault="006E6BC3" w:rsidP="005634CE">
      <w:pPr>
        <w:spacing w:after="240" w:line="480" w:lineRule="auto"/>
        <w:ind w:left="1440" w:hanging="1440"/>
        <w:jc w:val="both"/>
      </w:pPr>
      <w:r w:rsidRPr="008421CD">
        <w:t>RB-5</w:t>
      </w:r>
      <w:r w:rsidRPr="008421CD">
        <w:tab/>
        <w:t>Title of the subject property shall vest in the name of the purchaser named in the Master’s Report and Order on Sale;</w:t>
      </w:r>
    </w:p>
    <w:p w14:paraId="77FB4AD2" w14:textId="30191A36" w:rsidR="006E6BC3" w:rsidRPr="003474A6" w:rsidRDefault="00DE2BA2" w:rsidP="005634CE">
      <w:pPr>
        <w:pStyle w:val="Heading3"/>
      </w:pPr>
      <w:bookmarkStart w:id="247" w:name="_Toc499728153"/>
      <w:bookmarkStart w:id="248" w:name="_Toc54173413"/>
      <w:r w:rsidRPr="008421CD">
        <w:t>H</w:t>
      </w:r>
      <w:r w:rsidR="003474A6">
        <w:t>OMESTEAD RIGHTS</w:t>
      </w:r>
      <w:bookmarkEnd w:id="247"/>
      <w:bookmarkEnd w:id="248"/>
    </w:p>
    <w:p w14:paraId="7E725492" w14:textId="77777777" w:rsidR="00C620B1" w:rsidRPr="008421CD" w:rsidRDefault="00C620B1" w:rsidP="005634CE">
      <w:pPr>
        <w:keepLines/>
        <w:spacing w:after="240" w:line="480" w:lineRule="auto"/>
        <w:ind w:left="1418" w:right="6" w:hanging="1418"/>
        <w:jc w:val="both"/>
      </w:pPr>
      <w:r w:rsidRPr="008421CD">
        <w:t xml:space="preserve">RC-1 </w:t>
      </w:r>
      <w:r w:rsidRPr="008421CD">
        <w:tab/>
        <w:t>[Specify Party Name] has no homestead rights in the property (at {specify municipal address} and/blank) legally described on Title Number {specify Title Number} as:</w:t>
      </w:r>
    </w:p>
    <w:p w14:paraId="03234FAB" w14:textId="77777777" w:rsidR="00C620B1" w:rsidRPr="008421CD" w:rsidRDefault="00C620B1" w:rsidP="005634CE">
      <w:pPr>
        <w:keepLines/>
        <w:spacing w:after="240" w:line="480" w:lineRule="auto"/>
        <w:ind w:left="2138" w:right="6" w:firstLine="22"/>
        <w:jc w:val="both"/>
      </w:pPr>
      <w:r w:rsidRPr="008421CD">
        <w:t>{insert full Land Titles legal description</w:t>
      </w:r>
      <w:r w:rsidR="001F6BC9" w:rsidRPr="008421CD">
        <w:t xml:space="preserve"> – not street address</w:t>
      </w:r>
      <w:r w:rsidRPr="008421CD">
        <w:t>};</w:t>
      </w:r>
    </w:p>
    <w:p w14:paraId="7CB3F283" w14:textId="77777777" w:rsidR="00C620B1" w:rsidRPr="008421CD" w:rsidRDefault="00C620B1" w:rsidP="005634CE">
      <w:pPr>
        <w:keepLines/>
        <w:spacing w:after="240" w:line="480" w:lineRule="auto"/>
        <w:ind w:left="1418" w:right="6" w:hanging="1418"/>
        <w:jc w:val="both"/>
      </w:pPr>
      <w:r w:rsidRPr="008421CD">
        <w:t>RC-2</w:t>
      </w:r>
      <w:r w:rsidRPr="008421CD">
        <w:tab/>
        <w:t>The homestead rights of [specify Party Name] in the property (at {specify municipal address} and/blank) legally described on Title Number {specify Title Number} as:</w:t>
      </w:r>
    </w:p>
    <w:p w14:paraId="1E6B8FEB" w14:textId="77777777" w:rsidR="007D30B1" w:rsidRPr="008421CD" w:rsidRDefault="00C620B1" w:rsidP="005634CE">
      <w:pPr>
        <w:keepLines/>
        <w:spacing w:after="240" w:line="480" w:lineRule="auto"/>
        <w:ind w:left="2138" w:right="6" w:firstLine="22"/>
        <w:jc w:val="both"/>
      </w:pPr>
      <w:r w:rsidRPr="008421CD">
        <w:t>{insert full Land Titles legal description</w:t>
      </w:r>
      <w:r w:rsidR="001F6BC9" w:rsidRPr="008421CD">
        <w:t xml:space="preserve"> – not street address</w:t>
      </w:r>
      <w:r w:rsidRPr="008421CD">
        <w:t>}</w:t>
      </w:r>
    </w:p>
    <w:p w14:paraId="1F7CEC63" w14:textId="77777777" w:rsidR="00C620B1" w:rsidRPr="008421CD" w:rsidRDefault="00DD07E3" w:rsidP="005634CE">
      <w:pPr>
        <w:keepLines/>
        <w:spacing w:after="240" w:line="480" w:lineRule="auto"/>
        <w:ind w:left="1418" w:right="6"/>
        <w:jc w:val="both"/>
        <w:rPr>
          <w:szCs w:val="24"/>
        </w:rPr>
      </w:pPr>
      <w:r w:rsidRPr="008421CD">
        <w:t>(</w:t>
      </w:r>
      <w:r w:rsidR="00320EA8" w:rsidRPr="008421CD">
        <w:t>shall be</w:t>
      </w:r>
      <w:r w:rsidRPr="008421CD">
        <w:t>/are)</w:t>
      </w:r>
      <w:r w:rsidR="00C620B1" w:rsidRPr="008421CD">
        <w:t xml:space="preserve"> terminated (effective {specify date}/blank);</w:t>
      </w:r>
    </w:p>
    <w:p w14:paraId="1685466B" w14:textId="77777777" w:rsidR="00C620B1" w:rsidRPr="008421CD" w:rsidRDefault="00C620B1" w:rsidP="005634CE">
      <w:pPr>
        <w:keepLines/>
        <w:spacing w:after="240" w:line="480" w:lineRule="auto"/>
        <w:ind w:left="1440" w:hanging="1440"/>
        <w:jc w:val="both"/>
      </w:pPr>
      <w:r w:rsidRPr="008421CD">
        <w:t>RC-3</w:t>
      </w:r>
      <w:r w:rsidRPr="008421CD">
        <w:tab/>
        <w:t>The consent of [specify Party Name] to the disposition of the homestead property (at {specify municipal address} and/blank) legally described on Title Number {specify Title Number} as:</w:t>
      </w:r>
    </w:p>
    <w:p w14:paraId="11EB300B" w14:textId="77777777" w:rsidR="00C620B1" w:rsidRPr="008421CD" w:rsidRDefault="00C620B1" w:rsidP="005634CE">
      <w:pPr>
        <w:keepLines/>
        <w:spacing w:after="240" w:line="480" w:lineRule="auto"/>
        <w:ind w:left="1440" w:firstLine="720"/>
        <w:jc w:val="both"/>
      </w:pPr>
      <w:r w:rsidRPr="008421CD">
        <w:t>{insert full Land Titles legal description</w:t>
      </w:r>
      <w:r w:rsidR="00753BDA" w:rsidRPr="008421CD">
        <w:t xml:space="preserve"> – not street address</w:t>
      </w:r>
      <w:r w:rsidRPr="008421CD">
        <w:t>}</w:t>
      </w:r>
    </w:p>
    <w:p w14:paraId="069EE02E" w14:textId="77777777" w:rsidR="00C620B1" w:rsidRPr="008421CD" w:rsidRDefault="00C620B1" w:rsidP="005634CE">
      <w:pPr>
        <w:keepLines/>
        <w:spacing w:after="240" w:line="480" w:lineRule="auto"/>
        <w:ind w:left="1440"/>
        <w:jc w:val="both"/>
      </w:pPr>
      <w:r w:rsidRPr="008421CD">
        <w:t>is dispensed with;</w:t>
      </w:r>
    </w:p>
    <w:p w14:paraId="180AF172" w14:textId="77777777" w:rsidR="00C620B1" w:rsidRPr="008421CD" w:rsidRDefault="00C620B1" w:rsidP="005634CE">
      <w:pPr>
        <w:keepLines/>
        <w:spacing w:after="240" w:line="480" w:lineRule="auto"/>
        <w:ind w:left="1440" w:hanging="1440"/>
        <w:jc w:val="both"/>
      </w:pPr>
      <w:r w:rsidRPr="008421CD">
        <w:t>RC-4</w:t>
      </w:r>
      <w:r w:rsidR="00ED2A19" w:rsidRPr="008421CD">
        <w:rPr>
          <w:vertAlign w:val="superscript"/>
        </w:rPr>
        <w:footnoteReference w:id="189"/>
      </w:r>
      <w:r w:rsidRPr="008421CD">
        <w:tab/>
        <w:t xml:space="preserve">The homestead notice registered by [specify Party Name] as </w:t>
      </w:r>
      <w:r w:rsidR="001F6BC9" w:rsidRPr="008421CD">
        <w:t>registration number</w:t>
      </w:r>
      <w:r w:rsidRPr="008421CD">
        <w:t xml:space="preserve"> {specify number} in the {specify </w:t>
      </w:r>
      <w:r w:rsidR="00753BDA" w:rsidRPr="008421CD">
        <w:t>district</w:t>
      </w:r>
      <w:r w:rsidRPr="008421CD">
        <w:t>} Land Titles Office claiming an interest in the property legally described on Title Number {specify Title Number} as:</w:t>
      </w:r>
    </w:p>
    <w:p w14:paraId="76DD66BF" w14:textId="77777777" w:rsidR="00C620B1" w:rsidRPr="008421CD" w:rsidRDefault="00C620B1" w:rsidP="005634CE">
      <w:pPr>
        <w:keepLines/>
        <w:spacing w:after="240" w:line="480" w:lineRule="auto"/>
        <w:ind w:left="1440" w:firstLine="720"/>
        <w:jc w:val="both"/>
      </w:pPr>
      <w:r w:rsidRPr="008421CD">
        <w:t>{insert full Land Titles legal description</w:t>
      </w:r>
      <w:r w:rsidR="001F6BC9" w:rsidRPr="008421CD">
        <w:t xml:space="preserve"> – not street address</w:t>
      </w:r>
      <w:r w:rsidRPr="008421CD">
        <w:t>}</w:t>
      </w:r>
    </w:p>
    <w:p w14:paraId="26BBA067" w14:textId="77777777" w:rsidR="002D6F03" w:rsidRPr="008421CD" w:rsidRDefault="00C620B1" w:rsidP="005634CE">
      <w:pPr>
        <w:keepLines/>
        <w:spacing w:after="240" w:line="480" w:lineRule="auto"/>
        <w:ind w:left="1440"/>
        <w:jc w:val="both"/>
      </w:pPr>
      <w:r w:rsidRPr="008421CD">
        <w:t xml:space="preserve">shall be vacated by the </w:t>
      </w:r>
      <w:r w:rsidR="00BE1FDC" w:rsidRPr="008421CD">
        <w:t>District Registrar</w:t>
      </w:r>
      <w:r w:rsidR="00ED2A19" w:rsidRPr="008421CD">
        <w:t xml:space="preserve"> upon registration of a certified copy of this Order</w:t>
      </w:r>
      <w:r w:rsidRPr="008421CD">
        <w:t>;</w:t>
      </w:r>
    </w:p>
    <w:p w14:paraId="0705625E" w14:textId="0A6DB4FC" w:rsidR="00320EA8" w:rsidRPr="008421CD" w:rsidRDefault="00EE13B3" w:rsidP="005634CE">
      <w:pPr>
        <w:pStyle w:val="Heading3"/>
      </w:pPr>
      <w:bookmarkStart w:id="249" w:name="_Toc54173414"/>
      <w:r>
        <w:t>PENDING LITIGATION ORDERS</w:t>
      </w:r>
      <w:bookmarkEnd w:id="249"/>
    </w:p>
    <w:p w14:paraId="749B668B" w14:textId="77777777" w:rsidR="00320EA8" w:rsidRPr="008421CD" w:rsidRDefault="00320EA8" w:rsidP="005634CE">
      <w:pPr>
        <w:spacing w:after="240" w:line="480" w:lineRule="auto"/>
        <w:ind w:left="1418" w:right="4" w:hanging="1418"/>
        <w:jc w:val="both"/>
      </w:pPr>
      <w:r w:rsidRPr="008421CD">
        <w:t>RD-1</w:t>
      </w:r>
      <w:r w:rsidRPr="008421CD">
        <w:rPr>
          <w:vertAlign w:val="superscript"/>
        </w:rPr>
        <w:footnoteReference w:id="190"/>
      </w:r>
      <w:r w:rsidRPr="008421CD">
        <w:tab/>
        <w:t>In this proceeding, an interest in the following land is in question:</w:t>
      </w:r>
    </w:p>
    <w:p w14:paraId="08B9DDC2" w14:textId="77777777" w:rsidR="00320EA8" w:rsidRPr="008421CD" w:rsidRDefault="00320EA8" w:rsidP="005634CE">
      <w:pPr>
        <w:spacing w:after="240" w:line="480" w:lineRule="auto"/>
        <w:ind w:left="2138" w:right="4" w:firstLine="22"/>
        <w:jc w:val="both"/>
      </w:pPr>
      <w:r w:rsidRPr="008421CD">
        <w:t>{insert full legal Land Titles description – not street address};</w:t>
      </w:r>
    </w:p>
    <w:p w14:paraId="5D7D074F" w14:textId="77777777" w:rsidR="00320EA8" w:rsidRPr="008421CD" w:rsidRDefault="00320EA8" w:rsidP="005634CE">
      <w:pPr>
        <w:keepLines/>
        <w:spacing w:after="240" w:line="480" w:lineRule="auto"/>
        <w:ind w:left="1418" w:right="6" w:hanging="1418"/>
        <w:jc w:val="both"/>
      </w:pPr>
      <w:r w:rsidRPr="008421CD">
        <w:t>RD-2</w:t>
      </w:r>
      <w:r w:rsidRPr="008421CD">
        <w:tab/>
        <w:t>The pending litigation order pronounced by [specify Judge] on [Date] against the following land:</w:t>
      </w:r>
    </w:p>
    <w:p w14:paraId="208E4582" w14:textId="77777777" w:rsidR="00320EA8" w:rsidRPr="008421CD" w:rsidRDefault="00320EA8" w:rsidP="005634CE">
      <w:pPr>
        <w:keepLines/>
        <w:spacing w:after="240" w:line="480" w:lineRule="auto"/>
        <w:ind w:left="2138" w:right="6" w:firstLine="22"/>
        <w:jc w:val="both"/>
      </w:pPr>
      <w:r w:rsidRPr="008421CD">
        <w:t>{insert full legal Land Titles description – not street address}</w:t>
      </w:r>
    </w:p>
    <w:p w14:paraId="0D0D3D9C" w14:textId="77777777" w:rsidR="00320EA8" w:rsidRPr="008421CD" w:rsidRDefault="00320EA8" w:rsidP="005634CE">
      <w:pPr>
        <w:keepLines/>
        <w:spacing w:after="240" w:line="480" w:lineRule="auto"/>
        <w:ind w:left="1418" w:right="6"/>
        <w:jc w:val="both"/>
      </w:pPr>
      <w:r w:rsidRPr="008421CD">
        <w:t>and registered as number {specify number} in the {specify location} Land Titles Office shall be discharged from the above described land;</w:t>
      </w:r>
    </w:p>
    <w:p w14:paraId="500131AF" w14:textId="77777777" w:rsidR="00320EA8" w:rsidRPr="008421CD" w:rsidRDefault="00320EA8" w:rsidP="005634CE">
      <w:pPr>
        <w:spacing w:after="240" w:line="480" w:lineRule="auto"/>
        <w:ind w:left="1418" w:right="6" w:hanging="1418"/>
        <w:jc w:val="both"/>
        <w:rPr>
          <w:b/>
        </w:rPr>
      </w:pPr>
      <w:r w:rsidRPr="008421CD">
        <w:t>RD-3</w:t>
      </w:r>
      <w:r w:rsidRPr="008421CD">
        <w:tab/>
        <w:t>There shall be no requirement to allow time for an appeal fro</w:t>
      </w:r>
      <w:r w:rsidR="00657518" w:rsidRPr="008421CD">
        <w:t>m this Order</w:t>
      </w:r>
      <w:r w:rsidRPr="008421CD">
        <w:t xml:space="preserve"> and [specify Party Name] shall immediately register this Order in the {specify location} Land Titles Office;</w:t>
      </w:r>
      <w:r w:rsidRPr="008421CD">
        <w:rPr>
          <w:szCs w:val="24"/>
        </w:rPr>
        <w:br w:type="page"/>
      </w:r>
    </w:p>
    <w:p w14:paraId="58DBE043" w14:textId="77777777" w:rsidR="002A4CC7" w:rsidRPr="008421CD" w:rsidRDefault="002A4CC7" w:rsidP="005634CE">
      <w:pPr>
        <w:pStyle w:val="Heading2"/>
      </w:pPr>
      <w:bookmarkStart w:id="250" w:name="_Toc499728154"/>
      <w:bookmarkStart w:id="251" w:name="_Toc54173415"/>
      <w:r w:rsidRPr="008421CD">
        <w:t>S.  FAMILY PROPERTY</w:t>
      </w:r>
      <w:bookmarkEnd w:id="250"/>
      <w:r w:rsidR="00320EA8" w:rsidRPr="008421CD">
        <w:t xml:space="preserve"> ACT PROCEEDINGS</w:t>
      </w:r>
      <w:bookmarkEnd w:id="251"/>
    </w:p>
    <w:p w14:paraId="06375471" w14:textId="77777777" w:rsidR="002A4CC7" w:rsidRPr="008421CD" w:rsidRDefault="002A4CC7" w:rsidP="005634CE">
      <w:pPr>
        <w:pStyle w:val="Heading3"/>
      </w:pPr>
      <w:bookmarkStart w:id="252" w:name="_Toc499728155"/>
      <w:bookmarkStart w:id="253" w:name="_Toc54173416"/>
      <w:r w:rsidRPr="008421CD">
        <w:t>INTERIM RELIEF</w:t>
      </w:r>
      <w:bookmarkEnd w:id="252"/>
      <w:bookmarkEnd w:id="253"/>
    </w:p>
    <w:p w14:paraId="13AF2E52" w14:textId="77777777" w:rsidR="002A4CC7" w:rsidRPr="008421CD" w:rsidRDefault="002A4CC7" w:rsidP="005634CE">
      <w:pPr>
        <w:spacing w:after="240" w:line="480" w:lineRule="auto"/>
        <w:ind w:left="1440" w:hanging="1440"/>
        <w:jc w:val="both"/>
      </w:pPr>
      <w:r w:rsidRPr="008421CD">
        <w:t>SA-1</w:t>
      </w:r>
      <w:r w:rsidRPr="008421CD">
        <w:tab/>
        <w:t xml:space="preserve">[Specify Party Name] shall pay [specify Party Name] an advance on the anticipated equalization payment of {specify amount} on or before </w:t>
      </w:r>
      <w:r w:rsidR="00477D1A" w:rsidRPr="008421CD">
        <w:t>{specify date}</w:t>
      </w:r>
      <w:r w:rsidRPr="008421CD">
        <w:t>;</w:t>
      </w:r>
    </w:p>
    <w:p w14:paraId="4290CD44" w14:textId="77777777" w:rsidR="00C53810" w:rsidRPr="008421CD" w:rsidRDefault="002A4CC7" w:rsidP="005634CE">
      <w:pPr>
        <w:spacing w:after="240" w:line="480" w:lineRule="auto"/>
        <w:ind w:left="1440" w:hanging="1440"/>
        <w:jc w:val="both"/>
      </w:pPr>
      <w:r w:rsidRPr="008421CD">
        <w:t>SA-2</w:t>
      </w:r>
      <w:r w:rsidRPr="008421CD">
        <w:tab/>
        <w:t>[Specify Party Name] shall transfer and/or deliver the following assets now in (his/her</w:t>
      </w:r>
      <w:r w:rsidR="007160A2" w:rsidRPr="008421CD">
        <w:t>/their</w:t>
      </w:r>
      <w:r w:rsidRPr="008421CD">
        <w:t>) possession to [specify Party Name] as an advance o</w:t>
      </w:r>
      <w:r w:rsidR="00C53810" w:rsidRPr="008421CD">
        <w:t>n the anticipated equalization:</w:t>
      </w:r>
    </w:p>
    <w:p w14:paraId="481F7C80" w14:textId="77777777" w:rsidR="002A4CC7" w:rsidRPr="008421CD" w:rsidRDefault="002A4CC7" w:rsidP="005634CE">
      <w:pPr>
        <w:spacing w:after="240" w:line="480" w:lineRule="auto"/>
        <w:ind w:left="1440" w:firstLine="720"/>
        <w:jc w:val="both"/>
      </w:pPr>
      <w:r w:rsidRPr="008421CD">
        <w:t>{list assets/property}</w:t>
      </w:r>
    </w:p>
    <w:p w14:paraId="7AF80952" w14:textId="77777777" w:rsidR="002A4CC7" w:rsidRPr="008421CD" w:rsidRDefault="002A4CC7" w:rsidP="005634CE">
      <w:pPr>
        <w:spacing w:after="240" w:line="480" w:lineRule="auto"/>
        <w:ind w:left="1440" w:hanging="22"/>
        <w:jc w:val="both"/>
      </w:pPr>
      <w:r w:rsidRPr="008421CD">
        <w:t>by {specify manner of transfer or delivery consistent with the other provis</w:t>
      </w:r>
      <w:r w:rsidR="00AC76A7" w:rsidRPr="008421CD">
        <w:t>ions of the Order} on or before</w:t>
      </w:r>
      <w:r w:rsidR="00477D1A" w:rsidRPr="008421CD">
        <w:t xml:space="preserve"> {specify date}</w:t>
      </w:r>
      <w:r w:rsidRPr="008421CD">
        <w:t>;</w:t>
      </w:r>
    </w:p>
    <w:p w14:paraId="188A924A" w14:textId="415C2E06" w:rsidR="005234EF" w:rsidRPr="008421CD" w:rsidRDefault="002A4CC7" w:rsidP="005634CE">
      <w:pPr>
        <w:spacing w:after="240" w:line="480" w:lineRule="auto"/>
        <w:ind w:left="1440" w:hanging="1440"/>
        <w:jc w:val="both"/>
      </w:pPr>
      <w:r w:rsidRPr="008421CD">
        <w:t>SA-3</w:t>
      </w:r>
      <w:r w:rsidRPr="008421CD">
        <w:tab/>
        <w:t>[Specify Party Name] shall not sell or part with the possession of and shall preserve (all/the following) assets in (his/her</w:t>
      </w:r>
      <w:r w:rsidR="007160A2" w:rsidRPr="008421CD">
        <w:t>/their</w:t>
      </w:r>
      <w:r w:rsidRPr="008421CD">
        <w:t>) possession (other than in the ordinary course of his or her business operation/blank) until further order of the Court</w:t>
      </w:r>
      <w:r w:rsidR="005234EF" w:rsidRPr="008421CD">
        <w:t>(;/:)</w:t>
      </w:r>
    </w:p>
    <w:p w14:paraId="171AF255" w14:textId="77777777" w:rsidR="002A4CC7" w:rsidRPr="008421CD" w:rsidRDefault="002A4CC7" w:rsidP="005634CE">
      <w:pPr>
        <w:spacing w:after="240" w:line="480" w:lineRule="auto"/>
        <w:ind w:left="1440" w:firstLine="720"/>
        <w:jc w:val="both"/>
      </w:pPr>
      <w:r w:rsidRPr="008421CD">
        <w:t>{list assets/property if appropriate}</w:t>
      </w:r>
    </w:p>
    <w:p w14:paraId="7FCF6B5C" w14:textId="2F5E516D" w:rsidR="002A4CC7" w:rsidRPr="008421CD" w:rsidRDefault="002A4CC7" w:rsidP="005634CE">
      <w:pPr>
        <w:pStyle w:val="Heading3"/>
      </w:pPr>
      <w:bookmarkStart w:id="254" w:name="_Toc499728156"/>
      <w:bookmarkStart w:id="255" w:name="_Toc54173417"/>
      <w:r w:rsidRPr="008421CD">
        <w:t>REFERENCE</w:t>
      </w:r>
      <w:r w:rsidR="00F94EE2" w:rsidRPr="008421CD">
        <w:t>S</w:t>
      </w:r>
      <w:r w:rsidR="005234EF" w:rsidRPr="008421CD">
        <w:t xml:space="preserve"> TO THE MASTER</w:t>
      </w:r>
      <w:r w:rsidR="00F94EE2" w:rsidRPr="008421CD">
        <w:t xml:space="preserve"> </w:t>
      </w:r>
      <w:r w:rsidR="006E6BC3" w:rsidRPr="008421CD">
        <w:t>(PROPERTY ACCOUNTINGS</w:t>
      </w:r>
      <w:r w:rsidR="005234EF" w:rsidRPr="008421CD">
        <w:t>/VALUATION</w:t>
      </w:r>
      <w:r w:rsidR="006E6BC3" w:rsidRPr="008421CD">
        <w:t>)</w:t>
      </w:r>
      <w:bookmarkEnd w:id="254"/>
      <w:bookmarkEnd w:id="255"/>
    </w:p>
    <w:p w14:paraId="5356A95F" w14:textId="77777777" w:rsidR="002A4CC7" w:rsidRPr="008421CD" w:rsidRDefault="002A4CC7" w:rsidP="005634CE">
      <w:pPr>
        <w:spacing w:after="240" w:line="480" w:lineRule="auto"/>
        <w:ind w:left="1440" w:hanging="1440"/>
        <w:jc w:val="both"/>
      </w:pPr>
      <w:r w:rsidRPr="008421CD">
        <w:t>SB-1</w:t>
      </w:r>
      <w:r w:rsidRPr="008421CD">
        <w:tab/>
        <w:t xml:space="preserve">There shall be a reference to the Master of this Court for an accounting and valuation of the assets </w:t>
      </w:r>
      <w:r w:rsidR="00294077" w:rsidRPr="008421CD">
        <w:t xml:space="preserve">and liabilities </w:t>
      </w:r>
      <w:r w:rsidRPr="008421CD">
        <w:t xml:space="preserve">of </w:t>
      </w:r>
      <w:r w:rsidR="00294077" w:rsidRPr="008421CD">
        <w:t>[specify Party Name] and [specify Party Name</w:t>
      </w:r>
      <w:r w:rsidR="00CF2C3A" w:rsidRPr="008421CD">
        <w:t>]</w:t>
      </w:r>
      <w:r w:rsidRPr="008421CD">
        <w:t xml:space="preserve"> pursuant to the provisions of </w:t>
      </w:r>
      <w:r w:rsidRPr="008421CD">
        <w:rPr>
          <w:i/>
        </w:rPr>
        <w:t>The Family Property Act</w:t>
      </w:r>
      <w:r w:rsidRPr="008421CD">
        <w:t>;</w:t>
      </w:r>
    </w:p>
    <w:p w14:paraId="3EAC9294" w14:textId="77777777" w:rsidR="002A4CC7" w:rsidRPr="008421CD" w:rsidRDefault="002A4CC7" w:rsidP="005634CE">
      <w:pPr>
        <w:spacing w:after="240" w:line="480" w:lineRule="auto"/>
        <w:ind w:left="1440" w:hanging="1440"/>
        <w:jc w:val="both"/>
      </w:pPr>
      <w:r w:rsidRPr="008421CD">
        <w:t>SB-2</w:t>
      </w:r>
      <w:r w:rsidRPr="008421CD">
        <w:tab/>
        <w:t xml:space="preserve">For the purposes of the reference, the date of closing and valuation is </w:t>
      </w:r>
      <w:r w:rsidR="006E6BC3" w:rsidRPr="008421CD">
        <w:t>(</w:t>
      </w:r>
      <w:r w:rsidR="00CF2C3A" w:rsidRPr="008421CD">
        <w:t>{specify date}</w:t>
      </w:r>
      <w:r w:rsidR="006E6BC3" w:rsidRPr="008421CD">
        <w:t xml:space="preserve">/to be determined by the Master </w:t>
      </w:r>
      <w:r w:rsidR="00CF2C3A" w:rsidRPr="008421CD">
        <w:t xml:space="preserve">at the </w:t>
      </w:r>
      <w:r w:rsidR="006E6BC3" w:rsidRPr="008421CD">
        <w:t>reference)</w:t>
      </w:r>
      <w:r w:rsidRPr="008421CD">
        <w:t>;</w:t>
      </w:r>
    </w:p>
    <w:p w14:paraId="35BD12A5" w14:textId="715EC11D" w:rsidR="002A4CC7" w:rsidRPr="008421CD" w:rsidRDefault="002A4CC7" w:rsidP="005634CE">
      <w:pPr>
        <w:spacing w:after="240" w:line="480" w:lineRule="auto"/>
        <w:ind w:left="1440" w:hanging="1440"/>
        <w:jc w:val="both"/>
      </w:pPr>
      <w:r w:rsidRPr="008421CD">
        <w:t>SB-</w:t>
      </w:r>
      <w:r w:rsidR="00B07F16">
        <w:t>3</w:t>
      </w:r>
      <w:r w:rsidRPr="008421CD">
        <w:tab/>
        <w:t>The Master shall make such inquiries, hear such evidence, employ such experts as shall be deemed necessary or desirable for the purposes of the reference, assess such costs as may be appropriate, and shall make a report to this Court respecting same;</w:t>
      </w:r>
    </w:p>
    <w:p w14:paraId="3181134B" w14:textId="6DDBAF5C" w:rsidR="002A4CC7" w:rsidRPr="008421CD" w:rsidRDefault="002A4CC7" w:rsidP="005634CE">
      <w:pPr>
        <w:spacing w:after="240" w:line="480" w:lineRule="auto"/>
        <w:ind w:left="1440" w:hanging="1440"/>
        <w:jc w:val="both"/>
      </w:pPr>
      <w:r w:rsidRPr="008421CD">
        <w:t>SB-</w:t>
      </w:r>
      <w:r w:rsidR="00B07F16">
        <w:t>4</w:t>
      </w:r>
      <w:r w:rsidRPr="008421CD">
        <w:tab/>
        <w:t xml:space="preserve">The Master shall make a determination as to </w:t>
      </w:r>
      <w:r w:rsidR="00467CC8" w:rsidRPr="008421CD">
        <w:t>the value of</w:t>
      </w:r>
      <w:r w:rsidRPr="008421CD">
        <w:t xml:space="preserve"> the </w:t>
      </w:r>
      <w:r w:rsidR="00467CC8" w:rsidRPr="008421CD">
        <w:t>following assets or liabilities and extent to which the assets or liabilities are shareable or non-shareable</w:t>
      </w:r>
      <w:r w:rsidR="007160A2" w:rsidRPr="008421CD">
        <w:t xml:space="preserve">: </w:t>
      </w:r>
      <w:r w:rsidR="003347B7" w:rsidRPr="008421CD">
        <w:t>{insert and number</w:t>
      </w:r>
      <w:r w:rsidRPr="008421CD">
        <w:t xml:space="preserve"> a separate SB-</w:t>
      </w:r>
      <w:r w:rsidR="00B07F16">
        <w:t>4</w:t>
      </w:r>
      <w:r w:rsidRPr="008421CD">
        <w:t>.1 sub-clause for each asset or liability and issue to be determined}</w:t>
      </w:r>
    </w:p>
    <w:p w14:paraId="3FCDE56F" w14:textId="6D482B64" w:rsidR="002A4CC7" w:rsidRPr="008421CD" w:rsidRDefault="002A4CC7" w:rsidP="005634CE">
      <w:pPr>
        <w:spacing w:after="240" w:line="480" w:lineRule="auto"/>
        <w:ind w:left="2127" w:hanging="2127"/>
        <w:jc w:val="both"/>
      </w:pPr>
      <w:r w:rsidRPr="008421CD">
        <w:t>SB-</w:t>
      </w:r>
      <w:r w:rsidR="00B07F16">
        <w:t>4</w:t>
      </w:r>
      <w:r w:rsidRPr="008421CD">
        <w:t>.1</w:t>
      </w:r>
      <w:r w:rsidRPr="008421CD">
        <w:tab/>
        <w:t>{</w:t>
      </w:r>
      <w:r w:rsidR="00467CC8" w:rsidRPr="008421CD">
        <w:t>list</w:t>
      </w:r>
      <w:r w:rsidRPr="008421CD">
        <w:t xml:space="preserve"> </w:t>
      </w:r>
      <w:r w:rsidR="00467CC8" w:rsidRPr="008421CD">
        <w:t>each</w:t>
      </w:r>
      <w:r w:rsidRPr="008421CD">
        <w:t xml:space="preserve"> asset or liability and issue to be determined};</w:t>
      </w:r>
    </w:p>
    <w:p w14:paraId="58E7AE36" w14:textId="6F212D28" w:rsidR="002A4CC7" w:rsidRPr="008421CD" w:rsidRDefault="002A4CC7" w:rsidP="005634CE">
      <w:pPr>
        <w:spacing w:after="240" w:line="480" w:lineRule="auto"/>
        <w:ind w:left="1440" w:hanging="1440"/>
        <w:jc w:val="both"/>
      </w:pPr>
      <w:r w:rsidRPr="008421CD">
        <w:t>SB-</w:t>
      </w:r>
      <w:r w:rsidR="00B07F16">
        <w:t>5</w:t>
      </w:r>
      <w:r w:rsidRPr="008421CD">
        <w:tab/>
        <w:t xml:space="preserve">The Master shall make a determination as to whether the following assets or liabilities are owned by either or both </w:t>
      </w:r>
      <w:r w:rsidR="00294077" w:rsidRPr="008421CD">
        <w:t>of [specify Party Name] and [specify Party Name]</w:t>
      </w:r>
      <w:r w:rsidRPr="008421CD">
        <w:t xml:space="preserve"> (and</w:t>
      </w:r>
      <w:r w:rsidR="00294077" w:rsidRPr="008421CD">
        <w:t>, if so,</w:t>
      </w:r>
      <w:r w:rsidRPr="008421CD">
        <w:t xml:space="preserve"> shall value same/blank</w:t>
      </w:r>
      <w:r w:rsidR="007160A2" w:rsidRPr="008421CD">
        <w:t xml:space="preserve">): </w:t>
      </w:r>
      <w:r w:rsidR="003347B7" w:rsidRPr="008421CD">
        <w:t>{insert and number</w:t>
      </w:r>
      <w:r w:rsidRPr="008421CD">
        <w:t xml:space="preserve"> a separate SB-</w:t>
      </w:r>
      <w:r w:rsidR="00B07F16">
        <w:t>5</w:t>
      </w:r>
      <w:r w:rsidRPr="008421CD">
        <w:t>.1 sub-clause for each asset or liability and issue to be determined}</w:t>
      </w:r>
    </w:p>
    <w:p w14:paraId="4B13341E" w14:textId="142A7CF0" w:rsidR="002A4CC7" w:rsidRPr="008421CD" w:rsidRDefault="002A4CC7" w:rsidP="005634CE">
      <w:pPr>
        <w:spacing w:before="240" w:after="240" w:line="480" w:lineRule="auto"/>
        <w:ind w:left="2160" w:hanging="2160"/>
      </w:pPr>
      <w:r w:rsidRPr="008421CD">
        <w:t>SB-</w:t>
      </w:r>
      <w:r w:rsidR="00B07F16">
        <w:t>5</w:t>
      </w:r>
      <w:r w:rsidRPr="008421CD">
        <w:t>.1</w:t>
      </w:r>
      <w:r w:rsidRPr="008421CD">
        <w:tab/>
        <w:t>{</w:t>
      </w:r>
      <w:r w:rsidR="00467CC8" w:rsidRPr="008421CD">
        <w:t>list</w:t>
      </w:r>
      <w:r w:rsidRPr="008421CD">
        <w:t xml:space="preserve"> each asset or liability and issue to be determined};</w:t>
      </w:r>
    </w:p>
    <w:p w14:paraId="3AC34F52" w14:textId="6FA32303" w:rsidR="002A4CC7" w:rsidRPr="008421CD" w:rsidRDefault="002A4CC7" w:rsidP="005634CE">
      <w:pPr>
        <w:keepLines/>
        <w:spacing w:after="240" w:line="480" w:lineRule="auto"/>
        <w:ind w:left="1440" w:hanging="1440"/>
        <w:jc w:val="both"/>
      </w:pPr>
      <w:r w:rsidRPr="008421CD">
        <w:t>SB-</w:t>
      </w:r>
      <w:r w:rsidR="00B07F16">
        <w:t>6</w:t>
      </w:r>
      <w:r w:rsidRPr="008421CD">
        <w:tab/>
        <w:t xml:space="preserve">The Master shall value the following assets or liabilities, which are jointly owned or owed by </w:t>
      </w:r>
      <w:r w:rsidR="00D20BEA" w:rsidRPr="008421CD">
        <w:t>[specify Party Name] and [specify Party Name]</w:t>
      </w:r>
      <w:r w:rsidRPr="008421CD">
        <w:t xml:space="preserve"> and alleged to be excluded from the application of </w:t>
      </w:r>
      <w:r w:rsidRPr="008421CD">
        <w:rPr>
          <w:i/>
        </w:rPr>
        <w:t>The Family Property Act</w:t>
      </w:r>
      <w:r w:rsidRPr="008421CD">
        <w:t xml:space="preserve">, with the valuation date for such assets or liabilities being </w:t>
      </w:r>
      <w:r w:rsidR="001E7D6C" w:rsidRPr="008421CD">
        <w:t>(the date of the hearing/{specify other date</w:t>
      </w:r>
      <w:r w:rsidR="007160A2" w:rsidRPr="008421CD">
        <w:t xml:space="preserve">}): </w:t>
      </w:r>
      <w:r w:rsidR="003347B7" w:rsidRPr="008421CD">
        <w:t>{insert and number</w:t>
      </w:r>
      <w:r w:rsidRPr="008421CD">
        <w:t xml:space="preserve"> a separate SB-</w:t>
      </w:r>
      <w:r w:rsidR="00B07F16">
        <w:t>6</w:t>
      </w:r>
      <w:r w:rsidRPr="008421CD">
        <w:t>.1 sub-clause for each asset or liability}</w:t>
      </w:r>
    </w:p>
    <w:p w14:paraId="71C6D042" w14:textId="4CC8009D" w:rsidR="002A4CC7" w:rsidRPr="008421CD" w:rsidRDefault="002A4CC7" w:rsidP="005634CE">
      <w:pPr>
        <w:keepLines/>
        <w:spacing w:before="240" w:after="240" w:line="480" w:lineRule="auto"/>
        <w:ind w:left="2160" w:hanging="2160"/>
        <w:rPr>
          <w:i/>
        </w:rPr>
      </w:pPr>
      <w:r w:rsidRPr="008421CD">
        <w:t>SB-</w:t>
      </w:r>
      <w:r w:rsidR="00B07F16">
        <w:t>6</w:t>
      </w:r>
      <w:r w:rsidRPr="008421CD">
        <w:t>.1</w:t>
      </w:r>
      <w:r w:rsidRPr="008421CD">
        <w:tab/>
        <w:t>{</w:t>
      </w:r>
      <w:r w:rsidR="00D20BEA" w:rsidRPr="008421CD">
        <w:t>list</w:t>
      </w:r>
      <w:r w:rsidRPr="008421CD">
        <w:t xml:space="preserve"> each asset or liability};</w:t>
      </w:r>
    </w:p>
    <w:p w14:paraId="73305B26" w14:textId="061A0F22" w:rsidR="002A4CC7" w:rsidRPr="008421CD" w:rsidRDefault="002A4CC7" w:rsidP="005634CE">
      <w:pPr>
        <w:keepLines/>
        <w:spacing w:before="240" w:after="240" w:line="480" w:lineRule="auto"/>
        <w:ind w:left="1440" w:hanging="1440"/>
      </w:pPr>
      <w:r w:rsidRPr="008421CD">
        <w:t>SB-</w:t>
      </w:r>
      <w:r w:rsidR="00B07F16">
        <w:t>7</w:t>
      </w:r>
      <w:r w:rsidRPr="008421CD">
        <w:tab/>
        <w:t xml:space="preserve">The Master shall make a determination as to whether the following assets or liabilities are already shared within the meaning of </w:t>
      </w:r>
      <w:r w:rsidRPr="008421CD">
        <w:rPr>
          <w:i/>
        </w:rPr>
        <w:t>The Family Property Act</w:t>
      </w:r>
      <w:r w:rsidRPr="008421CD">
        <w:t xml:space="preserve"> (and, if not already shared, value same/blank</w:t>
      </w:r>
      <w:r w:rsidR="007160A2" w:rsidRPr="008421CD">
        <w:t xml:space="preserve">): </w:t>
      </w:r>
      <w:r w:rsidR="003347B7" w:rsidRPr="008421CD">
        <w:t>{insert and number</w:t>
      </w:r>
      <w:r w:rsidRPr="008421CD">
        <w:t xml:space="preserve"> a separate SB-</w:t>
      </w:r>
      <w:r w:rsidR="00B07F16">
        <w:t>7</w:t>
      </w:r>
      <w:r w:rsidRPr="008421CD">
        <w:t>.1 sub-clause for each asset or liability}</w:t>
      </w:r>
    </w:p>
    <w:p w14:paraId="2125C5A8" w14:textId="67DFBA4A" w:rsidR="002A4CC7" w:rsidRPr="008421CD" w:rsidRDefault="002A4CC7" w:rsidP="005634CE">
      <w:pPr>
        <w:keepLines/>
        <w:spacing w:before="240" w:after="240" w:line="480" w:lineRule="auto"/>
        <w:ind w:left="2160" w:hanging="2160"/>
      </w:pPr>
      <w:r w:rsidRPr="008421CD">
        <w:t>SB-</w:t>
      </w:r>
      <w:r w:rsidR="00B07F16">
        <w:t>7</w:t>
      </w:r>
      <w:r w:rsidRPr="008421CD">
        <w:t>.1</w:t>
      </w:r>
      <w:r w:rsidRPr="008421CD">
        <w:tab/>
        <w:t>{</w:t>
      </w:r>
      <w:r w:rsidR="00D20BEA" w:rsidRPr="008421CD">
        <w:t>list</w:t>
      </w:r>
      <w:r w:rsidRPr="008421CD">
        <w:t xml:space="preserve"> each asset or liability};</w:t>
      </w:r>
    </w:p>
    <w:p w14:paraId="411C7375" w14:textId="77777777" w:rsidR="002A4CC7" w:rsidRPr="008421CD" w:rsidRDefault="002A4CC7" w:rsidP="005634CE">
      <w:pPr>
        <w:pStyle w:val="Heading3"/>
      </w:pPr>
      <w:bookmarkStart w:id="256" w:name="_Toc499728157"/>
      <w:bookmarkStart w:id="257" w:name="_Toc54173418"/>
      <w:r w:rsidRPr="008421CD">
        <w:t>DIVISION</w:t>
      </w:r>
      <w:bookmarkEnd w:id="256"/>
      <w:bookmarkEnd w:id="257"/>
    </w:p>
    <w:p w14:paraId="7B861688" w14:textId="77777777" w:rsidR="002A4CC7" w:rsidRPr="008421CD" w:rsidRDefault="002A4CC7" w:rsidP="005634CE">
      <w:pPr>
        <w:keepLines/>
        <w:spacing w:after="240" w:line="480" w:lineRule="auto"/>
        <w:ind w:left="1440" w:hanging="1440"/>
        <w:jc w:val="both"/>
      </w:pPr>
      <w:r w:rsidRPr="008421CD">
        <w:t>SC-1</w:t>
      </w:r>
      <w:r w:rsidRPr="008421CD">
        <w:tab/>
        <w:t xml:space="preserve">An accounting having been made between the parties under Part II of </w:t>
      </w:r>
      <w:r w:rsidRPr="008421CD">
        <w:rPr>
          <w:i/>
        </w:rPr>
        <w:t>The Family Property Act</w:t>
      </w:r>
      <w:r w:rsidR="00F60E78" w:rsidRPr="008421CD">
        <w:t>, an (</w:t>
      </w:r>
      <w:r w:rsidRPr="008421CD">
        <w:t>equal</w:t>
      </w:r>
      <w:r w:rsidR="001C38BE" w:rsidRPr="008421CD">
        <w:t>/</w:t>
      </w:r>
      <w:r w:rsidR="00F60E78" w:rsidRPr="008421CD">
        <w:t>un</w:t>
      </w:r>
      <w:r w:rsidR="001C38BE" w:rsidRPr="008421CD">
        <w:t>equal)</w:t>
      </w:r>
      <w:r w:rsidRPr="008421CD">
        <w:t xml:space="preserve"> division shall be completed as follows</w:t>
      </w:r>
      <w:r w:rsidR="007160A2" w:rsidRPr="008421CD">
        <w:t xml:space="preserve">: </w:t>
      </w:r>
      <w:r w:rsidR="003347B7" w:rsidRPr="008421CD">
        <w:t>{insert and number</w:t>
      </w:r>
      <w:r w:rsidRPr="008421CD">
        <w:t xml:space="preserve"> the appropriate SC-1 sub-clause(s)}</w:t>
      </w:r>
    </w:p>
    <w:p w14:paraId="621B671A" w14:textId="77777777" w:rsidR="002A4CC7" w:rsidRPr="008421CD" w:rsidRDefault="002A4CC7" w:rsidP="005634CE">
      <w:pPr>
        <w:keepLines/>
        <w:spacing w:after="240" w:line="480" w:lineRule="auto"/>
        <w:ind w:left="2160" w:right="-22" w:hanging="2160"/>
        <w:jc w:val="both"/>
      </w:pPr>
      <w:r w:rsidRPr="008421CD">
        <w:t>SC-1.1</w:t>
      </w:r>
      <w:r w:rsidRPr="008421CD">
        <w:tab/>
        <w:t>[specify Party Name] shall transfer, convey and/or deliver the following assets now in (his/her</w:t>
      </w:r>
      <w:r w:rsidR="007160A2" w:rsidRPr="008421CD">
        <w:t>/their</w:t>
      </w:r>
      <w:r w:rsidRPr="008421CD">
        <w:t>) possession to [specify Party Name]:</w:t>
      </w:r>
    </w:p>
    <w:p w14:paraId="504F287C" w14:textId="77777777" w:rsidR="002A4CC7" w:rsidRPr="008421CD" w:rsidRDefault="001C38BE" w:rsidP="005634CE">
      <w:pPr>
        <w:keepLines/>
        <w:tabs>
          <w:tab w:val="left" w:pos="2410"/>
        </w:tabs>
        <w:spacing w:after="240" w:line="480" w:lineRule="auto"/>
        <w:ind w:right="-22"/>
        <w:jc w:val="both"/>
      </w:pPr>
      <w:r w:rsidRPr="008421CD">
        <w:t>SC-1.1.1</w:t>
      </w:r>
      <w:r w:rsidRPr="008421CD">
        <w:tab/>
      </w:r>
      <w:r w:rsidR="002A4CC7" w:rsidRPr="008421CD">
        <w:t>{list</w:t>
      </w:r>
      <w:r w:rsidR="00481438" w:rsidRPr="008421CD">
        <w:t xml:space="preserve"> each </w:t>
      </w:r>
      <w:r w:rsidR="002A4CC7" w:rsidRPr="008421CD">
        <w:t>asset};</w:t>
      </w:r>
    </w:p>
    <w:p w14:paraId="07D1074D" w14:textId="77777777" w:rsidR="002A4CC7" w:rsidRPr="008421CD" w:rsidRDefault="002A4CC7" w:rsidP="005634CE">
      <w:pPr>
        <w:keepLines/>
        <w:spacing w:after="240" w:line="480" w:lineRule="auto"/>
        <w:ind w:left="2160" w:right="-23" w:hanging="2160"/>
        <w:jc w:val="both"/>
      </w:pPr>
      <w:r w:rsidRPr="008421CD">
        <w:t>SC-1.2</w:t>
      </w:r>
      <w:r w:rsidRPr="008421CD">
        <w:tab/>
        <w:t>[specify Party Name] shall keep (all/all other/the following) assets now in (his/her</w:t>
      </w:r>
      <w:r w:rsidR="007160A2" w:rsidRPr="008421CD">
        <w:t>/their</w:t>
      </w:r>
      <w:r w:rsidRPr="008421CD">
        <w:t xml:space="preserve">) possession, free from any claim by </w:t>
      </w:r>
      <w:r w:rsidR="00F14488" w:rsidRPr="008421CD">
        <w:t xml:space="preserve">[specify Party Name] (including/blank) {list assets </w:t>
      </w:r>
      <w:r w:rsidRPr="008421CD">
        <w:t>if appropriate}</w:t>
      </w:r>
      <w:r w:rsidR="006B3C3E" w:rsidRPr="008421CD">
        <w:t>(:/</w:t>
      </w:r>
      <w:r w:rsidRPr="008421CD">
        <w:t>;</w:t>
      </w:r>
      <w:r w:rsidR="006B3C3E" w:rsidRPr="008421CD">
        <w:t>)</w:t>
      </w:r>
    </w:p>
    <w:p w14:paraId="7911B7D0" w14:textId="77777777" w:rsidR="004E50BB" w:rsidRPr="008421CD" w:rsidRDefault="001C38BE" w:rsidP="005634CE">
      <w:pPr>
        <w:keepLines/>
        <w:tabs>
          <w:tab w:val="left" w:pos="2410"/>
        </w:tabs>
        <w:spacing w:after="240" w:line="480" w:lineRule="auto"/>
        <w:ind w:right="-23"/>
        <w:jc w:val="both"/>
      </w:pPr>
      <w:r w:rsidRPr="008421CD">
        <w:t>SC-1.2.1</w:t>
      </w:r>
      <w:r w:rsidRPr="008421CD">
        <w:tab/>
        <w:t xml:space="preserve">{list </w:t>
      </w:r>
      <w:r w:rsidR="00481438" w:rsidRPr="008421CD">
        <w:t xml:space="preserve">each </w:t>
      </w:r>
      <w:r w:rsidRPr="008421CD">
        <w:t>asset};</w:t>
      </w:r>
    </w:p>
    <w:p w14:paraId="37C59229" w14:textId="77777777" w:rsidR="002A4CC7" w:rsidRPr="008421CD" w:rsidRDefault="002A4CC7" w:rsidP="005634CE">
      <w:pPr>
        <w:keepLines/>
        <w:spacing w:after="240" w:line="480" w:lineRule="auto"/>
        <w:ind w:left="2127" w:right="-23" w:hanging="2127"/>
        <w:jc w:val="both"/>
      </w:pPr>
      <w:r w:rsidRPr="008421CD">
        <w:t>SC-1.3</w:t>
      </w:r>
      <w:r w:rsidRPr="008421CD">
        <w:tab/>
        <w:t>[</w:t>
      </w:r>
      <w:r w:rsidR="00AC76A7" w:rsidRPr="008421CD">
        <w:t>s</w:t>
      </w:r>
      <w:r w:rsidRPr="008421CD">
        <w:t>pecify Party Name] shall pay to [specify Party Name] {specify amount}</w:t>
      </w:r>
      <w:r w:rsidR="00F14488" w:rsidRPr="008421CD">
        <w:t xml:space="preserve"> (blank/</w:t>
      </w:r>
      <w:r w:rsidRPr="008421CD">
        <w:t xml:space="preserve">, which </w:t>
      </w:r>
      <w:r w:rsidR="001C38BE" w:rsidRPr="008421CD">
        <w:t>(shall/</w:t>
      </w:r>
      <w:r w:rsidRPr="008421CD">
        <w:t>may</w:t>
      </w:r>
      <w:r w:rsidR="001C38BE" w:rsidRPr="008421CD">
        <w:t>)</w:t>
      </w:r>
      <w:r w:rsidRPr="008421CD">
        <w:t xml:space="preserve"> be satisfied by</w:t>
      </w:r>
      <w:r w:rsidR="007E295B" w:rsidRPr="008421CD">
        <w:t xml:space="preserve"> {insert and number the appropriate SC-1.3 sub clause(s)})</w:t>
      </w:r>
      <w:r w:rsidR="00F14488" w:rsidRPr="008421CD">
        <w:t>(;/:)</w:t>
      </w:r>
    </w:p>
    <w:p w14:paraId="31850271" w14:textId="77777777" w:rsidR="00F14488" w:rsidRPr="008421CD" w:rsidRDefault="001C38BE" w:rsidP="005634CE">
      <w:pPr>
        <w:keepLines/>
        <w:spacing w:after="240" w:line="480" w:lineRule="auto"/>
        <w:ind w:left="2410" w:right="-23" w:hanging="2410"/>
        <w:jc w:val="both"/>
      </w:pPr>
      <w:r w:rsidRPr="008421CD">
        <w:t>SC-1.3.1</w:t>
      </w:r>
      <w:r w:rsidRPr="008421CD">
        <w:tab/>
      </w:r>
      <w:r w:rsidR="00F14488" w:rsidRPr="008421CD">
        <w:t>payment of that amount ({specify date}/forthwith);</w:t>
      </w:r>
    </w:p>
    <w:p w14:paraId="56BB70D5" w14:textId="77777777" w:rsidR="001C38BE" w:rsidRPr="008421CD" w:rsidRDefault="00F14488" w:rsidP="005634CE">
      <w:pPr>
        <w:keepLines/>
        <w:spacing w:after="240" w:line="480" w:lineRule="auto"/>
        <w:ind w:left="2410" w:right="-23" w:hanging="2410"/>
        <w:jc w:val="both"/>
      </w:pPr>
      <w:r w:rsidRPr="008421CD">
        <w:t>SC-1.3.2</w:t>
      </w:r>
      <w:r w:rsidRPr="008421CD">
        <w:tab/>
      </w:r>
      <w:r w:rsidR="007E295B" w:rsidRPr="008421CD">
        <w:t xml:space="preserve">(payment of </w:t>
      </w:r>
      <w:r w:rsidR="001C38BE" w:rsidRPr="008421CD">
        <w:t>{specify</w:t>
      </w:r>
      <w:r w:rsidR="007E295B" w:rsidRPr="008421CD">
        <w:t xml:space="preserve"> amount}/transfer of {specify </w:t>
      </w:r>
      <w:r w:rsidRPr="008421CD">
        <w:t>asset</w:t>
      </w:r>
      <w:r w:rsidR="007E295B" w:rsidRPr="008421CD">
        <w:t xml:space="preserve"> to be transferred})</w:t>
      </w:r>
      <w:r w:rsidRPr="008421CD">
        <w:t xml:space="preserve"> (on or before </w:t>
      </w:r>
      <w:r w:rsidR="00CF2C3A" w:rsidRPr="008421CD">
        <w:t xml:space="preserve">{specify </w:t>
      </w:r>
      <w:r w:rsidR="001C38BE" w:rsidRPr="008421CD">
        <w:t>date</w:t>
      </w:r>
      <w:r w:rsidR="00CF2C3A" w:rsidRPr="008421CD">
        <w:t>}</w:t>
      </w:r>
      <w:r w:rsidR="001C38BE" w:rsidRPr="008421CD">
        <w:t>/</w:t>
      </w:r>
      <w:r w:rsidR="007E295B" w:rsidRPr="008421CD">
        <w:t>forthwith</w:t>
      </w:r>
      <w:r w:rsidR="001C38BE" w:rsidRPr="008421CD">
        <w:t>)};</w:t>
      </w:r>
    </w:p>
    <w:p w14:paraId="6FE475AA" w14:textId="77777777" w:rsidR="001C38BE" w:rsidRPr="008421CD" w:rsidRDefault="00F14488" w:rsidP="005634CE">
      <w:pPr>
        <w:keepLines/>
        <w:spacing w:after="240" w:line="480" w:lineRule="auto"/>
        <w:ind w:left="2410" w:right="-23" w:hanging="2410"/>
        <w:jc w:val="both"/>
      </w:pPr>
      <w:r w:rsidRPr="008421CD">
        <w:t>SC-1.3.3</w:t>
      </w:r>
      <w:r w:rsidR="001C38BE" w:rsidRPr="008421CD">
        <w:tab/>
        <w:t xml:space="preserve">{specify further (amount to be </w:t>
      </w:r>
      <w:r w:rsidRPr="008421CD">
        <w:t xml:space="preserve">paid/asset to be transferred) (on or before </w:t>
      </w:r>
      <w:r w:rsidR="00CF2C3A" w:rsidRPr="008421CD">
        <w:t xml:space="preserve">{specify </w:t>
      </w:r>
      <w:r w:rsidR="001C38BE" w:rsidRPr="008421CD">
        <w:t>date</w:t>
      </w:r>
      <w:r w:rsidR="00CF2C3A" w:rsidRPr="008421CD">
        <w:t>}</w:t>
      </w:r>
      <w:r w:rsidR="001C38BE" w:rsidRPr="008421CD">
        <w:t>/blank)};</w:t>
      </w:r>
    </w:p>
    <w:p w14:paraId="2A82F63E" w14:textId="77777777" w:rsidR="001C38BE" w:rsidRPr="008421CD" w:rsidRDefault="00F14488" w:rsidP="005634CE">
      <w:pPr>
        <w:keepLines/>
        <w:spacing w:after="240" w:line="480" w:lineRule="auto"/>
        <w:ind w:left="2410" w:right="-23" w:hanging="2410"/>
        <w:jc w:val="both"/>
      </w:pPr>
      <w:r w:rsidRPr="008421CD">
        <w:t>SC-1.3.4</w:t>
      </w:r>
      <w:r w:rsidR="001C38BE" w:rsidRPr="008421CD">
        <w:tab/>
        <w:t>{</w:t>
      </w:r>
      <w:r w:rsidR="00CF2C3A" w:rsidRPr="008421CD">
        <w:t xml:space="preserve">specify </w:t>
      </w:r>
      <w:r w:rsidR="001C38BE" w:rsidRPr="008421CD">
        <w:t>other means of satisfaction};</w:t>
      </w:r>
    </w:p>
    <w:p w14:paraId="7D2D692F" w14:textId="77777777" w:rsidR="002A4CC7" w:rsidRPr="008421CD" w:rsidRDefault="002A4CC7" w:rsidP="005634CE">
      <w:pPr>
        <w:spacing w:after="240" w:line="480" w:lineRule="auto"/>
        <w:ind w:left="2127" w:right="-22" w:hanging="2160"/>
        <w:jc w:val="both"/>
      </w:pPr>
      <w:r w:rsidRPr="008421CD">
        <w:t>SC-1.4</w:t>
      </w:r>
      <w:r w:rsidRPr="008421CD">
        <w:tab/>
        <w:t>[</w:t>
      </w:r>
      <w:r w:rsidR="00EC3513" w:rsidRPr="008421CD">
        <w:t>s</w:t>
      </w:r>
      <w:r w:rsidRPr="008421CD">
        <w:t>pecify Party Name] shall pay [specify Party Name] interest on the equalizati</w:t>
      </w:r>
      <w:r w:rsidR="001C38BE" w:rsidRPr="008421CD">
        <w:t>on payment of {specify amount and interest details</w:t>
      </w:r>
      <w:r w:rsidRPr="008421CD">
        <w:t>}</w:t>
      </w:r>
      <w:r w:rsidR="001C38BE" w:rsidRPr="008421CD">
        <w:t xml:space="preserve"> (at the rate of {specify rate} per annum from {specify date} to the date of payment in full/blank)</w:t>
      </w:r>
      <w:r w:rsidRPr="008421CD">
        <w:t>;</w:t>
      </w:r>
    </w:p>
    <w:p w14:paraId="522926E9" w14:textId="2B2EE018" w:rsidR="002A4CC7" w:rsidRPr="008421CD" w:rsidRDefault="002A4CC7" w:rsidP="005634CE">
      <w:pPr>
        <w:keepLines/>
        <w:spacing w:after="240" w:line="480" w:lineRule="auto"/>
        <w:ind w:left="2127" w:right="-23" w:hanging="2160"/>
        <w:jc w:val="both"/>
      </w:pPr>
      <w:r w:rsidRPr="008421CD">
        <w:t>SC-1.5</w:t>
      </w:r>
      <w:r w:rsidRPr="008421CD">
        <w:tab/>
        <w:t>[</w:t>
      </w:r>
      <w:r w:rsidR="00EC3513" w:rsidRPr="008421CD">
        <w:t>s</w:t>
      </w:r>
      <w:r w:rsidRPr="008421CD">
        <w:t xml:space="preserve">pecify Party Name] shall </w:t>
      </w:r>
      <w:r w:rsidR="003552D5">
        <w:t>(be responsible for paying all debts and liabilities in (his/her/their) name/</w:t>
      </w:r>
      <w:r w:rsidRPr="008421CD">
        <w:t>pay the following debts and liabilities</w:t>
      </w:r>
      <w:r w:rsidR="003552D5">
        <w:t>)(;/</w:t>
      </w:r>
      <w:r w:rsidRPr="008421CD">
        <w:t>:</w:t>
      </w:r>
      <w:r w:rsidR="003552D5">
        <w:t>)</w:t>
      </w:r>
    </w:p>
    <w:p w14:paraId="0FC695C9" w14:textId="77777777" w:rsidR="002A4CC7" w:rsidRPr="008421CD" w:rsidRDefault="00571448" w:rsidP="005634CE">
      <w:pPr>
        <w:keepLines/>
        <w:spacing w:after="240" w:line="480" w:lineRule="auto"/>
        <w:ind w:left="2410" w:right="-23" w:hanging="2410"/>
        <w:jc w:val="both"/>
      </w:pPr>
      <w:r w:rsidRPr="008421CD">
        <w:t>SC-1.5.1</w:t>
      </w:r>
      <w:r w:rsidRPr="008421CD">
        <w:tab/>
      </w:r>
      <w:r w:rsidR="002A4CC7" w:rsidRPr="008421CD">
        <w:t>{specify debts and liabilities of the relationship</w:t>
      </w:r>
      <w:r w:rsidRPr="008421CD">
        <w:t xml:space="preserve"> including na</w:t>
      </w:r>
      <w:r w:rsidR="001C38BE" w:rsidRPr="008421CD">
        <w:t>me of institution</w:t>
      </w:r>
      <w:r w:rsidR="002A4CC7" w:rsidRPr="008421CD">
        <w:t>};</w:t>
      </w:r>
    </w:p>
    <w:p w14:paraId="506CEB07" w14:textId="77777777" w:rsidR="002A4CC7" w:rsidRPr="008421CD" w:rsidRDefault="001543B1" w:rsidP="005634CE">
      <w:pPr>
        <w:spacing w:after="240" w:line="480" w:lineRule="auto"/>
        <w:ind w:left="2126" w:right="-23" w:hanging="2160"/>
        <w:jc w:val="both"/>
      </w:pPr>
      <w:r w:rsidRPr="008421CD">
        <w:t>SC-1.6</w:t>
      </w:r>
      <w:r w:rsidR="00B10373" w:rsidRPr="008421CD">
        <w:rPr>
          <w:vertAlign w:val="superscript"/>
        </w:rPr>
        <w:footnoteReference w:id="191"/>
      </w:r>
      <w:r w:rsidRPr="008421CD">
        <w:tab/>
      </w:r>
      <w:r w:rsidR="006B3C3E" w:rsidRPr="008421CD">
        <w:t>t</w:t>
      </w:r>
      <w:r w:rsidR="002A4CC7" w:rsidRPr="008421CD">
        <w:t>he pension of [specify Party Name] in connection with (his/her</w:t>
      </w:r>
      <w:r w:rsidR="007160A2" w:rsidRPr="008421CD">
        <w:t>/their</w:t>
      </w:r>
      <w:r w:rsidR="002A4CC7" w:rsidRPr="008421CD">
        <w:t xml:space="preserve">) employment with {specify </w:t>
      </w:r>
      <w:r w:rsidR="00B10373" w:rsidRPr="008421CD">
        <w:t>e</w:t>
      </w:r>
      <w:r w:rsidR="002A4CC7" w:rsidRPr="008421CD">
        <w:t xml:space="preserve">mployer} shall be shared between the parties pursuant to the provisions of </w:t>
      </w:r>
      <w:r w:rsidR="00B10373" w:rsidRPr="008421CD">
        <w:t>(</w:t>
      </w:r>
      <w:r w:rsidR="002A4CC7" w:rsidRPr="008421CD">
        <w:rPr>
          <w:i/>
        </w:rPr>
        <w:t>The Pension Benefits Act</w:t>
      </w:r>
      <w:r w:rsidR="00B10373" w:rsidRPr="008421CD">
        <w:t>/</w:t>
      </w:r>
      <w:r w:rsidR="002A4CC7" w:rsidRPr="008421CD">
        <w:t>{</w:t>
      </w:r>
      <w:r w:rsidR="00B10373" w:rsidRPr="008421CD">
        <w:t xml:space="preserve">specify </w:t>
      </w:r>
      <w:r w:rsidR="002A4CC7" w:rsidRPr="008421CD">
        <w:t>other pension statute}</w:t>
      </w:r>
      <w:r w:rsidR="00B10373" w:rsidRPr="008421CD">
        <w:t>)</w:t>
      </w:r>
      <w:r w:rsidR="002A4CC7" w:rsidRPr="008421CD">
        <w:t>, and for such purposes the period to be used to determine the share of [specify Party Name] in the pension shall be from {specify date of marriage or commencement of cohabitation} to {specify date of valuation or separation}</w:t>
      </w:r>
      <w:r w:rsidR="00DE3ED3" w:rsidRPr="008421CD">
        <w:t xml:space="preserve"> (blank/{</w:t>
      </w:r>
      <w:r w:rsidR="00EC2C76" w:rsidRPr="008421CD">
        <w:t>specify</w:t>
      </w:r>
      <w:r w:rsidR="00DE3ED3" w:rsidRPr="008421CD">
        <w:t xml:space="preserve"> other terms </w:t>
      </w:r>
      <w:r w:rsidR="00EC2C76" w:rsidRPr="008421CD">
        <w:t>if</w:t>
      </w:r>
      <w:r w:rsidR="00DE3ED3" w:rsidRPr="008421CD">
        <w:t xml:space="preserve"> necessary}</w:t>
      </w:r>
      <w:r w:rsidR="00DE3ED3" w:rsidRPr="008421CD">
        <w:rPr>
          <w:rStyle w:val="FootnoteReference"/>
        </w:rPr>
        <w:footnoteReference w:id="192"/>
      </w:r>
      <w:r w:rsidR="00DE3ED3" w:rsidRPr="008421CD">
        <w:t>);</w:t>
      </w:r>
    </w:p>
    <w:p w14:paraId="7D814F6B" w14:textId="77777777" w:rsidR="00571448" w:rsidRPr="008421CD" w:rsidRDefault="002A4CC7" w:rsidP="005634CE">
      <w:pPr>
        <w:spacing w:after="240" w:line="480" w:lineRule="auto"/>
        <w:ind w:left="2126" w:right="-23" w:hanging="2126"/>
        <w:jc w:val="both"/>
      </w:pPr>
      <w:r w:rsidRPr="008421CD">
        <w:t>SC-1.7</w:t>
      </w:r>
      <w:r w:rsidRPr="008421CD">
        <w:tab/>
      </w:r>
      <w:r w:rsidR="00571448" w:rsidRPr="008421CD">
        <w:t>[</w:t>
      </w:r>
      <w:r w:rsidR="006B3C3E" w:rsidRPr="008421CD">
        <w:t>s</w:t>
      </w:r>
      <w:r w:rsidR="00571448" w:rsidRPr="008421CD">
        <w:t xml:space="preserve">pecify Party Name] shall transfer {the sum of </w:t>
      </w:r>
      <w:r w:rsidR="00B10373" w:rsidRPr="008421CD">
        <w:t>{specify amount}</w:t>
      </w:r>
      <w:r w:rsidR="00571448" w:rsidRPr="008421CD">
        <w:t xml:space="preserve"> from/all of} the {Registered Retirement Savings Plan/Registered Retirement Income Fund/Pooled Registered Pension Plan/Specified Pension Plan} in (his/her</w:t>
      </w:r>
      <w:r w:rsidR="007160A2" w:rsidRPr="008421CD">
        <w:t>/their</w:t>
      </w:r>
      <w:r w:rsidR="00571448" w:rsidRPr="008421CD">
        <w:t xml:space="preserve">) name to the {Registered Retirement Savings Plan/Registered Retirement Income Fund/Pooled Registered Pension Plan/Specified Pension Plan} held by [specify Party Name] by </w:t>
      </w:r>
      <w:r w:rsidR="000171B1" w:rsidRPr="008421CD">
        <w:t>inter</w:t>
      </w:r>
      <w:r w:rsidR="00B04947" w:rsidRPr="008421CD">
        <w:t>-</w:t>
      </w:r>
      <w:r w:rsidR="000171B1" w:rsidRPr="008421CD">
        <w:t>spousal</w:t>
      </w:r>
      <w:r w:rsidR="00571448" w:rsidRPr="008421CD">
        <w:t xml:space="preserve"> transfer on </w:t>
      </w:r>
      <w:r w:rsidR="00B10373" w:rsidRPr="008421CD">
        <w:t>(</w:t>
      </w:r>
      <w:r w:rsidR="00571448" w:rsidRPr="008421CD">
        <w:t>marriage</w:t>
      </w:r>
      <w:r w:rsidR="00B10373" w:rsidRPr="008421CD">
        <w:t>/common-law partnership)</w:t>
      </w:r>
      <w:r w:rsidR="00571448" w:rsidRPr="008421CD">
        <w:t xml:space="preserve"> breakdown using the appropriate Canada Revenue Agency form</w:t>
      </w:r>
      <w:r w:rsidR="001543B1" w:rsidRPr="008421CD">
        <w:t>;</w:t>
      </w:r>
    </w:p>
    <w:p w14:paraId="64D0C0F1" w14:textId="77777777" w:rsidR="001543B1" w:rsidRPr="008421CD" w:rsidRDefault="001543B1" w:rsidP="005634CE">
      <w:pPr>
        <w:spacing w:after="240" w:line="480" w:lineRule="auto"/>
        <w:ind w:left="2126" w:right="-23" w:hanging="2126"/>
        <w:jc w:val="both"/>
      </w:pPr>
      <w:r w:rsidRPr="008421CD">
        <w:t>SC-1.8</w:t>
      </w:r>
      <w:r w:rsidRPr="008421CD">
        <w:tab/>
      </w:r>
      <w:r w:rsidR="00264838" w:rsidRPr="008421CD">
        <w:t xml:space="preserve">Either party may </w:t>
      </w:r>
      <w:r w:rsidRPr="008421CD">
        <w:t xml:space="preserve">initiate </w:t>
      </w:r>
      <w:r w:rsidR="00264838" w:rsidRPr="008421CD">
        <w:t xml:space="preserve">the process to divide </w:t>
      </w:r>
      <w:r w:rsidRPr="008421CD">
        <w:t>Canada Pension Plan credits;</w:t>
      </w:r>
    </w:p>
    <w:p w14:paraId="3786CE2B" w14:textId="77777777" w:rsidR="004E4B95" w:rsidRPr="008421CD" w:rsidRDefault="001543B1" w:rsidP="005634CE">
      <w:pPr>
        <w:spacing w:after="240" w:line="480" w:lineRule="auto"/>
        <w:ind w:left="2126" w:right="-23" w:hanging="2126"/>
        <w:jc w:val="both"/>
      </w:pPr>
      <w:r w:rsidRPr="008421CD">
        <w:t>SC-1.9</w:t>
      </w:r>
      <w:r w:rsidR="00264838" w:rsidRPr="008421CD">
        <w:rPr>
          <w:rStyle w:val="FootnoteReference"/>
        </w:rPr>
        <w:footnoteReference w:id="193"/>
      </w:r>
      <w:r w:rsidRPr="008421CD">
        <w:tab/>
        <w:t xml:space="preserve">The pension plan of [specify Party Name] through {name of pension plan} shall not be shared and the parties shall both sign all such documents as may be necessary to release any claim which [specify Party Name] may have to the pension plan pursuant to the </w:t>
      </w:r>
      <w:r w:rsidR="00264838" w:rsidRPr="008421CD">
        <w:t>(</w:t>
      </w:r>
      <w:r w:rsidRPr="008421CD">
        <w:rPr>
          <w:i/>
        </w:rPr>
        <w:t>Pension Benefits Division Act</w:t>
      </w:r>
      <w:r w:rsidR="00264838" w:rsidRPr="008421CD">
        <w:t xml:space="preserve">/{specify </w:t>
      </w:r>
      <w:r w:rsidR="000171B1" w:rsidRPr="008421CD">
        <w:t>other pension statute</w:t>
      </w:r>
      <w:r w:rsidR="00264838" w:rsidRPr="008421CD">
        <w:t>})</w:t>
      </w:r>
      <w:r w:rsidRPr="008421CD">
        <w:t>;</w:t>
      </w:r>
    </w:p>
    <w:p w14:paraId="49A021AF" w14:textId="77777777" w:rsidR="004E4B95" w:rsidRPr="008421CD" w:rsidRDefault="004E4B95" w:rsidP="005634CE">
      <w:pPr>
        <w:pStyle w:val="Heading3"/>
      </w:pPr>
      <w:bookmarkStart w:id="258" w:name="_Toc54173419"/>
      <w:r w:rsidRPr="008421CD">
        <w:t>MOTIONS OPPOSING CONFIRMATION OF MASTER’S REPORT</w:t>
      </w:r>
      <w:bookmarkEnd w:id="258"/>
    </w:p>
    <w:p w14:paraId="1F391D27" w14:textId="77777777" w:rsidR="004E4B95" w:rsidRPr="008421CD" w:rsidRDefault="004E4B95" w:rsidP="005634CE">
      <w:pPr>
        <w:spacing w:after="240" w:line="480" w:lineRule="auto"/>
        <w:ind w:left="1440" w:hanging="1440"/>
        <w:jc w:val="both"/>
      </w:pPr>
      <w:r w:rsidRPr="008421CD">
        <w:t>SD-1</w:t>
      </w:r>
      <w:r w:rsidRPr="008421CD">
        <w:tab/>
        <w:t>The Report on Family Property Act Accounting delivered [Date] by [specify Master] is confirmed in its entirety.</w:t>
      </w:r>
    </w:p>
    <w:p w14:paraId="6D202E31" w14:textId="77777777" w:rsidR="004E4B95" w:rsidRPr="008421CD" w:rsidRDefault="004E4B95" w:rsidP="005634CE">
      <w:pPr>
        <w:keepLines/>
        <w:spacing w:after="240" w:line="480" w:lineRule="auto"/>
        <w:ind w:left="1440" w:hanging="1440"/>
        <w:jc w:val="both"/>
      </w:pPr>
      <w:r w:rsidRPr="008421CD">
        <w:t>SD-2</w:t>
      </w:r>
      <w:r w:rsidRPr="008421CD">
        <w:tab/>
        <w:t>The Report on Family Property Act Accounting delivered [Date] by [specify Master] is confirmed with variation and, accordingly</w:t>
      </w:r>
      <w:r w:rsidR="007160A2" w:rsidRPr="008421CD">
        <w:t xml:space="preserve">: </w:t>
      </w:r>
      <w:r w:rsidRPr="008421CD">
        <w:t>{insert and number a separate SD-2.1 sub-clause for each provision varied or confirmed}</w:t>
      </w:r>
    </w:p>
    <w:p w14:paraId="06990384" w14:textId="77777777" w:rsidR="004E4B95" w:rsidRPr="008421CD" w:rsidRDefault="004E4B95" w:rsidP="005634CE">
      <w:pPr>
        <w:keepLines/>
        <w:spacing w:after="240" w:line="480" w:lineRule="auto"/>
        <w:ind w:left="2127" w:hanging="2127"/>
        <w:jc w:val="both"/>
      </w:pPr>
      <w:r w:rsidRPr="008421CD">
        <w:t>SD-2.1</w:t>
      </w:r>
      <w:r w:rsidRPr="008421CD">
        <w:tab/>
        <w:t>{having regard to the SB and SC clauses, specify each provision varied or confirmed separately};</w:t>
      </w:r>
    </w:p>
    <w:p w14:paraId="3728A037" w14:textId="4C66CBD5" w:rsidR="00053425" w:rsidRPr="008421CD" w:rsidRDefault="00053425" w:rsidP="005634CE">
      <w:pPr>
        <w:pStyle w:val="Heading3"/>
        <w:rPr>
          <w:i/>
        </w:rPr>
      </w:pPr>
      <w:bookmarkStart w:id="259" w:name="_Toc54173420"/>
      <w:r w:rsidRPr="008421CD">
        <w:t>REFERENCES TO THE MASTER (COHABITATION)</w:t>
      </w:r>
      <w:bookmarkEnd w:id="259"/>
      <w:r w:rsidR="00CE3557">
        <w:rPr>
          <w:rStyle w:val="FootnoteReference"/>
        </w:rPr>
        <w:footnoteReference w:id="194"/>
      </w:r>
    </w:p>
    <w:p w14:paraId="2C973FD7" w14:textId="77777777" w:rsidR="00053425" w:rsidRPr="008421CD" w:rsidRDefault="00053425" w:rsidP="005634CE">
      <w:pPr>
        <w:spacing w:after="240" w:line="480" w:lineRule="auto"/>
        <w:ind w:left="1418" w:hanging="1418"/>
        <w:jc w:val="both"/>
        <w:rPr>
          <w:rFonts w:ascii="Arial" w:hAnsi="Arial" w:cs="Arial"/>
          <w:szCs w:val="28"/>
        </w:rPr>
      </w:pPr>
      <w:r w:rsidRPr="008421CD">
        <w:rPr>
          <w:rFonts w:ascii="Arial" w:hAnsi="Arial" w:cs="Arial"/>
          <w:szCs w:val="28"/>
        </w:rPr>
        <w:t>SE-1</w:t>
      </w:r>
      <w:r w:rsidRPr="008421CD">
        <w:rPr>
          <w:rFonts w:ascii="Arial" w:hAnsi="Arial" w:cs="Arial"/>
          <w:szCs w:val="28"/>
        </w:rPr>
        <w:tab/>
      </w:r>
      <w:r w:rsidRPr="008421CD">
        <w:rPr>
          <w:rFonts w:ascii="Arial" w:hAnsi="Arial" w:cs="Arial"/>
          <w:szCs w:val="24"/>
        </w:rPr>
        <w:t>There shall be a reference to the Master of this Court for a report on the (date/dates) [specify Party Name] and [specify Party Name]: {insert and number a separate SE-1.1 sub-clause for the applicable provision}</w:t>
      </w:r>
    </w:p>
    <w:p w14:paraId="4178D720" w14:textId="77777777" w:rsidR="00053425" w:rsidRPr="008421CD" w:rsidRDefault="00053425" w:rsidP="005634CE">
      <w:pPr>
        <w:spacing w:after="240" w:line="480" w:lineRule="auto"/>
        <w:ind w:left="2127" w:hanging="2127"/>
        <w:jc w:val="both"/>
        <w:rPr>
          <w:rFonts w:ascii="Arial" w:hAnsi="Arial" w:cs="Arial"/>
          <w:szCs w:val="24"/>
        </w:rPr>
      </w:pPr>
      <w:r w:rsidRPr="008421CD">
        <w:rPr>
          <w:rFonts w:ascii="Arial" w:hAnsi="Arial" w:cs="Arial"/>
          <w:szCs w:val="24"/>
        </w:rPr>
        <w:t>SE-1.1</w:t>
      </w:r>
      <w:r w:rsidRPr="008421CD">
        <w:rPr>
          <w:rFonts w:ascii="Arial" w:hAnsi="Arial" w:cs="Arial"/>
          <w:szCs w:val="24"/>
        </w:rPr>
        <w:tab/>
        <w:t>(commenced cohabiting with one another/separated and ceased cohabiting with one another/commenced cohabiting with one another, and separated and ceased cohabiting with one another);</w:t>
      </w:r>
    </w:p>
    <w:p w14:paraId="53E1AD0F" w14:textId="77777777" w:rsidR="00053425" w:rsidRPr="008421CD" w:rsidRDefault="00053425" w:rsidP="005634CE">
      <w:pPr>
        <w:spacing w:after="240" w:line="480" w:lineRule="auto"/>
        <w:ind w:left="1418" w:hanging="1418"/>
        <w:jc w:val="both"/>
        <w:rPr>
          <w:rFonts w:ascii="Arial" w:hAnsi="Arial" w:cs="Arial"/>
          <w:szCs w:val="24"/>
        </w:rPr>
      </w:pPr>
      <w:r w:rsidRPr="008421CD">
        <w:rPr>
          <w:rFonts w:ascii="Arial" w:hAnsi="Arial" w:cs="Arial"/>
          <w:szCs w:val="24"/>
        </w:rPr>
        <w:t>SE-2</w:t>
      </w:r>
      <w:r w:rsidRPr="008421CD">
        <w:rPr>
          <w:rFonts w:ascii="Arial" w:hAnsi="Arial" w:cs="Arial"/>
          <w:szCs w:val="24"/>
        </w:rPr>
        <w:tab/>
        <w:t xml:space="preserve">The Master shall make such inquiries, hear such evidence, employ such experts as shall be deemed necessary or desirable for the purposes of the reference, assess such costs as may be appropriate, and shall make a report to this Court with a recommended determination of the (date/dates) referred to in paragraph [specify paragraph number] for later confirmation; </w:t>
      </w:r>
    </w:p>
    <w:p w14:paraId="13B8E867" w14:textId="77777777" w:rsidR="00053425" w:rsidRPr="008421CD" w:rsidRDefault="00053425" w:rsidP="005634CE">
      <w:pPr>
        <w:spacing w:after="240" w:line="480" w:lineRule="auto"/>
        <w:ind w:left="1418" w:hanging="1418"/>
        <w:jc w:val="both"/>
        <w:rPr>
          <w:rFonts w:ascii="Arial" w:hAnsi="Arial" w:cs="Arial"/>
          <w:szCs w:val="24"/>
        </w:rPr>
      </w:pPr>
      <w:r w:rsidRPr="008421CD">
        <w:rPr>
          <w:rFonts w:ascii="Arial" w:hAnsi="Arial" w:cs="Arial"/>
          <w:szCs w:val="24"/>
        </w:rPr>
        <w:t>SE-3</w:t>
      </w:r>
      <w:r w:rsidRPr="008421CD">
        <w:rPr>
          <w:rStyle w:val="FootnoteReference"/>
          <w:rFonts w:ascii="Arial" w:eastAsiaTheme="majorEastAsia" w:hAnsi="Arial" w:cs="Arial"/>
          <w:szCs w:val="24"/>
        </w:rPr>
        <w:footnoteReference w:id="195"/>
      </w:r>
      <w:r w:rsidRPr="008421CD">
        <w:rPr>
          <w:rFonts w:ascii="Arial" w:hAnsi="Arial" w:cs="Arial"/>
          <w:szCs w:val="24"/>
        </w:rPr>
        <w:tab/>
        <w:t>The first hearing for directions shall be held on {specify day and date} at {specify time (a.m./p.m.)};</w:t>
      </w:r>
    </w:p>
    <w:p w14:paraId="37B863A0" w14:textId="77777777" w:rsidR="00053425" w:rsidRPr="008421CD" w:rsidRDefault="00053425" w:rsidP="005634CE">
      <w:pPr>
        <w:spacing w:after="240" w:line="480" w:lineRule="auto"/>
        <w:ind w:left="1418" w:hanging="1418"/>
        <w:jc w:val="both"/>
        <w:rPr>
          <w:rFonts w:ascii="Arial" w:hAnsi="Arial" w:cs="Arial"/>
          <w:szCs w:val="24"/>
        </w:rPr>
      </w:pPr>
      <w:r w:rsidRPr="008421CD">
        <w:rPr>
          <w:rFonts w:ascii="Arial" w:hAnsi="Arial" w:cs="Arial"/>
          <w:szCs w:val="24"/>
        </w:rPr>
        <w:t>SE-4</w:t>
      </w:r>
      <w:r w:rsidRPr="008421CD">
        <w:rPr>
          <w:rStyle w:val="FootnoteReference"/>
          <w:rFonts w:ascii="Arial" w:eastAsiaTheme="majorEastAsia" w:hAnsi="Arial" w:cs="Arial"/>
          <w:szCs w:val="24"/>
        </w:rPr>
        <w:footnoteReference w:id="196"/>
      </w:r>
      <w:r w:rsidRPr="008421CD">
        <w:rPr>
          <w:rFonts w:ascii="Arial" w:hAnsi="Arial" w:cs="Arial"/>
          <w:szCs w:val="24"/>
        </w:rPr>
        <w:tab/>
        <w:t>[Specify Party Name] shall file (his/her</w:t>
      </w:r>
      <w:r w:rsidR="007160A2" w:rsidRPr="008421CD">
        <w:rPr>
          <w:rFonts w:ascii="Arial" w:hAnsi="Arial" w:cs="Arial"/>
          <w:szCs w:val="24"/>
        </w:rPr>
        <w:t>/their</w:t>
      </w:r>
      <w:r w:rsidRPr="008421CD">
        <w:rPr>
          <w:rFonts w:ascii="Arial" w:hAnsi="Arial" w:cs="Arial"/>
          <w:szCs w:val="24"/>
        </w:rPr>
        <w:t>) (affidavit/brief/affidavit and brief) no later than 2:00 p.m. three days prior to the date of the first hearing for directions;</w:t>
      </w:r>
    </w:p>
    <w:p w14:paraId="37D2D169" w14:textId="5315A8BC" w:rsidR="00053425" w:rsidRDefault="00053425" w:rsidP="005634CE">
      <w:pPr>
        <w:spacing w:after="240" w:line="480" w:lineRule="auto"/>
        <w:ind w:left="1418" w:hanging="1418"/>
        <w:jc w:val="both"/>
        <w:rPr>
          <w:rFonts w:ascii="Arial" w:hAnsi="Arial" w:cs="Arial"/>
          <w:szCs w:val="24"/>
        </w:rPr>
      </w:pPr>
      <w:r w:rsidRPr="008421CD">
        <w:rPr>
          <w:rFonts w:ascii="Arial" w:hAnsi="Arial" w:cs="Arial"/>
          <w:szCs w:val="24"/>
        </w:rPr>
        <w:t>SE-5</w:t>
      </w:r>
      <w:r w:rsidRPr="008421CD">
        <w:rPr>
          <w:rFonts w:ascii="Arial" w:hAnsi="Arial" w:cs="Arial"/>
          <w:szCs w:val="24"/>
        </w:rPr>
        <w:tab/>
        <w:t>A copy of this Order (and/blank) {specify document(s) and its/their applicable date(s), if appropriate}</w:t>
      </w:r>
      <w:r w:rsidRPr="008421CD">
        <w:t xml:space="preserve"> </w:t>
      </w:r>
      <w:r w:rsidRPr="008421CD">
        <w:rPr>
          <w:rFonts w:ascii="Arial" w:hAnsi="Arial" w:cs="Arial"/>
          <w:szCs w:val="24"/>
        </w:rPr>
        <w:t>shall be served on [specify Party Name] (blank/personally or) by (courier/fax/e-mail)</w:t>
      </w:r>
      <w:r w:rsidRPr="008421CD">
        <w:rPr>
          <w:rStyle w:val="FootnoteReference"/>
          <w:rFonts w:ascii="Arial" w:eastAsiaTheme="majorEastAsia" w:hAnsi="Arial" w:cs="Arial"/>
          <w:szCs w:val="24"/>
        </w:rPr>
        <w:footnoteReference w:id="197"/>
      </w:r>
      <w:r w:rsidRPr="008421CD">
        <w:rPr>
          <w:rFonts w:ascii="Arial" w:hAnsi="Arial" w:cs="Arial"/>
          <w:szCs w:val="24"/>
        </w:rPr>
        <w:t xml:space="preserve"> addressed to {specify name of party’s lawyer or self-represented party and address, fax number and/or e-mail address} (immediately/within three (3) days of the date of signing/blank) {specify if different instructions by the Court};</w:t>
      </w:r>
    </w:p>
    <w:p w14:paraId="16759C41" w14:textId="77777777" w:rsidR="0002759E" w:rsidRPr="00066494" w:rsidRDefault="0002759E" w:rsidP="005634CE">
      <w:pPr>
        <w:pStyle w:val="Heading3"/>
      </w:pPr>
      <w:r w:rsidRPr="00066494">
        <w:t>MOTIONS OPPOSING CONFIRMATION OF MASTER’S REPORT</w:t>
      </w:r>
    </w:p>
    <w:p w14:paraId="38F82841" w14:textId="77777777" w:rsidR="0002759E" w:rsidRPr="00066494" w:rsidRDefault="0002759E" w:rsidP="005634CE">
      <w:pPr>
        <w:spacing w:after="240" w:line="480" w:lineRule="auto"/>
        <w:ind w:left="1418" w:hanging="1418"/>
        <w:jc w:val="both"/>
        <w:rPr>
          <w:rFonts w:ascii="Arial" w:hAnsi="Arial" w:cs="Arial"/>
          <w:szCs w:val="24"/>
        </w:rPr>
      </w:pPr>
      <w:r w:rsidRPr="00066494">
        <w:rPr>
          <w:rFonts w:ascii="Arial" w:hAnsi="Arial" w:cs="Arial"/>
          <w:szCs w:val="24"/>
        </w:rPr>
        <w:t xml:space="preserve">SF-1 </w:t>
      </w:r>
      <w:r w:rsidRPr="00066494">
        <w:rPr>
          <w:rFonts w:ascii="Arial" w:hAnsi="Arial" w:cs="Arial"/>
          <w:szCs w:val="24"/>
        </w:rPr>
        <w:tab/>
        <w:t>The Report on the Date(s) of (Cohabitation/Separation/Cohabitation and Separation) delivered [Date] by [specify Master] finding {specify dates of cohabitation, separation or both} is confirmed in its entirety;</w:t>
      </w:r>
    </w:p>
    <w:p w14:paraId="232D19C3" w14:textId="77777777" w:rsidR="0002759E" w:rsidRPr="00066494" w:rsidRDefault="0002759E" w:rsidP="005634CE">
      <w:pPr>
        <w:spacing w:after="240" w:line="480" w:lineRule="auto"/>
        <w:ind w:left="1418" w:hanging="1418"/>
        <w:jc w:val="both"/>
        <w:rPr>
          <w:rFonts w:ascii="Arial" w:hAnsi="Arial" w:cs="Arial"/>
          <w:szCs w:val="24"/>
        </w:rPr>
      </w:pPr>
      <w:r w:rsidRPr="00066494">
        <w:rPr>
          <w:rFonts w:ascii="Arial" w:hAnsi="Arial" w:cs="Arial"/>
          <w:szCs w:val="24"/>
        </w:rPr>
        <w:t>S</w:t>
      </w:r>
      <w:r>
        <w:rPr>
          <w:rFonts w:ascii="Arial" w:hAnsi="Arial" w:cs="Arial"/>
          <w:szCs w:val="24"/>
        </w:rPr>
        <w:t>F</w:t>
      </w:r>
      <w:r w:rsidRPr="00066494">
        <w:rPr>
          <w:rFonts w:ascii="Arial" w:hAnsi="Arial" w:cs="Arial"/>
          <w:szCs w:val="24"/>
        </w:rPr>
        <w:t>-2</w:t>
      </w:r>
      <w:r w:rsidRPr="00066494">
        <w:rPr>
          <w:rFonts w:ascii="Arial" w:hAnsi="Arial" w:cs="Arial"/>
          <w:szCs w:val="24"/>
        </w:rPr>
        <w:tab/>
        <w:t>The Report on the Date(s) of (Cohabitation/Separation/Cohabitation and Separation) delivered [Date] by [specify Master] is confirmed with variation and, accordingly: {insert and number a separate S</w:t>
      </w:r>
      <w:r>
        <w:rPr>
          <w:rFonts w:ascii="Arial" w:hAnsi="Arial" w:cs="Arial"/>
          <w:szCs w:val="24"/>
        </w:rPr>
        <w:t>F</w:t>
      </w:r>
      <w:r w:rsidRPr="00066494">
        <w:rPr>
          <w:rFonts w:ascii="Arial" w:hAnsi="Arial" w:cs="Arial"/>
          <w:szCs w:val="24"/>
        </w:rPr>
        <w:t>-2.1 sub-clause for each new or varied provision}</w:t>
      </w:r>
    </w:p>
    <w:p w14:paraId="00F71389" w14:textId="606E0B1C" w:rsidR="0002759E" w:rsidRPr="008421CD" w:rsidRDefault="0002759E" w:rsidP="005634CE">
      <w:pPr>
        <w:spacing w:after="240" w:line="480" w:lineRule="auto"/>
        <w:ind w:left="2127" w:hanging="2127"/>
        <w:jc w:val="both"/>
      </w:pPr>
      <w:r>
        <w:rPr>
          <w:rFonts w:ascii="Arial" w:hAnsi="Arial" w:cs="Arial"/>
          <w:szCs w:val="24"/>
        </w:rPr>
        <w:t>SF</w:t>
      </w:r>
      <w:r w:rsidRPr="00066494">
        <w:rPr>
          <w:rFonts w:ascii="Arial" w:hAnsi="Arial" w:cs="Arial"/>
          <w:szCs w:val="24"/>
        </w:rPr>
        <w:t>-2.1</w:t>
      </w:r>
      <w:r w:rsidRPr="00066494">
        <w:rPr>
          <w:rFonts w:ascii="Arial" w:hAnsi="Arial" w:cs="Arial"/>
          <w:szCs w:val="24"/>
        </w:rPr>
        <w:tab/>
        <w:t xml:space="preserve">{having regard to the </w:t>
      </w:r>
      <w:r>
        <w:rPr>
          <w:rFonts w:ascii="Arial" w:hAnsi="Arial" w:cs="Arial"/>
          <w:szCs w:val="24"/>
        </w:rPr>
        <w:t>SE</w:t>
      </w:r>
      <w:r w:rsidRPr="00066494">
        <w:rPr>
          <w:rFonts w:ascii="Arial" w:hAnsi="Arial" w:cs="Arial"/>
          <w:szCs w:val="24"/>
        </w:rPr>
        <w:t xml:space="preserve"> clauses, specify each new or varied provision separately};</w:t>
      </w:r>
    </w:p>
    <w:p w14:paraId="2DB86C48" w14:textId="77777777" w:rsidR="002D6F03" w:rsidRPr="008421CD" w:rsidRDefault="002D6F03" w:rsidP="005634CE">
      <w:pPr>
        <w:spacing w:after="240" w:line="480" w:lineRule="auto"/>
        <w:ind w:right="-22"/>
        <w:jc w:val="both"/>
      </w:pPr>
      <w:r w:rsidRPr="008421CD">
        <w:rPr>
          <w:b/>
        </w:rPr>
        <w:br w:type="page"/>
      </w:r>
    </w:p>
    <w:p w14:paraId="171ED668" w14:textId="4E0F5512" w:rsidR="00905335" w:rsidRPr="008421CD" w:rsidRDefault="00905335" w:rsidP="005634CE">
      <w:pPr>
        <w:pStyle w:val="Heading2"/>
      </w:pPr>
      <w:bookmarkStart w:id="260" w:name="_Toc54173421"/>
      <w:bookmarkStart w:id="261" w:name="_Toc499728159"/>
      <w:r w:rsidRPr="008421CD">
        <w:t xml:space="preserve">T. </w:t>
      </w:r>
      <w:r w:rsidR="00053425" w:rsidRPr="008421CD">
        <w:t>EFFECTIVENESS, VARIATIONS AND APPEALS</w:t>
      </w:r>
      <w:bookmarkEnd w:id="260"/>
      <w:bookmarkEnd w:id="261"/>
    </w:p>
    <w:p w14:paraId="15141BDD" w14:textId="77777777" w:rsidR="002A4CC7" w:rsidRPr="008421CD" w:rsidRDefault="002A4CC7" w:rsidP="005634CE">
      <w:pPr>
        <w:pStyle w:val="Heading3"/>
      </w:pPr>
      <w:bookmarkStart w:id="262" w:name="_Toc499728160"/>
      <w:bookmarkStart w:id="263" w:name="_Toc54173422"/>
      <w:r w:rsidRPr="008421CD">
        <w:t>EFFECTIVENESS OF RELIEF OR ORDER</w:t>
      </w:r>
      <w:r w:rsidRPr="008421CD">
        <w:rPr>
          <w:rStyle w:val="FootnoteReference"/>
          <w:b w:val="0"/>
          <w:szCs w:val="24"/>
        </w:rPr>
        <w:footnoteReference w:id="198"/>
      </w:r>
      <w:bookmarkEnd w:id="262"/>
      <w:bookmarkEnd w:id="263"/>
    </w:p>
    <w:p w14:paraId="3F7DBD16" w14:textId="77777777" w:rsidR="002A4CC7" w:rsidRPr="008421CD" w:rsidRDefault="002A4CC7" w:rsidP="005634CE">
      <w:pPr>
        <w:spacing w:after="240" w:line="480" w:lineRule="auto"/>
        <w:ind w:left="1440" w:hanging="1440"/>
        <w:jc w:val="both"/>
      </w:pPr>
      <w:r w:rsidRPr="008421CD">
        <w:t>TA-1</w:t>
      </w:r>
      <w:r w:rsidRPr="008421CD">
        <w:tab/>
        <w:t xml:space="preserve">The </w:t>
      </w:r>
      <w:r w:rsidR="00A42317" w:rsidRPr="008421CD">
        <w:t>[</w:t>
      </w:r>
      <w:r w:rsidRPr="008421CD">
        <w:t>specify name of Order</w:t>
      </w:r>
      <w:r w:rsidR="00A42317" w:rsidRPr="008421CD">
        <w:t>]</w:t>
      </w:r>
      <w:r w:rsidRPr="008421CD">
        <w:t xml:space="preserve"> pronounced [Date] by [specify Judge] is (satisfied/set aside/of no further effect/suspended)</w:t>
      </w:r>
      <w:r w:rsidR="00FD02C9" w:rsidRPr="008421CD">
        <w:t xml:space="preserve"> (effective {specify if different than date of Order}/blank)</w:t>
      </w:r>
      <w:r w:rsidRPr="008421CD">
        <w:t>;</w:t>
      </w:r>
    </w:p>
    <w:p w14:paraId="55CBB9A0" w14:textId="77777777" w:rsidR="002A4CC7" w:rsidRPr="008421CD" w:rsidRDefault="002A4CC7" w:rsidP="005634CE">
      <w:pPr>
        <w:spacing w:after="240" w:line="480" w:lineRule="auto"/>
        <w:ind w:left="1440" w:hanging="1440"/>
        <w:jc w:val="both"/>
      </w:pPr>
      <w:r w:rsidRPr="008421CD">
        <w:t>TA-2</w:t>
      </w:r>
      <w:r w:rsidRPr="008421CD">
        <w:tab/>
        <w:t xml:space="preserve">The following provision(s) in the </w:t>
      </w:r>
      <w:r w:rsidR="00A42317" w:rsidRPr="008421CD">
        <w:t>[</w:t>
      </w:r>
      <w:r w:rsidRPr="008421CD">
        <w:t>specify name of Order</w:t>
      </w:r>
      <w:r w:rsidR="00A42317" w:rsidRPr="008421CD">
        <w:t>]</w:t>
      </w:r>
      <w:r w:rsidRPr="008421CD">
        <w:t xml:space="preserve"> pronounced [Date] by [specify Judge] (is/are) (satisfied/set aside/of no further effect/suspended)</w:t>
      </w:r>
      <w:r w:rsidR="00EC3513" w:rsidRPr="008421CD">
        <w:t xml:space="preserve"> </w:t>
      </w:r>
      <w:r w:rsidR="00FD02C9" w:rsidRPr="008421CD">
        <w:t>(effective {specify if different than date of Order}/blank)</w:t>
      </w:r>
      <w:r w:rsidRPr="008421CD">
        <w:t>:</w:t>
      </w:r>
    </w:p>
    <w:p w14:paraId="039D17A7" w14:textId="77777777" w:rsidR="002A4CC7" w:rsidRPr="008421CD" w:rsidRDefault="002A4CC7" w:rsidP="005634CE">
      <w:pPr>
        <w:spacing w:after="240" w:line="480" w:lineRule="auto"/>
        <w:ind w:left="1985"/>
        <w:jc w:val="both"/>
      </w:pPr>
      <w:r w:rsidRPr="008421CD">
        <w:t>{</w:t>
      </w:r>
      <w:r w:rsidR="0052272E" w:rsidRPr="008421CD">
        <w:t>specify</w:t>
      </w:r>
      <w:r w:rsidRPr="008421CD">
        <w:t xml:space="preserve"> provision(s)}</w:t>
      </w:r>
    </w:p>
    <w:p w14:paraId="3CA1240E" w14:textId="6E29B699" w:rsidR="002A4CC7" w:rsidRPr="008421CD" w:rsidRDefault="00053425" w:rsidP="005634CE">
      <w:pPr>
        <w:spacing w:after="240" w:line="480" w:lineRule="auto"/>
        <w:ind w:left="1440" w:hanging="1440"/>
        <w:jc w:val="both"/>
      </w:pPr>
      <w:r w:rsidRPr="008421CD">
        <w:rPr>
          <w:rFonts w:ascii="Arial" w:hAnsi="Arial" w:cs="Arial"/>
          <w:szCs w:val="24"/>
        </w:rPr>
        <w:t>TA-3</w:t>
      </w:r>
      <w:r w:rsidRPr="008421CD">
        <w:rPr>
          <w:rStyle w:val="FootnoteReference"/>
          <w:rFonts w:ascii="Arial" w:eastAsiaTheme="majorEastAsia" w:hAnsi="Arial" w:cs="Arial"/>
          <w:szCs w:val="24"/>
        </w:rPr>
        <w:footnoteReference w:id="199"/>
      </w:r>
      <w:r w:rsidRPr="008421CD">
        <w:rPr>
          <w:rFonts w:ascii="Arial" w:hAnsi="Arial" w:cs="Arial"/>
          <w:szCs w:val="24"/>
        </w:rPr>
        <w:tab/>
        <w:t>The recalculated child support amounts in the (Child Support Recalculation Decision/Recalculated Child Support Order) made on [Date] by [specify Support Determination Officer] are (suspended until further order of the Court/of no force and effect/rescinded effective/confirmed and in effect) {specify a date when applicable}</w:t>
      </w:r>
      <w:r w:rsidR="002A4CC7" w:rsidRPr="008421CD">
        <w:t>;</w:t>
      </w:r>
    </w:p>
    <w:p w14:paraId="0CF10461" w14:textId="77777777" w:rsidR="00053425" w:rsidRPr="008421CD" w:rsidRDefault="00053425" w:rsidP="005634CE">
      <w:pPr>
        <w:spacing w:after="240" w:line="480" w:lineRule="auto"/>
        <w:ind w:left="1440" w:hanging="1440"/>
        <w:jc w:val="both"/>
      </w:pPr>
      <w:r w:rsidRPr="008421CD">
        <w:rPr>
          <w:rFonts w:ascii="Arial" w:hAnsi="Arial" w:cs="Arial"/>
          <w:szCs w:val="24"/>
        </w:rPr>
        <w:t>TA-4</w:t>
      </w:r>
      <w:r w:rsidRPr="008421CD">
        <w:rPr>
          <w:rStyle w:val="FootnoteReference"/>
          <w:rFonts w:ascii="Arial" w:eastAsiaTheme="majorEastAsia" w:hAnsi="Arial" w:cs="Arial"/>
          <w:szCs w:val="24"/>
        </w:rPr>
        <w:footnoteReference w:id="200"/>
      </w:r>
      <w:r w:rsidRPr="008421CD">
        <w:rPr>
          <w:rFonts w:ascii="Arial" w:hAnsi="Arial" w:cs="Arial"/>
          <w:szCs w:val="24"/>
        </w:rPr>
        <w:tab/>
        <w:t>The (Child Support Calculation Decision/Child Support Recalculation Decision) made [Date] by [specify Support Determination Officer] is (set aside/suspended until further order of the Court) {specify a date when applicable};</w:t>
      </w:r>
    </w:p>
    <w:p w14:paraId="1541C82B" w14:textId="514EF18F" w:rsidR="00BE3854" w:rsidRPr="008421CD" w:rsidRDefault="00BE3854" w:rsidP="005634CE">
      <w:pPr>
        <w:spacing w:after="240" w:line="480" w:lineRule="auto"/>
        <w:ind w:left="1440" w:hanging="1440"/>
        <w:jc w:val="both"/>
      </w:pPr>
      <w:r w:rsidRPr="008421CD">
        <w:t>TA-</w:t>
      </w:r>
      <w:r w:rsidR="00053425" w:rsidRPr="008421CD">
        <w:t>5</w:t>
      </w:r>
      <w:r w:rsidRPr="008421CD">
        <w:tab/>
        <w:t xml:space="preserve">This Order </w:t>
      </w:r>
      <w:r w:rsidR="00320EA8" w:rsidRPr="008421CD">
        <w:t>shall remain</w:t>
      </w:r>
      <w:r w:rsidRPr="008421CD">
        <w:t xml:space="preserve"> in effect until (further order of the Court/{specify date and time})</w:t>
      </w:r>
      <w:r w:rsidR="000665DA" w:rsidRPr="008421CD">
        <w:t>;</w:t>
      </w:r>
      <w:r w:rsidR="000665DA" w:rsidRPr="008421CD">
        <w:rPr>
          <w:rStyle w:val="FootnoteReference"/>
        </w:rPr>
        <w:footnoteReference w:id="201"/>
      </w:r>
    </w:p>
    <w:p w14:paraId="17A8E5AD" w14:textId="5C95DD07" w:rsidR="00BE3854" w:rsidRPr="008421CD" w:rsidRDefault="00BE3854" w:rsidP="005634CE">
      <w:pPr>
        <w:spacing w:after="240" w:line="480" w:lineRule="auto"/>
        <w:ind w:left="1440" w:hanging="1440"/>
        <w:jc w:val="both"/>
      </w:pPr>
      <w:r w:rsidRPr="008421CD">
        <w:t>TA-</w:t>
      </w:r>
      <w:r w:rsidR="00053425" w:rsidRPr="008421CD">
        <w:t>6</w:t>
      </w:r>
      <w:r w:rsidRPr="008421CD">
        <w:tab/>
        <w:t xml:space="preserve">The </w:t>
      </w:r>
      <w:r w:rsidR="00A42317" w:rsidRPr="008421CD">
        <w:t>[</w:t>
      </w:r>
      <w:r w:rsidRPr="008421CD">
        <w:t>specify name of Order</w:t>
      </w:r>
      <w:r w:rsidR="00A42317" w:rsidRPr="008421CD">
        <w:t>]</w:t>
      </w:r>
      <w:r w:rsidRPr="008421CD">
        <w:t xml:space="preserve"> pronounced [Date] by [specify Judge] </w:t>
      </w:r>
      <w:r w:rsidR="00320EA8" w:rsidRPr="008421CD">
        <w:t>shall remain</w:t>
      </w:r>
      <w:r w:rsidRPr="008421CD">
        <w:t xml:space="preserve"> in effect until (further order of the Court/</w:t>
      </w:r>
      <w:r w:rsidR="008007CA" w:rsidRPr="008421CD">
        <w:t>{specify date and time}</w:t>
      </w:r>
      <w:r w:rsidRPr="008421CD">
        <w:t>);</w:t>
      </w:r>
    </w:p>
    <w:p w14:paraId="457FDF56" w14:textId="77777777" w:rsidR="00B211AA" w:rsidRPr="008421CD" w:rsidRDefault="00B211AA" w:rsidP="005634CE">
      <w:pPr>
        <w:pStyle w:val="Heading3"/>
      </w:pPr>
      <w:bookmarkStart w:id="264" w:name="_Toc499728161"/>
      <w:bookmarkStart w:id="265" w:name="_Toc54173423"/>
      <w:r w:rsidRPr="008421CD">
        <w:t>APPLICATION TO SET ASIDE/VARY/REVOKE PROTECTION ORDER</w:t>
      </w:r>
      <w:bookmarkEnd w:id="264"/>
      <w:bookmarkEnd w:id="265"/>
      <w:r w:rsidRPr="008421CD">
        <w:t xml:space="preserve"> </w:t>
      </w:r>
    </w:p>
    <w:p w14:paraId="55A7B6A4" w14:textId="77777777" w:rsidR="00B211AA" w:rsidRPr="008421CD" w:rsidRDefault="00B211AA" w:rsidP="005634CE">
      <w:pPr>
        <w:spacing w:after="240" w:line="480" w:lineRule="auto"/>
        <w:ind w:left="1418" w:hanging="1418"/>
        <w:jc w:val="both"/>
      </w:pPr>
      <w:r w:rsidRPr="008421CD">
        <w:t>TB-1</w:t>
      </w:r>
      <w:r w:rsidRPr="008421CD">
        <w:tab/>
        <w:t>The application of [specify Party Name] to (set aside/revoke</w:t>
      </w:r>
      <w:bookmarkStart w:id="266" w:name="_Ref317843465"/>
      <w:r w:rsidRPr="008421CD">
        <w:rPr>
          <w:rStyle w:val="FootnoteReference"/>
        </w:rPr>
        <w:footnoteReference w:id="202"/>
      </w:r>
      <w:bookmarkEnd w:id="266"/>
      <w:r w:rsidRPr="008421CD">
        <w:t xml:space="preserve">) the Protection Order pronounced [Date] by [specify </w:t>
      </w:r>
      <w:r w:rsidR="00D60CDA" w:rsidRPr="008421CD">
        <w:t xml:space="preserve">Judicial </w:t>
      </w:r>
      <w:r w:rsidRPr="008421CD">
        <w:t>Justice of the Peace] is granted and the Order is (set aside/revoked);</w:t>
      </w:r>
    </w:p>
    <w:p w14:paraId="1E168799" w14:textId="77777777" w:rsidR="00B211AA" w:rsidRPr="008421CD" w:rsidRDefault="00B211AA" w:rsidP="005634CE">
      <w:pPr>
        <w:spacing w:after="240" w:line="480" w:lineRule="auto"/>
        <w:ind w:left="1418" w:hanging="1418"/>
        <w:jc w:val="both"/>
      </w:pPr>
      <w:r w:rsidRPr="008421CD">
        <w:t>TB-2</w:t>
      </w:r>
      <w:r w:rsidRPr="008421CD">
        <w:tab/>
        <w:t>The application of [specify Party Name] to (set aside/revoke</w:t>
      </w:r>
      <w:r w:rsidRPr="008421CD">
        <w:rPr>
          <w:rStyle w:val="FootnoteReference"/>
        </w:rPr>
        <w:footnoteReference w:id="203"/>
      </w:r>
      <w:r w:rsidRPr="008421CD">
        <w:t xml:space="preserve">) the Protection Order pronounced [Date] by [specify </w:t>
      </w:r>
      <w:r w:rsidR="00D60CDA" w:rsidRPr="008421CD">
        <w:t xml:space="preserve">Judicial </w:t>
      </w:r>
      <w:r w:rsidRPr="008421CD">
        <w:t>Justice of the Peace] is dismissed and the Order is confirmed;</w:t>
      </w:r>
    </w:p>
    <w:p w14:paraId="615CC023" w14:textId="77777777" w:rsidR="00B211AA" w:rsidRPr="008421CD" w:rsidRDefault="00B211AA" w:rsidP="005634CE">
      <w:pPr>
        <w:keepLines/>
        <w:spacing w:after="240" w:line="480" w:lineRule="auto"/>
        <w:ind w:left="1418" w:hanging="1418"/>
        <w:jc w:val="both"/>
      </w:pPr>
      <w:r w:rsidRPr="008421CD">
        <w:t>TB-3</w:t>
      </w:r>
      <w:r w:rsidRPr="008421CD">
        <w:rPr>
          <w:rStyle w:val="FootnoteReference"/>
        </w:rPr>
        <w:footnoteReference w:id="204"/>
      </w:r>
      <w:r w:rsidRPr="008421CD">
        <w:tab/>
        <w:t xml:space="preserve">The application of [specify Party Name] to (set aside/vary/revoke) the Protection Order pronounced [Date] by [specify </w:t>
      </w:r>
      <w:r w:rsidR="00D60CDA" w:rsidRPr="008421CD">
        <w:t xml:space="preserve">Judicial </w:t>
      </w:r>
      <w:r w:rsidRPr="008421CD">
        <w:t>Justice of the Peace] is dismissed</w:t>
      </w:r>
      <w:r w:rsidR="00A42317" w:rsidRPr="008421CD">
        <w:t xml:space="preserve"> </w:t>
      </w:r>
      <w:r w:rsidRPr="008421CD">
        <w:t>(but</w:t>
      </w:r>
      <w:r w:rsidR="00A42317" w:rsidRPr="008421CD">
        <w:t xml:space="preserve"> </w:t>
      </w:r>
      <w:r w:rsidRPr="008421CD">
        <w:t xml:space="preserve">the Order is varied as </w:t>
      </w:r>
      <w:r w:rsidR="008007CA" w:rsidRPr="008421CD">
        <w:t>(</w:t>
      </w:r>
      <w:r w:rsidRPr="008421CD">
        <w:t>set out in this Order</w:t>
      </w:r>
      <w:r w:rsidR="008007CA" w:rsidRPr="008421CD">
        <w:t>/follows</w:t>
      </w:r>
      <w:r w:rsidR="00FB2C37" w:rsidRPr="008421CD">
        <w:t>/blank)</w:t>
      </w:r>
      <w:r w:rsidR="00852E68" w:rsidRPr="008421CD">
        <w:t xml:space="preserve"> </w:t>
      </w:r>
      <w:r w:rsidR="00FB2C37" w:rsidRPr="008421CD">
        <w:t xml:space="preserve">(until further </w:t>
      </w:r>
      <w:r w:rsidR="009B52A2" w:rsidRPr="008421CD">
        <w:t>o</w:t>
      </w:r>
      <w:r w:rsidR="00FB2C37" w:rsidRPr="008421CD">
        <w:t>rder of the Court/until {specify date or event}/blank)(</w:t>
      </w:r>
      <w:r w:rsidRPr="008421CD">
        <w:t>;</w:t>
      </w:r>
      <w:r w:rsidR="00FB2C37" w:rsidRPr="008421CD">
        <w:t>/:)</w:t>
      </w:r>
    </w:p>
    <w:p w14:paraId="3E43EA76" w14:textId="77777777" w:rsidR="00FB2C37" w:rsidRPr="008421CD" w:rsidRDefault="001F0BAF" w:rsidP="005634CE">
      <w:pPr>
        <w:keepLines/>
        <w:spacing w:after="240" w:line="480" w:lineRule="auto"/>
        <w:ind w:left="2160"/>
        <w:jc w:val="both"/>
      </w:pPr>
      <w:r w:rsidRPr="008421CD">
        <w:t>{</w:t>
      </w:r>
      <w:r w:rsidR="00D41ECF" w:rsidRPr="008421CD">
        <w:t>specify</w:t>
      </w:r>
      <w:r w:rsidRPr="008421CD">
        <w:t xml:space="preserve"> terms</w:t>
      </w:r>
      <w:r w:rsidR="007B35F8" w:rsidRPr="008421CD">
        <w:t xml:space="preserve"> or conditions</w:t>
      </w:r>
      <w:r w:rsidRPr="008421CD">
        <w:t>}</w:t>
      </w:r>
    </w:p>
    <w:p w14:paraId="4E869259" w14:textId="77777777" w:rsidR="008007CA" w:rsidRPr="008421CD" w:rsidRDefault="008007CA" w:rsidP="005634CE">
      <w:pPr>
        <w:keepLines/>
        <w:spacing w:after="240" w:line="480" w:lineRule="auto"/>
        <w:ind w:left="1418" w:hanging="1418"/>
        <w:jc w:val="both"/>
      </w:pPr>
      <w:r w:rsidRPr="008421CD">
        <w:t>TB-4</w:t>
      </w:r>
      <w:r w:rsidRPr="008421CD">
        <w:rPr>
          <w:rStyle w:val="FootnoteReference"/>
        </w:rPr>
        <w:footnoteReference w:id="205"/>
      </w:r>
      <w:r w:rsidRPr="008421CD">
        <w:tab/>
        <w:t xml:space="preserve">The application of [specify Party Name] to (set aside/vary/revoke) the Protection Order pronounced [Date] by [specify </w:t>
      </w:r>
      <w:r w:rsidR="00D60CDA" w:rsidRPr="008421CD">
        <w:t xml:space="preserve">Judicial </w:t>
      </w:r>
      <w:r w:rsidRPr="008421CD">
        <w:t>Justice of the Peace] is adjourned</w:t>
      </w:r>
      <w:r w:rsidRPr="008421CD">
        <w:rPr>
          <w:rStyle w:val="FootnoteReference"/>
        </w:rPr>
        <w:footnoteReference w:id="206"/>
      </w:r>
      <w:r w:rsidRPr="008421CD">
        <w:t>,</w:t>
      </w:r>
      <w:r w:rsidR="001F0BAF" w:rsidRPr="008421CD">
        <w:t xml:space="preserve"> </w:t>
      </w:r>
      <w:r w:rsidR="00FB2C37" w:rsidRPr="008421CD">
        <w:t>(</w:t>
      </w:r>
      <w:r w:rsidRPr="008421CD">
        <w:t xml:space="preserve">and the Order is varied as </w:t>
      </w:r>
      <w:r w:rsidR="00FB2C37" w:rsidRPr="008421CD">
        <w:t>(</w:t>
      </w:r>
      <w:r w:rsidRPr="008421CD">
        <w:t>set out in this Order</w:t>
      </w:r>
      <w:r w:rsidR="00FB2C37" w:rsidRPr="008421CD">
        <w:t xml:space="preserve">/ follows/blank)(until further </w:t>
      </w:r>
      <w:r w:rsidR="009B52A2" w:rsidRPr="008421CD">
        <w:t>o</w:t>
      </w:r>
      <w:r w:rsidR="00FB2C37" w:rsidRPr="008421CD">
        <w:t>rder of the Court/ until {specify date or event}/blank)(;/:)</w:t>
      </w:r>
    </w:p>
    <w:p w14:paraId="1BA9463D" w14:textId="77777777" w:rsidR="00FB2C37" w:rsidRPr="008421CD" w:rsidRDefault="001F0BAF" w:rsidP="005634CE">
      <w:pPr>
        <w:keepLines/>
        <w:spacing w:after="240" w:line="480" w:lineRule="auto"/>
        <w:ind w:left="1440" w:firstLine="720"/>
        <w:jc w:val="both"/>
      </w:pPr>
      <w:r w:rsidRPr="008421CD">
        <w:t>{</w:t>
      </w:r>
      <w:r w:rsidR="00D41ECF" w:rsidRPr="008421CD">
        <w:t>specify</w:t>
      </w:r>
      <w:r w:rsidRPr="008421CD">
        <w:t xml:space="preserve"> terms</w:t>
      </w:r>
      <w:r w:rsidR="007B35F8" w:rsidRPr="008421CD">
        <w:t xml:space="preserve"> or conditions</w:t>
      </w:r>
      <w:r w:rsidRPr="008421CD">
        <w:t>}</w:t>
      </w:r>
    </w:p>
    <w:p w14:paraId="47F846D6" w14:textId="77777777" w:rsidR="00053425" w:rsidRPr="008421CD" w:rsidRDefault="00053425" w:rsidP="005634CE">
      <w:pPr>
        <w:pStyle w:val="Heading3"/>
      </w:pPr>
      <w:bookmarkStart w:id="267" w:name="_Toc54173424"/>
      <w:r w:rsidRPr="008421CD">
        <w:t>APPEAL FROM A MASTER’S ORDER</w:t>
      </w:r>
      <w:bookmarkEnd w:id="267"/>
    </w:p>
    <w:p w14:paraId="1AC24DD2" w14:textId="77777777" w:rsidR="00053425" w:rsidRPr="008421CD" w:rsidRDefault="00053425" w:rsidP="005634CE">
      <w:pPr>
        <w:keepLines/>
        <w:spacing w:after="240" w:line="480" w:lineRule="auto"/>
        <w:ind w:left="1418" w:hanging="1418"/>
        <w:jc w:val="both"/>
      </w:pPr>
      <w:r w:rsidRPr="008421CD">
        <w:rPr>
          <w:rFonts w:ascii="Arial" w:hAnsi="Arial" w:cs="Arial"/>
          <w:szCs w:val="24"/>
        </w:rPr>
        <w:t>TC-1</w:t>
      </w:r>
      <w:r w:rsidRPr="008421CD">
        <w:rPr>
          <w:rStyle w:val="FootnoteReference"/>
          <w:rFonts w:ascii="Arial" w:eastAsiaTheme="majorEastAsia" w:hAnsi="Arial" w:cs="Arial"/>
          <w:szCs w:val="24"/>
        </w:rPr>
        <w:footnoteReference w:id="207"/>
      </w:r>
      <w:r w:rsidRPr="008421CD">
        <w:rPr>
          <w:rFonts w:ascii="Arial" w:hAnsi="Arial" w:cs="Arial"/>
          <w:szCs w:val="24"/>
        </w:rPr>
        <w:tab/>
        <w:t xml:space="preserve">The appeal of [specify Party Name] of the Order of [specify Master] is (dismissed/granted) (blank;/and, accordingly:) {insert and number a separate </w:t>
      </w:r>
      <w:r w:rsidR="00523FF6" w:rsidRPr="008421CD">
        <w:rPr>
          <w:rFonts w:ascii="Arial" w:hAnsi="Arial" w:cs="Arial"/>
          <w:szCs w:val="24"/>
        </w:rPr>
        <w:t>CP</w:t>
      </w:r>
      <w:r w:rsidRPr="008421CD">
        <w:rPr>
          <w:rFonts w:ascii="Arial" w:hAnsi="Arial" w:cs="Arial"/>
          <w:szCs w:val="24"/>
        </w:rPr>
        <w:t>-1 subclause for each new, varied or deleted provision}</w:t>
      </w:r>
    </w:p>
    <w:p w14:paraId="41D78A01" w14:textId="77777777" w:rsidR="00D845C2" w:rsidRPr="008421CD" w:rsidRDefault="00D845C2" w:rsidP="005634CE">
      <w:pPr>
        <w:pStyle w:val="Heading3"/>
      </w:pPr>
      <w:bookmarkStart w:id="268" w:name="_Toc499728166"/>
      <w:bookmarkStart w:id="269" w:name="_Toc54173425"/>
      <w:r w:rsidRPr="008421CD">
        <w:t>VARYING AN ORDER</w:t>
      </w:r>
      <w:r w:rsidR="003E799E" w:rsidRPr="008421CD">
        <w:rPr>
          <w:rStyle w:val="FootnoteReference"/>
          <w:b w:val="0"/>
        </w:rPr>
        <w:footnoteReference w:id="208"/>
      </w:r>
      <w:bookmarkEnd w:id="268"/>
      <w:bookmarkEnd w:id="269"/>
    </w:p>
    <w:p w14:paraId="04D6123F" w14:textId="55020D72" w:rsidR="00523FF6" w:rsidRPr="008421CD" w:rsidRDefault="00523FF6" w:rsidP="005634CE">
      <w:pPr>
        <w:keepLines/>
        <w:spacing w:before="240" w:after="240" w:line="480" w:lineRule="auto"/>
        <w:ind w:left="1418" w:hanging="1418"/>
        <w:jc w:val="both"/>
        <w:rPr>
          <w:rFonts w:ascii="Arial" w:hAnsi="Arial" w:cs="Arial"/>
          <w:szCs w:val="28"/>
        </w:rPr>
      </w:pPr>
      <w:r w:rsidRPr="008421CD">
        <w:t>T</w:t>
      </w:r>
      <w:r w:rsidR="003474A6">
        <w:t>D</w:t>
      </w:r>
      <w:r w:rsidR="00D845C2" w:rsidRPr="008421CD">
        <w:t>-1</w:t>
      </w:r>
      <w:r w:rsidR="00F11CEB" w:rsidRPr="008421CD">
        <w:rPr>
          <w:rStyle w:val="FootnoteReference"/>
          <w:rFonts w:ascii="Arial" w:eastAsiaTheme="majorEastAsia" w:hAnsi="Arial" w:cs="Arial"/>
          <w:szCs w:val="28"/>
        </w:rPr>
        <w:footnoteReference w:id="209"/>
      </w:r>
      <w:r w:rsidR="00D845C2" w:rsidRPr="008421CD">
        <w:tab/>
      </w:r>
      <w:r w:rsidRPr="008421CD">
        <w:rPr>
          <w:rFonts w:ascii="Arial" w:hAnsi="Arial" w:cs="Arial"/>
          <w:szCs w:val="28"/>
        </w:rPr>
        <w:t>Paragraph(s) {specify number(s)} of the ([specify name of Order] pronounced [Date] by [specify Judge]/Family Arbitration Award made [Date]), which read(s) as follows:</w:t>
      </w:r>
    </w:p>
    <w:p w14:paraId="2386B21C" w14:textId="77777777" w:rsidR="00523FF6" w:rsidRPr="008421CD" w:rsidRDefault="00523FF6" w:rsidP="005634CE">
      <w:pPr>
        <w:keepLines/>
        <w:spacing w:after="240" w:line="480" w:lineRule="auto"/>
        <w:ind w:left="1985"/>
        <w:jc w:val="both"/>
        <w:rPr>
          <w:rFonts w:ascii="Arial" w:hAnsi="Arial" w:cs="Arial"/>
          <w:szCs w:val="28"/>
        </w:rPr>
      </w:pPr>
      <w:r w:rsidRPr="008421CD">
        <w:rPr>
          <w:rFonts w:ascii="Arial" w:hAnsi="Arial" w:cs="Arial"/>
          <w:szCs w:val="28"/>
        </w:rPr>
        <w:t>{repeat/list each old paragraph being deleted with the number and wording exactly}</w:t>
      </w:r>
    </w:p>
    <w:p w14:paraId="7795F58E" w14:textId="501DDA73" w:rsidR="00D845C2" w:rsidRPr="008421CD" w:rsidRDefault="00523FF6" w:rsidP="005634CE">
      <w:pPr>
        <w:keepLines/>
        <w:spacing w:after="240" w:line="480" w:lineRule="auto"/>
        <w:ind w:left="1418"/>
        <w:jc w:val="both"/>
      </w:pPr>
      <w:r w:rsidRPr="008421CD">
        <w:rPr>
          <w:rFonts w:ascii="Arial" w:hAnsi="Arial" w:cs="Arial"/>
          <w:szCs w:val="28"/>
        </w:rPr>
        <w:t xml:space="preserve">(is/are) (deleted;/deleted and replaced with:) {if required, insert and number a separate </w:t>
      </w:r>
      <w:r w:rsidR="001A0841" w:rsidRPr="008421CD">
        <w:rPr>
          <w:rFonts w:ascii="Arial" w:hAnsi="Arial" w:cs="Arial"/>
          <w:szCs w:val="28"/>
        </w:rPr>
        <w:t>T</w:t>
      </w:r>
      <w:r w:rsidR="001A0841">
        <w:rPr>
          <w:rFonts w:ascii="Arial" w:hAnsi="Arial" w:cs="Arial"/>
          <w:szCs w:val="28"/>
        </w:rPr>
        <w:t>D</w:t>
      </w:r>
      <w:r w:rsidRPr="008421CD">
        <w:rPr>
          <w:rFonts w:ascii="Arial" w:hAnsi="Arial" w:cs="Arial"/>
          <w:szCs w:val="28"/>
        </w:rPr>
        <w:t>-1.1 sub-clause for each replacement clause}</w:t>
      </w:r>
    </w:p>
    <w:p w14:paraId="4EFA2F93" w14:textId="1253610E" w:rsidR="00D845C2" w:rsidRPr="008421CD" w:rsidRDefault="00523FF6" w:rsidP="005634CE">
      <w:pPr>
        <w:spacing w:after="240" w:line="480" w:lineRule="auto"/>
        <w:ind w:left="2268" w:hanging="2268"/>
        <w:jc w:val="both"/>
      </w:pPr>
      <w:r w:rsidRPr="008421CD">
        <w:t>T</w:t>
      </w:r>
      <w:r w:rsidR="003474A6">
        <w:t>D</w:t>
      </w:r>
      <w:r w:rsidR="008E0165" w:rsidRPr="008421CD">
        <w:t>-1.1</w:t>
      </w:r>
      <w:r w:rsidR="003E799E" w:rsidRPr="008421CD">
        <w:rPr>
          <w:rStyle w:val="FootnoteReference"/>
        </w:rPr>
        <w:footnoteReference w:id="210"/>
      </w:r>
      <w:r w:rsidR="004E50BB" w:rsidRPr="008421CD">
        <w:tab/>
      </w:r>
      <w:r w:rsidR="00AD68BA" w:rsidRPr="008421CD">
        <w:t>{s</w:t>
      </w:r>
      <w:r w:rsidR="00D845C2" w:rsidRPr="008421CD">
        <w:t>pecify the wording for each replacement clause separately};</w:t>
      </w:r>
    </w:p>
    <w:p w14:paraId="6EFFFAAF" w14:textId="24523AF5" w:rsidR="00D845C2" w:rsidRPr="008421CD" w:rsidRDefault="00523FF6" w:rsidP="005634CE">
      <w:pPr>
        <w:keepLines/>
        <w:spacing w:after="240" w:line="480" w:lineRule="auto"/>
        <w:ind w:left="1440" w:hanging="1440"/>
        <w:jc w:val="both"/>
      </w:pPr>
      <w:r w:rsidRPr="008421CD">
        <w:t>T</w:t>
      </w:r>
      <w:r w:rsidR="003474A6">
        <w:t>D</w:t>
      </w:r>
      <w:r w:rsidR="00D845C2" w:rsidRPr="008421CD">
        <w:t>-</w:t>
      </w:r>
      <w:r w:rsidR="00701FFC" w:rsidRPr="008421CD">
        <w:t>2</w:t>
      </w:r>
      <w:r w:rsidR="00D845C2" w:rsidRPr="008421CD">
        <w:tab/>
      </w:r>
      <w:r w:rsidRPr="008421CD">
        <w:rPr>
          <w:rFonts w:ascii="Arial" w:hAnsi="Arial" w:cs="Arial"/>
          <w:szCs w:val="28"/>
        </w:rPr>
        <w:t xml:space="preserve">The following (paragraph(s)/conditions) shall be added to the ([specify name of Order] pronounced [Date] by [specify Judge]/Family Arbitration Award made [Date]): {insert and number a separate </w:t>
      </w:r>
      <w:r w:rsidR="001A0841" w:rsidRPr="008421CD">
        <w:rPr>
          <w:rFonts w:ascii="Arial" w:hAnsi="Arial" w:cs="Arial"/>
          <w:szCs w:val="28"/>
        </w:rPr>
        <w:t>T</w:t>
      </w:r>
      <w:r w:rsidR="001A0841">
        <w:rPr>
          <w:rFonts w:ascii="Arial" w:hAnsi="Arial" w:cs="Arial"/>
          <w:szCs w:val="28"/>
        </w:rPr>
        <w:t>D</w:t>
      </w:r>
      <w:r w:rsidRPr="008421CD">
        <w:rPr>
          <w:rFonts w:ascii="Arial" w:hAnsi="Arial" w:cs="Arial"/>
          <w:szCs w:val="28"/>
        </w:rPr>
        <w:t>-2.1 sub-clause for each new clause}</w:t>
      </w:r>
    </w:p>
    <w:p w14:paraId="6D40F512" w14:textId="0F1D4D33" w:rsidR="00FA3830" w:rsidRPr="008421CD" w:rsidRDefault="00523FF6" w:rsidP="005634CE">
      <w:pPr>
        <w:keepLines/>
        <w:spacing w:after="240" w:line="480" w:lineRule="auto"/>
        <w:ind w:left="2127" w:hanging="2127"/>
        <w:jc w:val="both"/>
      </w:pPr>
      <w:r w:rsidRPr="008421CD">
        <w:t>T</w:t>
      </w:r>
      <w:r w:rsidR="003474A6">
        <w:t>D</w:t>
      </w:r>
      <w:r w:rsidR="00701FFC" w:rsidRPr="008421CD">
        <w:t>-2</w:t>
      </w:r>
      <w:r w:rsidR="00D845C2" w:rsidRPr="008421CD">
        <w:t>.1</w:t>
      </w:r>
      <w:r w:rsidR="003E799E" w:rsidRPr="008421CD">
        <w:rPr>
          <w:rStyle w:val="FootnoteReference"/>
        </w:rPr>
        <w:footnoteReference w:id="211"/>
      </w:r>
      <w:r w:rsidR="004E50BB" w:rsidRPr="008421CD">
        <w:tab/>
      </w:r>
      <w:r w:rsidR="00AD68BA" w:rsidRPr="008421CD">
        <w:t>{s</w:t>
      </w:r>
      <w:r w:rsidR="00D845C2" w:rsidRPr="008421CD">
        <w:t>pecify the wording of each added clause separately};</w:t>
      </w:r>
    </w:p>
    <w:p w14:paraId="7006AA26" w14:textId="14FBC9CD" w:rsidR="00F11CEB" w:rsidRPr="008421CD" w:rsidRDefault="00F11CEB" w:rsidP="005634CE">
      <w:pPr>
        <w:pStyle w:val="Heading3"/>
      </w:pPr>
      <w:bookmarkStart w:id="270" w:name="_Toc54173426"/>
      <w:r w:rsidRPr="008421CD">
        <w:t>RECOGNITION OF FOREIGN ORDER</w:t>
      </w:r>
      <w:r w:rsidR="005C683B">
        <w:t xml:space="preserve"> (</w:t>
      </w:r>
      <w:r w:rsidR="005C683B" w:rsidRPr="00502E6B">
        <w:t>DIVORCE ACT</w:t>
      </w:r>
      <w:r w:rsidR="005C683B">
        <w:t>)</w:t>
      </w:r>
      <w:r w:rsidRPr="008421CD">
        <w:rPr>
          <w:rStyle w:val="FootnoteReference"/>
          <w:rFonts w:ascii="Arial" w:hAnsi="Arial" w:cs="Arial"/>
          <w:szCs w:val="28"/>
        </w:rPr>
        <w:footnoteReference w:id="212"/>
      </w:r>
      <w:bookmarkEnd w:id="270"/>
    </w:p>
    <w:p w14:paraId="3F9DC70E" w14:textId="6E061E1F" w:rsidR="0046468B" w:rsidRDefault="00F11CEB" w:rsidP="005634CE">
      <w:pPr>
        <w:spacing w:line="480" w:lineRule="auto"/>
        <w:ind w:left="1418" w:hanging="1418"/>
        <w:jc w:val="both"/>
        <w:rPr>
          <w:rFonts w:ascii="Arial" w:hAnsi="Arial" w:cs="Arial"/>
          <w:szCs w:val="28"/>
        </w:rPr>
      </w:pPr>
      <w:r w:rsidRPr="008421CD">
        <w:rPr>
          <w:rFonts w:ascii="Arial" w:hAnsi="Arial" w:cs="Arial"/>
          <w:szCs w:val="28"/>
        </w:rPr>
        <w:t>T</w:t>
      </w:r>
      <w:r w:rsidR="00141749">
        <w:rPr>
          <w:rFonts w:ascii="Arial" w:hAnsi="Arial" w:cs="Arial"/>
          <w:szCs w:val="28"/>
        </w:rPr>
        <w:t>E</w:t>
      </w:r>
      <w:r w:rsidRPr="008421CD">
        <w:rPr>
          <w:rFonts w:ascii="Arial" w:hAnsi="Arial" w:cs="Arial"/>
          <w:szCs w:val="28"/>
        </w:rPr>
        <w:t xml:space="preserve">-1 </w:t>
      </w:r>
      <w:r w:rsidRPr="008421CD">
        <w:rPr>
          <w:rFonts w:ascii="Arial" w:hAnsi="Arial" w:cs="Arial"/>
          <w:szCs w:val="28"/>
        </w:rPr>
        <w:tab/>
        <w:t>This Court recognizes the following provisions of {specify name of Order or decision} pronounced {specify date} by {specify Judge or decision-maker} of the {specify the Court or competent authority and jurisdiction)</w:t>
      </w:r>
      <w:r w:rsidR="0046468B">
        <w:rPr>
          <w:rFonts w:ascii="Arial" w:hAnsi="Arial" w:cs="Arial"/>
          <w:szCs w:val="28"/>
        </w:rPr>
        <w:t xml:space="preserve"> </w:t>
      </w:r>
      <w:r w:rsidR="0046468B" w:rsidRPr="008421CD">
        <w:rPr>
          <w:rFonts w:ascii="Arial" w:hAnsi="Arial" w:cs="Arial"/>
          <w:szCs w:val="28"/>
        </w:rPr>
        <w:t>that would have the effect of (varying/suspending/rescinding) the (parenting/parenting and decision-making/decision-making/contact) provisions</w:t>
      </w:r>
      <w:r w:rsidR="0046468B">
        <w:rPr>
          <w:rFonts w:ascii="Arial" w:hAnsi="Arial" w:cs="Arial"/>
          <w:szCs w:val="28"/>
        </w:rPr>
        <w:t xml:space="preserve"> in</w:t>
      </w:r>
      <w:r w:rsidRPr="008421CD">
        <w:rPr>
          <w:rFonts w:ascii="Arial" w:hAnsi="Arial" w:cs="Arial"/>
          <w:szCs w:val="28"/>
        </w:rPr>
        <w:t xml:space="preserve"> the {specify </w:t>
      </w:r>
      <w:r w:rsidRPr="00502E6B">
        <w:rPr>
          <w:rFonts w:ascii="Arial" w:hAnsi="Arial" w:cs="Arial"/>
          <w:i/>
          <w:szCs w:val="28"/>
        </w:rPr>
        <w:t>Divorce Act</w:t>
      </w:r>
      <w:r w:rsidRPr="008421CD">
        <w:rPr>
          <w:rFonts w:ascii="Arial" w:hAnsi="Arial" w:cs="Arial"/>
          <w:szCs w:val="28"/>
        </w:rPr>
        <w:t xml:space="preserve"> Order} pronounced {specify date} by {specify Judge} of {this Court/{specify Court})</w:t>
      </w:r>
      <w:r w:rsidR="0046468B">
        <w:rPr>
          <w:rFonts w:ascii="Arial" w:hAnsi="Arial" w:cs="Arial"/>
          <w:szCs w:val="28"/>
        </w:rPr>
        <w:t>:</w:t>
      </w:r>
    </w:p>
    <w:p w14:paraId="6C1A2734" w14:textId="77777777" w:rsidR="003A4C59" w:rsidRDefault="0046468B" w:rsidP="005634CE">
      <w:pPr>
        <w:spacing w:line="480" w:lineRule="auto"/>
        <w:ind w:left="1418" w:hanging="1418"/>
        <w:jc w:val="both"/>
        <w:rPr>
          <w:rFonts w:ascii="Arial" w:hAnsi="Arial" w:cs="Arial"/>
          <w:szCs w:val="28"/>
        </w:rPr>
      </w:pPr>
      <w:r>
        <w:rPr>
          <w:rFonts w:ascii="Arial" w:hAnsi="Arial" w:cs="Arial"/>
          <w:szCs w:val="28"/>
        </w:rPr>
        <w:tab/>
      </w:r>
      <w:r w:rsidR="005F1B5A">
        <w:rPr>
          <w:rFonts w:ascii="Arial" w:hAnsi="Arial" w:cs="Arial"/>
          <w:szCs w:val="28"/>
        </w:rPr>
        <w:tab/>
      </w:r>
      <w:r w:rsidR="005F1B5A">
        <w:rPr>
          <w:rFonts w:ascii="Arial" w:hAnsi="Arial" w:cs="Arial"/>
          <w:szCs w:val="28"/>
        </w:rPr>
        <w:tab/>
      </w:r>
    </w:p>
    <w:p w14:paraId="77969649" w14:textId="4F00C88A" w:rsidR="0046468B" w:rsidRDefault="0046468B" w:rsidP="001A0841">
      <w:pPr>
        <w:spacing w:line="480" w:lineRule="auto"/>
        <w:ind w:left="1985" w:firstLine="22"/>
        <w:jc w:val="both"/>
        <w:rPr>
          <w:rFonts w:ascii="Arial" w:hAnsi="Arial" w:cs="Arial"/>
          <w:szCs w:val="28"/>
        </w:rPr>
      </w:pPr>
      <w:r>
        <w:rPr>
          <w:rFonts w:ascii="Arial" w:hAnsi="Arial" w:cs="Arial"/>
          <w:szCs w:val="28"/>
        </w:rPr>
        <w:t>{insert each provision}</w:t>
      </w:r>
    </w:p>
    <w:p w14:paraId="3F4DE339" w14:textId="6CBC5FB3" w:rsidR="0046468B" w:rsidRDefault="0046468B" w:rsidP="005634CE">
      <w:pPr>
        <w:spacing w:line="480" w:lineRule="auto"/>
        <w:ind w:left="1418" w:hanging="1418"/>
        <w:jc w:val="both"/>
        <w:rPr>
          <w:rFonts w:ascii="Arial" w:hAnsi="Arial" w:cs="Arial"/>
          <w:szCs w:val="28"/>
        </w:rPr>
      </w:pPr>
    </w:p>
    <w:p w14:paraId="18765E1F" w14:textId="3C26508A" w:rsidR="00F11CEB" w:rsidRPr="008421CD" w:rsidRDefault="00467613" w:rsidP="005634CE">
      <w:pPr>
        <w:spacing w:line="480" w:lineRule="auto"/>
        <w:ind w:left="1418" w:hanging="1418"/>
        <w:jc w:val="both"/>
        <w:rPr>
          <w:rFonts w:ascii="Arial" w:hAnsi="Arial" w:cs="Arial"/>
          <w:szCs w:val="28"/>
        </w:rPr>
      </w:pPr>
      <w:r>
        <w:rPr>
          <w:rFonts w:ascii="Arial" w:hAnsi="Arial" w:cs="Arial"/>
          <w:szCs w:val="28"/>
        </w:rPr>
        <w:tab/>
        <w:t xml:space="preserve">and the {specify </w:t>
      </w:r>
      <w:r w:rsidRPr="007676D5">
        <w:rPr>
          <w:rFonts w:ascii="Arial" w:hAnsi="Arial" w:cs="Arial"/>
          <w:i/>
          <w:szCs w:val="28"/>
        </w:rPr>
        <w:t>Divorce Act</w:t>
      </w:r>
      <w:r>
        <w:rPr>
          <w:rFonts w:ascii="Arial" w:hAnsi="Arial" w:cs="Arial"/>
          <w:szCs w:val="28"/>
        </w:rPr>
        <w:t xml:space="preserve"> Order} is </w:t>
      </w:r>
      <w:r w:rsidR="00F11CEB" w:rsidRPr="008421CD">
        <w:rPr>
          <w:rFonts w:ascii="Arial" w:hAnsi="Arial" w:cs="Arial"/>
          <w:szCs w:val="28"/>
        </w:rPr>
        <w:t xml:space="preserve">varied to include those provisions (blank/and the following paragraphs of the </w:t>
      </w:r>
      <w:r w:rsidR="005C683B">
        <w:rPr>
          <w:rFonts w:ascii="Arial" w:hAnsi="Arial" w:cs="Arial"/>
          <w:szCs w:val="28"/>
        </w:rPr>
        <w:t>{</w:t>
      </w:r>
      <w:r w:rsidR="00F11CEB" w:rsidRPr="008421CD">
        <w:rPr>
          <w:rFonts w:ascii="Arial" w:hAnsi="Arial" w:cs="Arial"/>
          <w:szCs w:val="28"/>
        </w:rPr>
        <w:t xml:space="preserve">specify </w:t>
      </w:r>
      <w:r w:rsidR="00F11CEB" w:rsidRPr="00502E6B">
        <w:rPr>
          <w:rFonts w:ascii="Arial" w:hAnsi="Arial" w:cs="Arial"/>
          <w:i/>
          <w:szCs w:val="28"/>
        </w:rPr>
        <w:t>Divorce Act</w:t>
      </w:r>
      <w:r w:rsidR="00F11CEB" w:rsidRPr="008421CD">
        <w:rPr>
          <w:rFonts w:ascii="Arial" w:hAnsi="Arial" w:cs="Arial"/>
          <w:szCs w:val="28"/>
        </w:rPr>
        <w:t xml:space="preserve"> Order} which read(s) as follows:</w:t>
      </w:r>
    </w:p>
    <w:p w14:paraId="100589D5" w14:textId="01AC7FEE" w:rsidR="00F11CEB" w:rsidRPr="008421CD" w:rsidRDefault="00F11CEB" w:rsidP="001A0841">
      <w:pPr>
        <w:keepNext/>
        <w:spacing w:after="240" w:line="480" w:lineRule="auto"/>
        <w:ind w:left="1985"/>
        <w:jc w:val="both"/>
        <w:rPr>
          <w:rFonts w:ascii="Arial" w:hAnsi="Arial" w:cs="Arial"/>
          <w:szCs w:val="28"/>
        </w:rPr>
      </w:pPr>
      <w:r w:rsidRPr="008421CD">
        <w:rPr>
          <w:rFonts w:ascii="Arial" w:hAnsi="Arial" w:cs="Arial"/>
          <w:szCs w:val="28"/>
        </w:rPr>
        <w:t>{repeat/list each old paragraph being deleted with the number and wording exactly}</w:t>
      </w:r>
    </w:p>
    <w:p w14:paraId="3F855731" w14:textId="77777777" w:rsidR="00F11CEB" w:rsidRPr="008421CD" w:rsidRDefault="00F11CEB" w:rsidP="005634CE">
      <w:pPr>
        <w:keepLines/>
        <w:spacing w:after="240" w:line="480" w:lineRule="auto"/>
        <w:ind w:left="1418"/>
        <w:jc w:val="both"/>
        <w:rPr>
          <w:rFonts w:ascii="Arial" w:hAnsi="Arial" w:cs="Arial"/>
          <w:szCs w:val="28"/>
        </w:rPr>
      </w:pPr>
      <w:r w:rsidRPr="008421CD">
        <w:rPr>
          <w:rFonts w:ascii="Arial" w:hAnsi="Arial" w:cs="Arial"/>
          <w:szCs w:val="28"/>
        </w:rPr>
        <w:tab/>
        <w:t>(is/are) deleted);</w:t>
      </w:r>
    </w:p>
    <w:p w14:paraId="796ED015" w14:textId="1A1BB00C" w:rsidR="00F11CEB" w:rsidRPr="008421CD" w:rsidRDefault="00F11CEB" w:rsidP="005634CE">
      <w:pPr>
        <w:pStyle w:val="Heading3"/>
      </w:pPr>
      <w:bookmarkStart w:id="271" w:name="_Toc54173427"/>
      <w:r w:rsidRPr="008421CD">
        <w:t>NON-RECOGNITION OF FOREIGN ORDER</w:t>
      </w:r>
      <w:r w:rsidR="003347A4">
        <w:t xml:space="preserve"> (DIVORCE ACT)</w:t>
      </w:r>
      <w:r w:rsidRPr="008421CD">
        <w:rPr>
          <w:rStyle w:val="FootnoteReference"/>
          <w:rFonts w:ascii="Arial" w:hAnsi="Arial" w:cs="Arial"/>
          <w:szCs w:val="28"/>
        </w:rPr>
        <w:footnoteReference w:id="213"/>
      </w:r>
      <w:bookmarkEnd w:id="271"/>
    </w:p>
    <w:p w14:paraId="2B31BB4D" w14:textId="0C0CF675" w:rsidR="00F11CEB" w:rsidRPr="008421CD" w:rsidRDefault="00F11CEB" w:rsidP="005634CE">
      <w:pPr>
        <w:spacing w:line="480" w:lineRule="auto"/>
        <w:ind w:left="1418" w:hanging="1418"/>
        <w:jc w:val="both"/>
      </w:pPr>
      <w:r w:rsidRPr="008421CD">
        <w:rPr>
          <w:rFonts w:ascii="Arial" w:hAnsi="Arial" w:cs="Arial"/>
          <w:szCs w:val="28"/>
        </w:rPr>
        <w:t>T</w:t>
      </w:r>
      <w:r w:rsidR="00141749">
        <w:rPr>
          <w:rFonts w:ascii="Arial" w:hAnsi="Arial" w:cs="Arial"/>
          <w:szCs w:val="28"/>
        </w:rPr>
        <w:t>F</w:t>
      </w:r>
      <w:r w:rsidRPr="008421CD">
        <w:rPr>
          <w:rFonts w:ascii="Arial" w:hAnsi="Arial" w:cs="Arial"/>
          <w:szCs w:val="28"/>
        </w:rPr>
        <w:t>-</w:t>
      </w:r>
      <w:r w:rsidR="009B2931">
        <w:rPr>
          <w:rFonts w:ascii="Arial" w:hAnsi="Arial" w:cs="Arial"/>
          <w:szCs w:val="28"/>
        </w:rPr>
        <w:t>1</w:t>
      </w:r>
      <w:r w:rsidRPr="008421CD">
        <w:rPr>
          <w:rFonts w:ascii="Arial" w:hAnsi="Arial" w:cs="Arial"/>
          <w:szCs w:val="28"/>
        </w:rPr>
        <w:tab/>
      </w:r>
      <w:r w:rsidRPr="008421CD">
        <w:rPr>
          <w:rFonts w:ascii="Arial" w:hAnsi="Arial" w:cs="Arial"/>
          <w:szCs w:val="28"/>
        </w:rPr>
        <w:tab/>
        <w:t xml:space="preserve">This Court does not recognize the (blank/remaining) provisions of the {specify name of Order or decision} pronounced {specify date} by {specify Judge or decision-maker} of the {specify the Court or competent authority and jurisdiction} that would have the effect of (varying/suspending/rescinding) the (parenting/parenting and decision-making/decision-making/contact) provisions in the {specify </w:t>
      </w:r>
      <w:r w:rsidRPr="008421CD">
        <w:rPr>
          <w:rFonts w:ascii="Arial" w:hAnsi="Arial" w:cs="Arial"/>
          <w:i/>
          <w:szCs w:val="28"/>
        </w:rPr>
        <w:t>Divorce Act</w:t>
      </w:r>
      <w:r w:rsidRPr="008421CD">
        <w:rPr>
          <w:rFonts w:ascii="Arial" w:hAnsi="Arial" w:cs="Arial"/>
          <w:szCs w:val="28"/>
        </w:rPr>
        <w:t xml:space="preserve"> Order} pronounced {specify date} by {specify Judge} of (this Court/{specify Court}) (blank/:) and the provisions of the {specify </w:t>
      </w:r>
      <w:r w:rsidRPr="008421CD">
        <w:rPr>
          <w:rFonts w:ascii="Arial" w:hAnsi="Arial" w:cs="Arial"/>
          <w:i/>
          <w:szCs w:val="28"/>
        </w:rPr>
        <w:t>Divorce Act</w:t>
      </w:r>
      <w:r w:rsidRPr="008421CD">
        <w:rPr>
          <w:rFonts w:ascii="Arial" w:hAnsi="Arial" w:cs="Arial"/>
          <w:szCs w:val="28"/>
        </w:rPr>
        <w:t xml:space="preserve"> Order} pronounced {specify date} remain in effect (blank/except for those provisions recognized in paragraph {specify number} of this Order);</w:t>
      </w:r>
    </w:p>
    <w:p w14:paraId="2CD8CB5E" w14:textId="14AFB185" w:rsidR="00FA3830" w:rsidRPr="008421CD" w:rsidRDefault="00FA3830" w:rsidP="005634CE">
      <w:pPr>
        <w:spacing w:after="240" w:line="480" w:lineRule="auto"/>
        <w:ind w:left="1418" w:hanging="1418"/>
        <w:jc w:val="both"/>
      </w:pPr>
      <w:r w:rsidRPr="008421CD">
        <w:br w:type="page"/>
      </w:r>
    </w:p>
    <w:p w14:paraId="13FEA553" w14:textId="77777777" w:rsidR="00FA3830" w:rsidRPr="008421CD" w:rsidRDefault="00FA3830" w:rsidP="005634CE">
      <w:pPr>
        <w:pStyle w:val="Heading2"/>
      </w:pPr>
      <w:bookmarkStart w:id="272" w:name="_Toc499728167"/>
      <w:bookmarkStart w:id="273" w:name="_Toc54173428"/>
      <w:r w:rsidRPr="008421CD">
        <w:t>U.  COSTS AND SECURITY FOR COSTS</w:t>
      </w:r>
      <w:bookmarkEnd w:id="272"/>
      <w:bookmarkEnd w:id="273"/>
    </w:p>
    <w:p w14:paraId="2B192244" w14:textId="77777777" w:rsidR="00FA3830" w:rsidRPr="008421CD" w:rsidRDefault="00FA3830" w:rsidP="005634CE">
      <w:pPr>
        <w:pStyle w:val="Heading3"/>
      </w:pPr>
      <w:bookmarkStart w:id="274" w:name="_Toc499728168"/>
      <w:bookmarkStart w:id="275" w:name="_Toc54173429"/>
      <w:r w:rsidRPr="008421CD">
        <w:t>PARTY/PARTY</w:t>
      </w:r>
      <w:bookmarkEnd w:id="274"/>
      <w:bookmarkEnd w:id="275"/>
    </w:p>
    <w:p w14:paraId="7E445E9F" w14:textId="77777777" w:rsidR="00FA3830" w:rsidRPr="008421CD" w:rsidRDefault="00FA3830" w:rsidP="005634CE">
      <w:pPr>
        <w:spacing w:after="240" w:line="480" w:lineRule="auto"/>
        <w:ind w:left="1440" w:hanging="1440"/>
        <w:jc w:val="both"/>
      </w:pPr>
      <w:r w:rsidRPr="008421CD">
        <w:t>UA-</w:t>
      </w:r>
      <w:r w:rsidR="007D1162" w:rsidRPr="008421CD">
        <w:t>1</w:t>
      </w:r>
      <w:r w:rsidRPr="008421CD">
        <w:tab/>
        <w:t xml:space="preserve">[Specify Party Name] </w:t>
      </w:r>
      <w:r w:rsidR="00574E13" w:rsidRPr="008421CD">
        <w:t xml:space="preserve">shall </w:t>
      </w:r>
      <w:r w:rsidRPr="008421CD">
        <w:t xml:space="preserve">pay [specify Party Name] costs {for ... specify nature of proceedings, if necessary} in the amount of {specify amount} </w:t>
      </w:r>
      <w:r w:rsidR="007D1162" w:rsidRPr="008421CD">
        <w:t>(</w:t>
      </w:r>
      <w:r w:rsidRPr="008421CD">
        <w:t>including disbursements</w:t>
      </w:r>
      <w:r w:rsidR="007D1162" w:rsidRPr="008421CD">
        <w:t>/blank)</w:t>
      </w:r>
      <w:r w:rsidRPr="008421CD">
        <w:t xml:space="preserve"> {specify when}</w:t>
      </w:r>
      <w:r w:rsidR="00852E68" w:rsidRPr="008421CD">
        <w:t xml:space="preserve"> </w:t>
      </w:r>
      <w:r w:rsidR="007D1162" w:rsidRPr="008421CD">
        <w:t>(in any event of the cause</w:t>
      </w:r>
      <w:r w:rsidR="007D1162" w:rsidRPr="008421CD">
        <w:rPr>
          <w:rStyle w:val="FootnoteReference"/>
        </w:rPr>
        <w:footnoteReference w:id="214"/>
      </w:r>
      <w:r w:rsidR="007D1162" w:rsidRPr="008421CD">
        <w:t>/blank)</w:t>
      </w:r>
      <w:r w:rsidRPr="008421CD">
        <w:t>;</w:t>
      </w:r>
    </w:p>
    <w:p w14:paraId="1FEEE463" w14:textId="77777777" w:rsidR="001F1B9D" w:rsidRPr="008421CD" w:rsidRDefault="00FA3830" w:rsidP="005634CE">
      <w:pPr>
        <w:spacing w:after="240" w:line="480" w:lineRule="auto"/>
        <w:ind w:left="1440" w:hanging="1440"/>
        <w:jc w:val="both"/>
      </w:pPr>
      <w:r w:rsidRPr="008421CD">
        <w:t>UA-</w:t>
      </w:r>
      <w:r w:rsidR="007D1162" w:rsidRPr="008421CD">
        <w:t>2</w:t>
      </w:r>
      <w:r w:rsidRPr="008421CD">
        <w:tab/>
        <w:t>[Specify Party Name]</w:t>
      </w:r>
      <w:r w:rsidR="00574E13" w:rsidRPr="008421CD">
        <w:t xml:space="preserve"> shall </w:t>
      </w:r>
      <w:r w:rsidRPr="008421CD">
        <w:t xml:space="preserve">pay [specify Party Name] costs {for ... specify nature of proceedings, if necessary} in the amount of {specify amount} plus disbursements </w:t>
      </w:r>
      <w:r w:rsidR="007D1162" w:rsidRPr="008421CD">
        <w:t>(to be assessed/</w:t>
      </w:r>
      <w:r w:rsidRPr="008421CD">
        <w:t>of {specify amount} for a total of {specify total amount</w:t>
      </w:r>
      <w:r w:rsidR="007D1162" w:rsidRPr="008421CD">
        <w:t>}</w:t>
      </w:r>
      <w:r w:rsidR="00852E68" w:rsidRPr="008421CD">
        <w:t xml:space="preserve"> </w:t>
      </w:r>
      <w:r w:rsidR="007D1162" w:rsidRPr="008421CD">
        <w:t>{specify</w:t>
      </w:r>
      <w:r w:rsidRPr="008421CD">
        <w:t xml:space="preserve"> when}</w:t>
      </w:r>
      <w:r w:rsidR="00852E68" w:rsidRPr="008421CD">
        <w:t xml:space="preserve"> </w:t>
      </w:r>
      <w:r w:rsidR="007D1162" w:rsidRPr="008421CD">
        <w:t>(in any event of the cause</w:t>
      </w:r>
      <w:r w:rsidR="007D1162" w:rsidRPr="008421CD">
        <w:rPr>
          <w:rStyle w:val="FootnoteReference"/>
        </w:rPr>
        <w:footnoteReference w:id="215"/>
      </w:r>
      <w:r w:rsidR="007D1162" w:rsidRPr="008421CD">
        <w:t>/blank)</w:t>
      </w:r>
      <w:r w:rsidRPr="008421CD">
        <w:t>;</w:t>
      </w:r>
    </w:p>
    <w:p w14:paraId="2ABC6FBA" w14:textId="77777777" w:rsidR="00FA3830" w:rsidRPr="008421CD" w:rsidRDefault="00FA3830" w:rsidP="005634CE">
      <w:pPr>
        <w:spacing w:after="240" w:line="480" w:lineRule="auto"/>
        <w:ind w:left="1440" w:hanging="1440"/>
        <w:jc w:val="both"/>
      </w:pPr>
      <w:r w:rsidRPr="008421CD">
        <w:t>UA-</w:t>
      </w:r>
      <w:r w:rsidR="005D4DF1" w:rsidRPr="008421CD">
        <w:t>3</w:t>
      </w:r>
      <w:r w:rsidRPr="008421CD">
        <w:tab/>
        <w:t>[Specify Party Name]</w:t>
      </w:r>
      <w:r w:rsidR="00574E13" w:rsidRPr="008421CD">
        <w:t xml:space="preserve"> shall</w:t>
      </w:r>
      <w:r w:rsidRPr="008421CD">
        <w:t xml:space="preserve"> pay [specify Party Name] costs {for ... specify nature of proceedings, if necessary} in accordance with the Tariff of </w:t>
      </w:r>
      <w:r w:rsidRPr="008421CD">
        <w:rPr>
          <w:i/>
        </w:rPr>
        <w:t>Queen’s Bench Rules</w:t>
      </w:r>
      <w:r w:rsidRPr="008421CD">
        <w:t xml:space="preserve"> as a Class {specify class number} proceeding, to be assessed;</w:t>
      </w:r>
    </w:p>
    <w:p w14:paraId="1A16EA2B" w14:textId="77777777" w:rsidR="00FA3830" w:rsidRPr="008421CD" w:rsidRDefault="00FA3830" w:rsidP="005634CE">
      <w:pPr>
        <w:spacing w:after="240" w:line="480" w:lineRule="auto"/>
        <w:ind w:left="1440" w:hanging="1440"/>
        <w:jc w:val="both"/>
      </w:pPr>
      <w:r w:rsidRPr="008421CD">
        <w:t>UA-</w:t>
      </w:r>
      <w:r w:rsidR="005D4DF1" w:rsidRPr="008421CD">
        <w:t>4</w:t>
      </w:r>
      <w:r w:rsidRPr="008421CD">
        <w:tab/>
      </w:r>
      <w:r w:rsidR="00574E13" w:rsidRPr="008421CD">
        <w:t>C</w:t>
      </w:r>
      <w:r w:rsidRPr="008421CD">
        <w:t xml:space="preserve">osts </w:t>
      </w:r>
      <w:r w:rsidR="00B73A6A" w:rsidRPr="008421CD">
        <w:t>(blank/</w:t>
      </w:r>
      <w:r w:rsidRPr="008421CD">
        <w:t>of</w:t>
      </w:r>
      <w:r w:rsidR="00B73A6A" w:rsidRPr="008421CD">
        <w:t xml:space="preserve"> {s</w:t>
      </w:r>
      <w:r w:rsidRPr="008421CD">
        <w:t>pecify nature of proceedings</w:t>
      </w:r>
      <w:r w:rsidR="00B73A6A" w:rsidRPr="008421CD">
        <w:t>})</w:t>
      </w:r>
      <w:r w:rsidRPr="008421CD">
        <w:t xml:space="preserve"> are </w:t>
      </w:r>
      <w:r w:rsidR="00574E13" w:rsidRPr="008421CD">
        <w:t>(adjourned/</w:t>
      </w:r>
      <w:r w:rsidRPr="008421CD">
        <w:t>reserved</w:t>
      </w:r>
      <w:r w:rsidR="00574E13" w:rsidRPr="008421CD">
        <w:t>)</w:t>
      </w:r>
      <w:r w:rsidRPr="008421CD">
        <w:t xml:space="preserve"> to the trial </w:t>
      </w:r>
      <w:r w:rsidR="007A303F" w:rsidRPr="008421CD">
        <w:t>J</w:t>
      </w:r>
      <w:r w:rsidRPr="008421CD">
        <w:t>udge;</w:t>
      </w:r>
    </w:p>
    <w:p w14:paraId="7C2244EA" w14:textId="77777777" w:rsidR="00FA3830" w:rsidRPr="008421CD" w:rsidRDefault="00FA3830" w:rsidP="005634CE">
      <w:pPr>
        <w:spacing w:after="240" w:line="480" w:lineRule="auto"/>
        <w:ind w:left="1440" w:hanging="1440"/>
        <w:jc w:val="both"/>
      </w:pPr>
      <w:r w:rsidRPr="008421CD">
        <w:t>UA-</w:t>
      </w:r>
      <w:r w:rsidR="005D4DF1" w:rsidRPr="008421CD">
        <w:t>5</w:t>
      </w:r>
      <w:r w:rsidRPr="008421CD">
        <w:tab/>
        <w:t>[Specify Party Name] and [specify Party Name] shall each bear their own costs;</w:t>
      </w:r>
    </w:p>
    <w:p w14:paraId="49BAC848" w14:textId="77777777" w:rsidR="00FA3830" w:rsidRPr="008421CD" w:rsidRDefault="00FA3830" w:rsidP="005634CE">
      <w:pPr>
        <w:pStyle w:val="Heading3"/>
      </w:pPr>
      <w:bookmarkStart w:id="276" w:name="_Toc499728169"/>
      <w:bookmarkStart w:id="277" w:name="_Toc54173430"/>
      <w:r w:rsidRPr="008421CD">
        <w:t>LAWYER AND CLIENT</w:t>
      </w:r>
      <w:bookmarkEnd w:id="276"/>
      <w:bookmarkEnd w:id="277"/>
    </w:p>
    <w:p w14:paraId="1DA254FD" w14:textId="77777777" w:rsidR="001F1B9D" w:rsidRPr="008421CD" w:rsidRDefault="00FA3830" w:rsidP="005634CE">
      <w:pPr>
        <w:spacing w:after="240" w:line="480" w:lineRule="auto"/>
        <w:ind w:left="1440" w:hanging="1440"/>
        <w:jc w:val="both"/>
      </w:pPr>
      <w:r w:rsidRPr="008421CD">
        <w:t>UB-1</w:t>
      </w:r>
      <w:r w:rsidRPr="008421CD">
        <w:tab/>
        <w:t>[Specify Party Name] pay [specify Party Name] costs in an amount that fully compensates [specify Party Name] for all legal fees and disbursements incurred in this proceeding</w:t>
      </w:r>
      <w:r w:rsidR="005D4DF1" w:rsidRPr="008421CD">
        <w:t xml:space="preserve"> (</w:t>
      </w:r>
      <w:r w:rsidRPr="008421CD">
        <w:t>, to be assessed</w:t>
      </w:r>
      <w:r w:rsidR="005D4DF1" w:rsidRPr="008421CD">
        <w:t>/for a total of {specify amount})</w:t>
      </w:r>
      <w:r w:rsidRPr="008421CD">
        <w:t>;</w:t>
      </w:r>
    </w:p>
    <w:p w14:paraId="77A337C9" w14:textId="77777777" w:rsidR="00FA3830" w:rsidRPr="008421CD" w:rsidRDefault="00FA3830" w:rsidP="005634CE">
      <w:pPr>
        <w:pStyle w:val="Heading3"/>
      </w:pPr>
      <w:bookmarkStart w:id="278" w:name="_Toc499728170"/>
      <w:bookmarkStart w:id="279" w:name="_Toc54173431"/>
      <w:r w:rsidRPr="008421CD">
        <w:t>SECURITY FOR COSTS</w:t>
      </w:r>
      <w:bookmarkEnd w:id="278"/>
      <w:bookmarkEnd w:id="279"/>
    </w:p>
    <w:p w14:paraId="4BA01DF8" w14:textId="77777777" w:rsidR="00FA3830" w:rsidRPr="008421CD" w:rsidRDefault="00FA3830" w:rsidP="005634CE">
      <w:pPr>
        <w:spacing w:after="240" w:line="480" w:lineRule="auto"/>
        <w:ind w:left="1440" w:hanging="1440"/>
        <w:jc w:val="both"/>
      </w:pPr>
      <w:r w:rsidRPr="008421CD">
        <w:t>UC-1</w:t>
      </w:r>
      <w:r w:rsidRPr="008421CD">
        <w:tab/>
        <w:t xml:space="preserve">[Specify Party Name] </w:t>
      </w:r>
      <w:r w:rsidR="00574E13" w:rsidRPr="008421CD">
        <w:t xml:space="preserve">shall </w:t>
      </w:r>
      <w:r w:rsidRPr="008421CD">
        <w:t xml:space="preserve">pay {specify amount} </w:t>
      </w:r>
      <w:r w:rsidR="00574E13" w:rsidRPr="008421CD">
        <w:t>as security for costs</w:t>
      </w:r>
      <w:r w:rsidRPr="008421CD">
        <w:t>:</w:t>
      </w:r>
    </w:p>
    <w:p w14:paraId="58AA87FC" w14:textId="77777777" w:rsidR="00FA3830" w:rsidRPr="008421CD" w:rsidRDefault="00FA3830" w:rsidP="005634CE">
      <w:pPr>
        <w:spacing w:after="240" w:line="480" w:lineRule="auto"/>
        <w:ind w:left="2138" w:firstLine="22"/>
        <w:jc w:val="both"/>
        <w:rPr>
          <w:b/>
        </w:rPr>
      </w:pPr>
      <w:r w:rsidRPr="008421CD">
        <w:t>{specify as directed by the Court};</w:t>
      </w:r>
      <w:r w:rsidRPr="008421CD">
        <w:rPr>
          <w:b/>
        </w:rPr>
        <w:br w:type="page"/>
      </w:r>
    </w:p>
    <w:p w14:paraId="212FC709" w14:textId="77777777" w:rsidR="00FA3830" w:rsidRPr="008421CD" w:rsidRDefault="00FA3830" w:rsidP="005634CE">
      <w:pPr>
        <w:pStyle w:val="Heading2"/>
      </w:pPr>
      <w:bookmarkStart w:id="280" w:name="_Toc499728171"/>
      <w:bookmarkStart w:id="281" w:name="_Toc54173432"/>
      <w:r w:rsidRPr="008421CD">
        <w:t>V.  SERVICE</w:t>
      </w:r>
      <w:bookmarkEnd w:id="280"/>
      <w:bookmarkEnd w:id="281"/>
    </w:p>
    <w:p w14:paraId="40F35ABE" w14:textId="77777777" w:rsidR="00FA3830" w:rsidRPr="008421CD" w:rsidRDefault="008565D6" w:rsidP="005634CE">
      <w:pPr>
        <w:pStyle w:val="Heading3"/>
      </w:pPr>
      <w:bookmarkStart w:id="282" w:name="_Toc499728172"/>
      <w:bookmarkStart w:id="283" w:name="_Toc54173433"/>
      <w:r w:rsidRPr="008421CD">
        <w:t>PERSONAL SERVICE/</w:t>
      </w:r>
      <w:r w:rsidR="00FA3830" w:rsidRPr="008421CD">
        <w:t>ALTERNATIVE TO PERSONAL SERVICE</w:t>
      </w:r>
      <w:bookmarkEnd w:id="282"/>
      <w:bookmarkEnd w:id="283"/>
    </w:p>
    <w:p w14:paraId="52ED06E2" w14:textId="77777777" w:rsidR="00FA3830" w:rsidRPr="008421CD" w:rsidRDefault="00FA3830" w:rsidP="005634CE">
      <w:pPr>
        <w:spacing w:before="240" w:after="240" w:line="480" w:lineRule="auto"/>
        <w:ind w:left="1440" w:hanging="1440"/>
        <w:jc w:val="both"/>
      </w:pPr>
      <w:r w:rsidRPr="008421CD">
        <w:t>VA-</w:t>
      </w:r>
      <w:r w:rsidR="00DB7307" w:rsidRPr="008421CD">
        <w:t>1</w:t>
      </w:r>
      <w:r w:rsidRPr="008421CD">
        <w:tab/>
        <w:t>A copy of (this Order/blank) (and/blank) {specify document(s) and its/their appropriate date(s) if appropriate} shall be served personally on [specify Party Name] (immediately/within 10 days of the date of signing/within 20 days of the date of signing/blank) {specify if different instructions by the Court};</w:t>
      </w:r>
    </w:p>
    <w:p w14:paraId="6A2E0077" w14:textId="77777777" w:rsidR="00DB7307" w:rsidRPr="008421CD" w:rsidRDefault="00DB7307" w:rsidP="005634CE">
      <w:pPr>
        <w:spacing w:before="240" w:after="240" w:line="480" w:lineRule="auto"/>
        <w:ind w:left="1440" w:hanging="1440"/>
        <w:jc w:val="both"/>
      </w:pPr>
      <w:r w:rsidRPr="008421CD">
        <w:t>VA-2</w:t>
      </w:r>
      <w:r w:rsidRPr="008421CD">
        <w:tab/>
        <w:t>A copy of (this Order/blank) (and/blank) {specify document(s) and its/their appropriate date(s) if appropriate} shall be served on [specify Party Name] by (regular letter mail/registered mail/registered mail with confirmed delivery/courier/fax/e-mail) addressed to {specify name, additional details and/or address in full} (immediately/within 10 days of the date of signing/within 20 days of the date of signing/blank) {specify if different instructions by the Court};</w:t>
      </w:r>
    </w:p>
    <w:p w14:paraId="01D4B272" w14:textId="77777777" w:rsidR="00E35F35" w:rsidRPr="008421CD" w:rsidRDefault="00E35F35" w:rsidP="005634CE">
      <w:pPr>
        <w:spacing w:after="240" w:line="480" w:lineRule="auto"/>
        <w:ind w:left="1440" w:hanging="1440"/>
        <w:jc w:val="both"/>
      </w:pPr>
      <w:r w:rsidRPr="008421CD">
        <w:t>VA-3</w:t>
      </w:r>
      <w:r w:rsidRPr="008421CD">
        <w:tab/>
        <w:t>[</w:t>
      </w:r>
      <w:r w:rsidR="00E9406C" w:rsidRPr="008421CD">
        <w:t>S</w:t>
      </w:r>
      <w:r w:rsidRPr="008421CD">
        <w:t>pecify Part</w:t>
      </w:r>
      <w:r w:rsidR="00574E13" w:rsidRPr="008421CD">
        <w:t xml:space="preserve">y Name] (has been validly/shall </w:t>
      </w:r>
      <w:r w:rsidRPr="008421CD">
        <w:t xml:space="preserve">be) served in accordance with the </w:t>
      </w:r>
      <w:r w:rsidR="00E9406C" w:rsidRPr="008421CD">
        <w:t xml:space="preserve">Hague </w:t>
      </w:r>
      <w:r w:rsidRPr="008421CD">
        <w:rPr>
          <w:i/>
        </w:rPr>
        <w:t>Convention on the Service Abroad of Judicial and Extrajudicial Documents in Civil or Commercial Matters</w:t>
      </w:r>
      <w:r w:rsidR="00574E13" w:rsidRPr="008421CD">
        <w:rPr>
          <w:i/>
        </w:rPr>
        <w:t xml:space="preserve"> </w:t>
      </w:r>
      <w:r w:rsidR="00E9406C" w:rsidRPr="008421CD">
        <w:t xml:space="preserve">(blank/, by </w:t>
      </w:r>
      <w:r w:rsidRPr="008421CD">
        <w:t>{specify method of service}</w:t>
      </w:r>
      <w:r w:rsidR="00E9406C" w:rsidRPr="008421CD">
        <w:t>);</w:t>
      </w:r>
    </w:p>
    <w:p w14:paraId="57CE7164" w14:textId="51B48668" w:rsidR="009D28BE" w:rsidRPr="008421CD" w:rsidRDefault="009D28BE" w:rsidP="005634CE">
      <w:pPr>
        <w:spacing w:after="240" w:line="480" w:lineRule="auto"/>
        <w:ind w:left="1440" w:hanging="1440"/>
        <w:jc w:val="both"/>
      </w:pPr>
      <w:r w:rsidRPr="008421CD">
        <w:t>VA-4</w:t>
      </w:r>
      <w:r w:rsidR="002E79D7" w:rsidRPr="008421CD">
        <w:rPr>
          <w:rStyle w:val="FootnoteReference"/>
        </w:rPr>
        <w:footnoteReference w:id="216"/>
      </w:r>
      <w:r w:rsidRPr="008421CD">
        <w:tab/>
        <w:t xml:space="preserve">The {specify document} having been transmitted on {specify date} for service on [specify Party Name] in {specify country}, through (that State’s Central Authority/{specify other competent authority}, a competent authority in that State), pursuant to the Hague </w:t>
      </w:r>
      <w:r w:rsidRPr="008421CD">
        <w:rPr>
          <w:i/>
        </w:rPr>
        <w:t>Convention on the Service Abroad of Judicial and Extrajudicial Documents in Civil and Commercial Matters</w:t>
      </w:r>
      <w:r w:rsidRPr="008421CD">
        <w:t xml:space="preserve">, with more than six months having elapsed and despite reasonable efforts being made to obtain proof of service, no proof of service being obtained, default judgment is granted against [specify Party Name] pursuant to </w:t>
      </w:r>
      <w:r w:rsidRPr="00502E6B">
        <w:rPr>
          <w:i/>
        </w:rPr>
        <w:t>Rule</w:t>
      </w:r>
      <w:r w:rsidRPr="008421CD">
        <w:t xml:space="preserve"> 69.03</w:t>
      </w:r>
      <w:r w:rsidR="001A0841">
        <w:t>;</w:t>
      </w:r>
    </w:p>
    <w:p w14:paraId="25E0E917" w14:textId="77777777" w:rsidR="000665DA" w:rsidRPr="008421CD" w:rsidRDefault="000665DA" w:rsidP="005634CE">
      <w:pPr>
        <w:pStyle w:val="Heading3"/>
        <w:spacing w:line="360" w:lineRule="auto"/>
      </w:pPr>
      <w:bookmarkStart w:id="284" w:name="_Toc499728173"/>
      <w:bookmarkStart w:id="285" w:name="_Toc54173434"/>
      <w:r w:rsidRPr="008421CD">
        <w:t>SERVICE</w:t>
      </w:r>
      <w:r w:rsidR="00D32B79" w:rsidRPr="008421CD">
        <w:t xml:space="preserve"> WHEN </w:t>
      </w:r>
      <w:r w:rsidRPr="008421CD">
        <w:t>WITHOUT</w:t>
      </w:r>
      <w:r w:rsidR="00D32B79" w:rsidRPr="008421CD">
        <w:t xml:space="preserve"> </w:t>
      </w:r>
      <w:r w:rsidRPr="008421CD">
        <w:t>NOTICE ORDER</w:t>
      </w:r>
      <w:r w:rsidR="00D32B79" w:rsidRPr="008421CD">
        <w:t xml:space="preserve"> GRANTED</w:t>
      </w:r>
      <w:bookmarkEnd w:id="284"/>
      <w:bookmarkEnd w:id="285"/>
    </w:p>
    <w:p w14:paraId="405AE714" w14:textId="77777777" w:rsidR="00D36426" w:rsidRPr="008421CD" w:rsidRDefault="000665DA" w:rsidP="005634CE">
      <w:pPr>
        <w:spacing w:after="240" w:line="480" w:lineRule="auto"/>
        <w:ind w:left="1418" w:hanging="1418"/>
      </w:pPr>
      <w:r w:rsidRPr="008421CD">
        <w:t>VB-1</w:t>
      </w:r>
      <w:r w:rsidRPr="008421CD">
        <w:tab/>
      </w:r>
      <w:r w:rsidR="00D36426" w:rsidRPr="008421CD">
        <w:t>A copy of this Order, the {specify initiating pleading</w:t>
      </w:r>
      <w:r w:rsidR="00BD3584" w:rsidRPr="008421CD">
        <w:rPr>
          <w:rStyle w:val="FootnoteReference"/>
        </w:rPr>
        <w:footnoteReference w:id="217"/>
      </w:r>
      <w:r w:rsidR="00BD3584" w:rsidRPr="008421CD">
        <w:t>}</w:t>
      </w:r>
      <w:r w:rsidR="00D36426" w:rsidRPr="008421CD">
        <w:t xml:space="preserve"> if not previously served, the Notice of Motion and all Affidavits filed in support of this Order, together with a new Notice of Motion specifying the date of the hearing at which [specify Party Name] may appear and the relief that will be sought at that time, shall be served</w:t>
      </w:r>
      <w:r w:rsidR="00B21218" w:rsidRPr="008421CD">
        <w:t xml:space="preserve"> </w:t>
      </w:r>
      <w:r w:rsidR="00D36426" w:rsidRPr="008421CD">
        <w:t>on [sp</w:t>
      </w:r>
      <w:r w:rsidR="00B21218" w:rsidRPr="008421CD">
        <w:t xml:space="preserve">ecify Party Name] </w:t>
      </w:r>
      <w:r w:rsidR="00D36426" w:rsidRPr="008421CD">
        <w:t>immediately;</w:t>
      </w:r>
    </w:p>
    <w:p w14:paraId="7A5FCE4B" w14:textId="77777777" w:rsidR="00FA3830" w:rsidRPr="008421CD" w:rsidRDefault="00212A7E" w:rsidP="005634CE">
      <w:pPr>
        <w:pStyle w:val="Heading3"/>
      </w:pPr>
      <w:bookmarkStart w:id="286" w:name="_Toc499728174"/>
      <w:bookmarkStart w:id="287" w:name="_Toc54173435"/>
      <w:r w:rsidRPr="008421CD">
        <w:t xml:space="preserve">SUBSTITUTED </w:t>
      </w:r>
      <w:r w:rsidR="00FA3830" w:rsidRPr="008421CD">
        <w:t>SERVICE</w:t>
      </w:r>
      <w:bookmarkEnd w:id="286"/>
      <w:bookmarkEnd w:id="287"/>
    </w:p>
    <w:p w14:paraId="4879FFE4" w14:textId="77777777" w:rsidR="002D079E" w:rsidRPr="008421CD" w:rsidRDefault="00FA3830" w:rsidP="005634CE">
      <w:pPr>
        <w:keepLines/>
        <w:spacing w:after="240" w:line="480" w:lineRule="auto"/>
        <w:ind w:left="1440" w:hanging="1440"/>
        <w:jc w:val="both"/>
      </w:pPr>
      <w:r w:rsidRPr="008421CD">
        <w:t>V</w:t>
      </w:r>
      <w:r w:rsidR="00B21218" w:rsidRPr="008421CD">
        <w:t>C</w:t>
      </w:r>
      <w:r w:rsidRPr="008421CD">
        <w:t>-1</w:t>
      </w:r>
      <w:r w:rsidR="00D24470" w:rsidRPr="008421CD">
        <w:rPr>
          <w:rStyle w:val="FootnoteReference"/>
        </w:rPr>
        <w:footnoteReference w:id="218"/>
      </w:r>
      <w:r w:rsidRPr="008421CD">
        <w:tab/>
        <w:t>The following action(s) shall be (a/blank) substitute(s) to personal service or alternative</w:t>
      </w:r>
      <w:r w:rsidR="001A0B5F" w:rsidRPr="008421CD">
        <w:t>(s)</w:t>
      </w:r>
      <w:r w:rsidRPr="008421CD">
        <w:t xml:space="preserve"> to personal service on [specify Party Name] of the {specify document(s) and its/their appropriate date(s</w:t>
      </w:r>
      <w:r w:rsidR="007160A2" w:rsidRPr="008421CD">
        <w:t xml:space="preserve">)}: </w:t>
      </w:r>
      <w:r w:rsidR="003347B7" w:rsidRPr="008421CD">
        <w:t>{insert and number</w:t>
      </w:r>
      <w:r w:rsidRPr="008421CD">
        <w:t xml:space="preserve"> the appropriate V</w:t>
      </w:r>
      <w:r w:rsidR="009174FA" w:rsidRPr="008421CD">
        <w:t>C</w:t>
      </w:r>
      <w:r w:rsidRPr="008421CD">
        <w:t>-1 sub-clause(s)}</w:t>
      </w:r>
    </w:p>
    <w:p w14:paraId="0B5AB65B" w14:textId="77777777" w:rsidR="00FA3830" w:rsidRPr="008421CD" w:rsidRDefault="00104452" w:rsidP="005634CE">
      <w:pPr>
        <w:keepLines/>
        <w:spacing w:after="240" w:line="480" w:lineRule="auto"/>
        <w:ind w:left="2127" w:hanging="2127"/>
        <w:jc w:val="both"/>
      </w:pPr>
      <w:r w:rsidRPr="008421CD">
        <w:t>V</w:t>
      </w:r>
      <w:r w:rsidR="00B21218" w:rsidRPr="008421CD">
        <w:t>C</w:t>
      </w:r>
      <w:r w:rsidR="004E50BB" w:rsidRPr="008421CD">
        <w:t>-1.</w:t>
      </w:r>
      <w:r w:rsidR="006B3C3E" w:rsidRPr="008421CD">
        <w:t>1</w:t>
      </w:r>
      <w:r w:rsidR="00B21218" w:rsidRPr="008421CD">
        <w:tab/>
      </w:r>
      <w:r w:rsidR="00FA3830" w:rsidRPr="008421CD">
        <w:t>personal service of a copy of the {specify document(s) and its/their ap</w:t>
      </w:r>
      <w:r w:rsidRPr="008421CD">
        <w:t xml:space="preserve">propriate date(s)} on </w:t>
      </w:r>
      <w:r w:rsidR="009174FA" w:rsidRPr="008421CD">
        <w:t>(</w:t>
      </w:r>
      <w:r w:rsidRPr="008421CD">
        <w:t>{specify n</w:t>
      </w:r>
      <w:r w:rsidR="00FA3830" w:rsidRPr="008421CD">
        <w:t>ame</w:t>
      </w:r>
      <w:r w:rsidR="009174FA" w:rsidRPr="008421CD">
        <w:t>}/</w:t>
      </w:r>
      <w:r w:rsidR="00FA3830" w:rsidRPr="008421CD">
        <w:t>Designated Officer</w:t>
      </w:r>
      <w:r w:rsidR="009174FA" w:rsidRPr="008421CD">
        <w:t>, Maintenance Enforcement Program,/</w:t>
      </w:r>
      <w:r w:rsidRPr="008421CD">
        <w:t xml:space="preserve">an </w:t>
      </w:r>
      <w:r w:rsidR="00A82335" w:rsidRPr="008421CD">
        <w:t>A</w:t>
      </w:r>
      <w:r w:rsidR="00FA3830" w:rsidRPr="008421CD">
        <w:t xml:space="preserve">dult} (who resides/blank) at {specify address in full}, together with a letter addressed to </w:t>
      </w:r>
      <w:r w:rsidR="009174FA" w:rsidRPr="008421CD">
        <w:t>(</w:t>
      </w:r>
      <w:r w:rsidR="00FA3830" w:rsidRPr="008421CD">
        <w:t xml:space="preserve">{specify </w:t>
      </w:r>
      <w:r w:rsidRPr="008421CD">
        <w:t>n</w:t>
      </w:r>
      <w:r w:rsidR="00FA3830" w:rsidRPr="008421CD">
        <w:t>ame</w:t>
      </w:r>
      <w:r w:rsidR="009174FA" w:rsidRPr="008421CD">
        <w:t>}/</w:t>
      </w:r>
      <w:r w:rsidR="00FA3830" w:rsidRPr="008421CD">
        <w:t>Designated Officer</w:t>
      </w:r>
      <w:r w:rsidR="009174FA" w:rsidRPr="008421CD">
        <w:t>, Maintenance Enforcement Program/</w:t>
      </w:r>
      <w:r w:rsidRPr="008421CD">
        <w:t xml:space="preserve">an </w:t>
      </w:r>
      <w:r w:rsidR="00A82335" w:rsidRPr="008421CD">
        <w:t>A</w:t>
      </w:r>
      <w:r w:rsidR="00FA3830" w:rsidRPr="008421CD">
        <w:t>dult</w:t>
      </w:r>
      <w:r w:rsidR="009174FA" w:rsidRPr="008421CD">
        <w:t>)</w:t>
      </w:r>
      <w:r w:rsidR="00FA3830" w:rsidRPr="008421CD">
        <w:t xml:space="preserve"> instructing (him/her/them/that person) to hand or forward the document(s) to [specify Party Name];</w:t>
      </w:r>
    </w:p>
    <w:p w14:paraId="32128372" w14:textId="77777777" w:rsidR="00FA3830" w:rsidRPr="008421CD" w:rsidRDefault="00104452" w:rsidP="005634CE">
      <w:pPr>
        <w:keepLines/>
        <w:spacing w:after="240" w:line="480" w:lineRule="auto"/>
        <w:ind w:left="2160" w:right="-23" w:hanging="2160"/>
        <w:jc w:val="both"/>
      </w:pPr>
      <w:r w:rsidRPr="008421CD">
        <w:t>V</w:t>
      </w:r>
      <w:r w:rsidR="00B21218" w:rsidRPr="008421CD">
        <w:t>C</w:t>
      </w:r>
      <w:r w:rsidRPr="008421CD">
        <w:t>-1.2</w:t>
      </w:r>
      <w:r w:rsidR="00FA3830" w:rsidRPr="008421CD">
        <w:tab/>
        <w:t>sending by (</w:t>
      </w:r>
      <w:r w:rsidR="008D2D42" w:rsidRPr="008421CD">
        <w:t>regular</w:t>
      </w:r>
      <w:r w:rsidR="00FA3830" w:rsidRPr="008421CD">
        <w:t xml:space="preserve"> mail/registered mail/registered mail with confirmed delivery/courier/fax/e-mail) a c</w:t>
      </w:r>
      <w:r w:rsidR="00A82335" w:rsidRPr="008421CD">
        <w:t>opy of the {specify document(s)</w:t>
      </w:r>
      <w:r w:rsidR="00A644BC" w:rsidRPr="008421CD">
        <w:t>} to {specify n</w:t>
      </w:r>
      <w:r w:rsidR="00FA3830" w:rsidRPr="008421CD">
        <w:t>ame} at the following address(es):</w:t>
      </w:r>
    </w:p>
    <w:p w14:paraId="0B4983B6" w14:textId="77777777" w:rsidR="00FA3830" w:rsidRPr="008421CD" w:rsidRDefault="00FA3830" w:rsidP="005634CE">
      <w:pPr>
        <w:keepLines/>
        <w:spacing w:after="240" w:line="480" w:lineRule="auto"/>
        <w:ind w:left="1440" w:right="-23" w:firstLine="1395"/>
        <w:jc w:val="both"/>
      </w:pPr>
      <w:r w:rsidRPr="008421CD">
        <w:t>{specify address(es)};</w:t>
      </w:r>
    </w:p>
    <w:p w14:paraId="1E4E81AF" w14:textId="77777777" w:rsidR="00104452" w:rsidRPr="008421CD" w:rsidRDefault="00104452" w:rsidP="005634CE">
      <w:pPr>
        <w:spacing w:after="240" w:line="480" w:lineRule="auto"/>
        <w:ind w:left="2160" w:right="-22" w:hanging="2160"/>
        <w:jc w:val="both"/>
      </w:pPr>
      <w:r w:rsidRPr="008421CD">
        <w:t>V</w:t>
      </w:r>
      <w:r w:rsidR="00B21218" w:rsidRPr="008421CD">
        <w:t>C</w:t>
      </w:r>
      <w:r w:rsidRPr="008421CD">
        <w:t>-1.3</w:t>
      </w:r>
      <w:r w:rsidRPr="008421CD">
        <w:tab/>
        <w:t>publication of a notice in the {specify edition} edition(s) of the {specify name and location of the newspaper(s)} (as follows: /blank) {specify if required};</w:t>
      </w:r>
    </w:p>
    <w:p w14:paraId="44D1E2A0" w14:textId="77777777" w:rsidR="008D2D42" w:rsidRPr="008421CD" w:rsidRDefault="004E50BB" w:rsidP="005634CE">
      <w:pPr>
        <w:spacing w:after="240" w:line="480" w:lineRule="auto"/>
        <w:ind w:left="2160" w:right="-23" w:hanging="2160"/>
        <w:jc w:val="both"/>
        <w:rPr>
          <w:b/>
        </w:rPr>
      </w:pPr>
      <w:r w:rsidRPr="008421CD">
        <w:t>VC-1.4</w:t>
      </w:r>
      <w:r w:rsidRPr="008421CD">
        <w:tab/>
      </w:r>
      <w:r w:rsidR="008D2D42" w:rsidRPr="008421CD">
        <w:t xml:space="preserve">sending a copy of the {specify document(s) and its/their appropriate date(s)} by </w:t>
      </w:r>
      <w:r w:rsidR="002D079E" w:rsidRPr="008421CD">
        <w:t>(</w:t>
      </w:r>
      <w:r w:rsidR="008D2D42" w:rsidRPr="008421CD">
        <w:t>private Facebook Messenger message to {specify name}’s Facebook account, which appears on the Messenger program as {specify}</w:t>
      </w:r>
      <w:r w:rsidR="002D079E" w:rsidRPr="008421CD">
        <w:t xml:space="preserve">/{specify other electronic method}) </w:t>
      </w:r>
      <w:r w:rsidR="008D2D42" w:rsidRPr="008421CD">
        <w:t>(, with each document sent as a separate message/blank);</w:t>
      </w:r>
    </w:p>
    <w:p w14:paraId="42EFFBFA" w14:textId="77777777" w:rsidR="00FA3830" w:rsidRPr="008421CD" w:rsidRDefault="004E50BB" w:rsidP="005634CE">
      <w:pPr>
        <w:spacing w:after="240" w:line="480" w:lineRule="auto"/>
        <w:ind w:left="2160" w:right="-22" w:hanging="2160"/>
        <w:jc w:val="both"/>
      </w:pPr>
      <w:r w:rsidRPr="008421CD">
        <w:t>VC-1.5</w:t>
      </w:r>
      <w:r w:rsidR="00FA3830" w:rsidRPr="008421CD">
        <w:tab/>
        <w:t>{method and de</w:t>
      </w:r>
      <w:r w:rsidR="00104452" w:rsidRPr="008421CD">
        <w:t>tails as specified by the Court}</w:t>
      </w:r>
      <w:r w:rsidR="00FA3830" w:rsidRPr="008421CD">
        <w:t>;</w:t>
      </w:r>
    </w:p>
    <w:p w14:paraId="0BA27639" w14:textId="77777777" w:rsidR="00FA3830" w:rsidRPr="008421CD" w:rsidRDefault="00FA3830" w:rsidP="005634CE">
      <w:pPr>
        <w:pStyle w:val="Heading3"/>
      </w:pPr>
      <w:bookmarkStart w:id="288" w:name="_Toc499728175"/>
      <w:bookmarkStart w:id="289" w:name="_Toc54173436"/>
      <w:r w:rsidRPr="008421CD">
        <w:t>EFFECTIVE DATE OF ALTERNATIVE OR SUBSTITUT</w:t>
      </w:r>
      <w:r w:rsidR="00104452" w:rsidRPr="008421CD">
        <w:t>ED</w:t>
      </w:r>
      <w:r w:rsidRPr="008421CD">
        <w:t xml:space="preserve"> SERVICE</w:t>
      </w:r>
      <w:bookmarkEnd w:id="288"/>
      <w:bookmarkEnd w:id="289"/>
    </w:p>
    <w:p w14:paraId="729E185C" w14:textId="77777777" w:rsidR="00FA3830" w:rsidRPr="008421CD" w:rsidRDefault="00FA3830" w:rsidP="005634CE">
      <w:pPr>
        <w:spacing w:after="240" w:line="480" w:lineRule="auto"/>
        <w:ind w:left="1440" w:hanging="1440"/>
        <w:jc w:val="both"/>
      </w:pPr>
      <w:r w:rsidRPr="008421CD">
        <w:t>V</w:t>
      </w:r>
      <w:r w:rsidR="00B21218" w:rsidRPr="008421CD">
        <w:t>D</w:t>
      </w:r>
      <w:r w:rsidRPr="008421CD">
        <w:t>-1</w:t>
      </w:r>
      <w:r w:rsidRPr="008421CD">
        <w:tab/>
        <w:t xml:space="preserve">Service </w:t>
      </w:r>
      <w:r w:rsidR="00A82335" w:rsidRPr="008421CD">
        <w:t xml:space="preserve">as directed </w:t>
      </w:r>
      <w:r w:rsidRPr="008421CD">
        <w:t xml:space="preserve">shall be effective </w:t>
      </w:r>
      <w:r w:rsidR="0070619C" w:rsidRPr="008421CD">
        <w:t>(</w:t>
      </w:r>
      <w:r w:rsidRPr="008421CD">
        <w:t>immediately</w:t>
      </w:r>
      <w:r w:rsidR="0070619C" w:rsidRPr="008421CD">
        <w:t>/{specify</w:t>
      </w:r>
      <w:r w:rsidR="00301EFB" w:rsidRPr="008421CD">
        <w:t xml:space="preserve"> </w:t>
      </w:r>
      <w:r w:rsidRPr="008421CD">
        <w:t>number}</w:t>
      </w:r>
      <w:r w:rsidR="0070619C" w:rsidRPr="008421CD">
        <w:t xml:space="preserve"> days)</w:t>
      </w:r>
      <w:r w:rsidRPr="008421CD">
        <w:t xml:space="preserve"> after (that/the last) </w:t>
      </w:r>
      <w:r w:rsidR="0070619C" w:rsidRPr="008421CD">
        <w:t>action</w:t>
      </w:r>
      <w:r w:rsidRPr="008421CD">
        <w:t>;</w:t>
      </w:r>
    </w:p>
    <w:p w14:paraId="36196F58" w14:textId="77777777" w:rsidR="00FA3830" w:rsidRPr="008421CD" w:rsidRDefault="004E50BB" w:rsidP="005634CE">
      <w:pPr>
        <w:spacing w:after="240" w:line="480" w:lineRule="auto"/>
        <w:ind w:left="1440" w:hanging="1440"/>
        <w:jc w:val="both"/>
      </w:pPr>
      <w:r w:rsidRPr="008421CD">
        <w:t>VD-2</w:t>
      </w:r>
      <w:r w:rsidR="00FA3830" w:rsidRPr="008421CD">
        <w:tab/>
        <w:t xml:space="preserve">Service as directed shall be completed </w:t>
      </w:r>
      <w:r w:rsidR="0070619C" w:rsidRPr="008421CD">
        <w:t>(</w:t>
      </w:r>
      <w:r w:rsidR="00104452" w:rsidRPr="008421CD">
        <w:t xml:space="preserve">by </w:t>
      </w:r>
      <w:r w:rsidR="00FA3830" w:rsidRPr="008421CD">
        <w:t xml:space="preserve">{specify </w:t>
      </w:r>
      <w:r w:rsidR="00104452" w:rsidRPr="008421CD">
        <w:t>date</w:t>
      </w:r>
      <w:r w:rsidR="0070619C" w:rsidRPr="008421CD">
        <w:t>}/{specify</w:t>
      </w:r>
      <w:r w:rsidR="00301EFB" w:rsidRPr="008421CD">
        <w:t xml:space="preserve"> </w:t>
      </w:r>
      <w:r w:rsidR="00104452" w:rsidRPr="008421CD">
        <w:t>number of days</w:t>
      </w:r>
      <w:r w:rsidR="0070619C" w:rsidRPr="008421CD">
        <w:t>}</w:t>
      </w:r>
      <w:r w:rsidR="00301EFB" w:rsidRPr="008421CD">
        <w:t xml:space="preserve"> days</w:t>
      </w:r>
      <w:r w:rsidR="00104452" w:rsidRPr="008421CD">
        <w:t xml:space="preserve"> before </w:t>
      </w:r>
      <w:r w:rsidR="0070619C" w:rsidRPr="008421CD">
        <w:t>{specify</w:t>
      </w:r>
      <w:r w:rsidR="00301EFB" w:rsidRPr="008421CD">
        <w:t xml:space="preserve"> </w:t>
      </w:r>
      <w:r w:rsidR="00104452" w:rsidRPr="008421CD">
        <w:t>event</w:t>
      </w:r>
      <w:r w:rsidR="00FA3830" w:rsidRPr="008421CD">
        <w:t>}</w:t>
      </w:r>
      <w:r w:rsidR="0070619C" w:rsidRPr="008421CD">
        <w:t>)</w:t>
      </w:r>
      <w:r w:rsidR="00FA3830" w:rsidRPr="008421CD">
        <w:t>;</w:t>
      </w:r>
    </w:p>
    <w:p w14:paraId="08D1486E" w14:textId="77777777" w:rsidR="00FA3830" w:rsidRPr="008421CD" w:rsidRDefault="00FA3830" w:rsidP="005634CE">
      <w:pPr>
        <w:pStyle w:val="Heading3"/>
      </w:pPr>
      <w:bookmarkStart w:id="290" w:name="_Toc499728176"/>
      <w:bookmarkStart w:id="291" w:name="_Toc54173437"/>
      <w:r w:rsidRPr="008421CD">
        <w:t>TIME TO NOTE DEFAULT SPECIFIED</w:t>
      </w:r>
      <w:bookmarkEnd w:id="290"/>
      <w:bookmarkEnd w:id="291"/>
    </w:p>
    <w:p w14:paraId="5FD4660C" w14:textId="77777777" w:rsidR="00FA3830" w:rsidRPr="008421CD" w:rsidRDefault="00104452" w:rsidP="005634CE">
      <w:pPr>
        <w:spacing w:after="240" w:line="480" w:lineRule="auto"/>
        <w:ind w:left="1440" w:hanging="1440"/>
        <w:jc w:val="both"/>
        <w:rPr>
          <w:i/>
        </w:rPr>
      </w:pPr>
      <w:r w:rsidRPr="008421CD">
        <w:t>V</w:t>
      </w:r>
      <w:r w:rsidR="00B21218" w:rsidRPr="008421CD">
        <w:t>E</w:t>
      </w:r>
      <w:r w:rsidR="00FA3830" w:rsidRPr="008421CD">
        <w:t>-1</w:t>
      </w:r>
      <w:r w:rsidR="00FA3830" w:rsidRPr="008421CD">
        <w:tab/>
        <w:t>In the event no (</w:t>
      </w:r>
      <w:r w:rsidR="00A82335" w:rsidRPr="008421CD">
        <w:t>Answer/</w:t>
      </w:r>
      <w:r w:rsidR="00FA3830" w:rsidRPr="008421CD">
        <w:t xml:space="preserve">Statement of </w:t>
      </w:r>
      <w:r w:rsidR="00E459B7" w:rsidRPr="008421CD">
        <w:t>Defence</w:t>
      </w:r>
      <w:r w:rsidR="00FA3830" w:rsidRPr="008421CD">
        <w:t>) is filed within {specify number of days} days</w:t>
      </w:r>
      <w:r w:rsidR="00E459B7" w:rsidRPr="008421CD">
        <w:rPr>
          <w:rStyle w:val="FootnoteReference"/>
        </w:rPr>
        <w:footnoteReference w:id="219"/>
      </w:r>
      <w:r w:rsidR="00FA3830" w:rsidRPr="008421CD">
        <w:t xml:space="preserve"> after service </w:t>
      </w:r>
      <w:r w:rsidR="00E459B7" w:rsidRPr="008421CD">
        <w:t>is effective</w:t>
      </w:r>
      <w:r w:rsidR="00FA3830" w:rsidRPr="008421CD">
        <w:t>, [specify Party Name] may proceed to note default on [specify Party Name] without further notice</w:t>
      </w:r>
      <w:r w:rsidR="0070619C" w:rsidRPr="008421CD">
        <w:t>;</w:t>
      </w:r>
    </w:p>
    <w:p w14:paraId="725BBC23" w14:textId="77777777" w:rsidR="00FA3830" w:rsidRPr="008421CD" w:rsidRDefault="00FA3830" w:rsidP="005634CE">
      <w:pPr>
        <w:pStyle w:val="Heading3"/>
      </w:pPr>
      <w:bookmarkStart w:id="292" w:name="_Toc499728177"/>
      <w:bookmarkStart w:id="293" w:name="_Toc54173438"/>
      <w:r w:rsidRPr="008421CD">
        <w:t>VALIDATION OF DEFECTIVE OR IMPROPER SERVICE</w:t>
      </w:r>
      <w:bookmarkEnd w:id="292"/>
      <w:bookmarkEnd w:id="293"/>
    </w:p>
    <w:p w14:paraId="444D8C7E" w14:textId="77777777" w:rsidR="00FA3830" w:rsidRPr="008421CD" w:rsidRDefault="00FA3830" w:rsidP="005634CE">
      <w:pPr>
        <w:spacing w:after="240" w:line="480" w:lineRule="auto"/>
        <w:ind w:left="1440" w:hanging="1440"/>
        <w:jc w:val="both"/>
      </w:pPr>
      <w:r w:rsidRPr="008421CD">
        <w:t>V</w:t>
      </w:r>
      <w:r w:rsidR="00B21218" w:rsidRPr="008421CD">
        <w:t>F</w:t>
      </w:r>
      <w:r w:rsidRPr="008421CD">
        <w:t>-1</w:t>
      </w:r>
      <w:r w:rsidRPr="008421CD">
        <w:tab/>
        <w:t>(Personal/Alternative to personal/Substitutional) service upon [specify Party Name] of the {specify document(s) and its/their appropriate date(s)} is validated</w:t>
      </w:r>
      <w:r w:rsidR="0070619C" w:rsidRPr="008421CD">
        <w:t xml:space="preserve"> ({specify effective date}/blank)</w:t>
      </w:r>
      <w:r w:rsidRPr="008421CD">
        <w:t>;</w:t>
      </w:r>
    </w:p>
    <w:p w14:paraId="6E138853" w14:textId="77777777" w:rsidR="00FA3830" w:rsidRPr="008421CD" w:rsidRDefault="00FA3830" w:rsidP="005634CE">
      <w:pPr>
        <w:pStyle w:val="Heading3"/>
      </w:pPr>
      <w:bookmarkStart w:id="294" w:name="_Toc499728178"/>
      <w:bookmarkStart w:id="295" w:name="_Toc54173439"/>
      <w:r w:rsidRPr="008421CD">
        <w:t>DISPENSE WITH SERVICE</w:t>
      </w:r>
      <w:bookmarkEnd w:id="294"/>
      <w:bookmarkEnd w:id="295"/>
    </w:p>
    <w:p w14:paraId="7E61CE16" w14:textId="77777777" w:rsidR="00FA3830" w:rsidRPr="008421CD" w:rsidRDefault="00FA3830" w:rsidP="005634CE">
      <w:pPr>
        <w:spacing w:after="240" w:line="480" w:lineRule="auto"/>
        <w:ind w:left="1440" w:hanging="1440"/>
        <w:jc w:val="both"/>
      </w:pPr>
      <w:r w:rsidRPr="008421CD">
        <w:t>V</w:t>
      </w:r>
      <w:r w:rsidR="00104452" w:rsidRPr="008421CD">
        <w:t>G</w:t>
      </w:r>
      <w:r w:rsidR="00B21218" w:rsidRPr="008421CD">
        <w:t>-1</w:t>
      </w:r>
      <w:r w:rsidRPr="008421CD">
        <w:tab/>
        <w:t>Service upon [specify Party Name] of the {specify document(s) and its/their appropriate date(s)} is not required;</w:t>
      </w:r>
    </w:p>
    <w:p w14:paraId="55EE56E2" w14:textId="77777777" w:rsidR="008D76A8" w:rsidRPr="008421CD" w:rsidRDefault="008D76A8" w:rsidP="005634CE">
      <w:pPr>
        <w:spacing w:after="200" w:line="276" w:lineRule="auto"/>
      </w:pPr>
      <w:r w:rsidRPr="008421CD">
        <w:br w:type="page"/>
      </w:r>
    </w:p>
    <w:p w14:paraId="338805D4" w14:textId="77777777" w:rsidR="00FA3830" w:rsidRPr="008421CD" w:rsidRDefault="00FA3830" w:rsidP="005634CE">
      <w:pPr>
        <w:pStyle w:val="Heading2"/>
      </w:pPr>
      <w:bookmarkStart w:id="296" w:name="_Toc499728180"/>
      <w:bookmarkStart w:id="297" w:name="_Toc54173441"/>
      <w:r w:rsidRPr="008421CD">
        <w:t xml:space="preserve">W.  </w:t>
      </w:r>
      <w:r w:rsidR="002E317C" w:rsidRPr="008421CD">
        <w:t>DATE SIGNED AND SIGNATURE</w:t>
      </w:r>
      <w:bookmarkEnd w:id="296"/>
      <w:bookmarkEnd w:id="297"/>
    </w:p>
    <w:p w14:paraId="045454CF" w14:textId="77777777" w:rsidR="00FA3830" w:rsidRPr="008421CD" w:rsidRDefault="00FA3830" w:rsidP="005634CE">
      <w:pPr>
        <w:pStyle w:val="Heading3"/>
      </w:pPr>
      <w:bookmarkStart w:id="298" w:name="_Toc499728181"/>
      <w:bookmarkStart w:id="299" w:name="_Toc54173442"/>
      <w:r w:rsidRPr="008421CD">
        <w:t>DATE AND SIGNATURE</w:t>
      </w:r>
      <w:bookmarkEnd w:id="298"/>
      <w:bookmarkEnd w:id="299"/>
    </w:p>
    <w:p w14:paraId="324644EB" w14:textId="77777777" w:rsidR="00F11CEB" w:rsidRPr="008421CD" w:rsidRDefault="00F11CEB" w:rsidP="005634CE">
      <w:pPr>
        <w:pStyle w:val="BodyTextIndent2"/>
        <w:keepLines/>
        <w:ind w:left="0"/>
      </w:pPr>
      <w:r w:rsidRPr="008421CD">
        <w:t>WA-1</w:t>
      </w:r>
      <w:r w:rsidRPr="008421CD">
        <w:tab/>
        <w:t>DATED: _____________________.</w:t>
      </w:r>
    </w:p>
    <w:p w14:paraId="4CCEBC4B" w14:textId="77777777" w:rsidR="00F11CEB" w:rsidRPr="008421CD" w:rsidRDefault="00F11CEB" w:rsidP="005634CE">
      <w:pPr>
        <w:keepLines/>
        <w:ind w:left="1440" w:hanging="1440"/>
        <w:jc w:val="right"/>
      </w:pPr>
      <w:r w:rsidRPr="008421CD">
        <w:t>_______________________________________</w:t>
      </w:r>
    </w:p>
    <w:p w14:paraId="321A69AE" w14:textId="77777777" w:rsidR="00F11CEB" w:rsidRPr="008421CD" w:rsidRDefault="00F11CEB" w:rsidP="005634CE">
      <w:pPr>
        <w:keepLines/>
        <w:spacing w:after="240"/>
        <w:ind w:left="1440" w:hanging="1440"/>
        <w:jc w:val="right"/>
        <w:rPr>
          <w:rFonts w:ascii="Arial" w:hAnsi="Arial" w:cs="Arial"/>
        </w:rPr>
      </w:pPr>
      <w:r w:rsidRPr="008421CD">
        <w:rPr>
          <w:rFonts w:ascii="Arial" w:hAnsi="Arial" w:cs="Arial"/>
        </w:rPr>
        <w:t>(Judge/Master/Deputy Registrar/Arbitrator)</w:t>
      </w:r>
    </w:p>
    <w:p w14:paraId="6AC71621" w14:textId="77777777" w:rsidR="00FE56D4" w:rsidRPr="008421CD" w:rsidRDefault="00FE56D4" w:rsidP="005634CE">
      <w:bookmarkStart w:id="300" w:name="_Toc499728182"/>
    </w:p>
    <w:p w14:paraId="72A8D823" w14:textId="77777777" w:rsidR="00FA3830" w:rsidRPr="008421CD" w:rsidRDefault="00FA3830" w:rsidP="005634CE">
      <w:pPr>
        <w:pStyle w:val="Heading3"/>
      </w:pPr>
      <w:bookmarkStart w:id="301" w:name="_Toc54173443"/>
      <w:r w:rsidRPr="008421CD">
        <w:t>APPROVED AS TO (FORM/CONTENT/FORM AND CONTENT)</w:t>
      </w:r>
      <w:bookmarkEnd w:id="300"/>
      <w:bookmarkEnd w:id="301"/>
    </w:p>
    <w:p w14:paraId="5278A323" w14:textId="77777777" w:rsidR="00FA3830" w:rsidRPr="008421CD" w:rsidRDefault="00574E13" w:rsidP="005634CE">
      <w:pPr>
        <w:pStyle w:val="BodyTextIndent2"/>
        <w:keepLines/>
        <w:spacing w:line="240" w:lineRule="auto"/>
        <w:ind w:left="1418" w:hanging="1418"/>
      </w:pPr>
      <w:r w:rsidRPr="008421CD">
        <w:t>WB-1</w:t>
      </w:r>
      <w:r w:rsidRPr="008421CD">
        <w:tab/>
        <w:t>APPROVED</w:t>
      </w:r>
      <w:r w:rsidR="00FA3830" w:rsidRPr="008421CD">
        <w:t xml:space="preserve"> AS TO (FORM/CONTENT/FORM AND CONTENT):</w:t>
      </w:r>
    </w:p>
    <w:p w14:paraId="79174942" w14:textId="77777777" w:rsidR="00FA3830" w:rsidRPr="008421CD" w:rsidRDefault="00FA3830" w:rsidP="005634CE">
      <w:pPr>
        <w:keepLines/>
        <w:spacing w:after="240"/>
        <w:ind w:left="1440" w:hanging="22"/>
        <w:jc w:val="both"/>
      </w:pPr>
      <w:r w:rsidRPr="008421CD">
        <w:t>{Specify Law Firm}</w:t>
      </w:r>
    </w:p>
    <w:p w14:paraId="0D625720" w14:textId="77777777" w:rsidR="00FA3830" w:rsidRPr="008421CD" w:rsidRDefault="00FA3830" w:rsidP="005634CE">
      <w:pPr>
        <w:keepLines/>
        <w:ind w:left="1440" w:hanging="22"/>
        <w:jc w:val="both"/>
      </w:pPr>
      <w:r w:rsidRPr="008421CD">
        <w:t>Per:</w:t>
      </w:r>
      <w:r w:rsidRPr="008421CD">
        <w:tab/>
        <w:t>____________________________________</w:t>
      </w:r>
    </w:p>
    <w:p w14:paraId="10B51AB4" w14:textId="77777777" w:rsidR="00FA3830" w:rsidRPr="008421CD" w:rsidRDefault="00FA3830" w:rsidP="005634CE">
      <w:pPr>
        <w:keepLines/>
        <w:ind w:left="1440" w:firstLine="720"/>
        <w:jc w:val="both"/>
      </w:pPr>
      <w:r w:rsidRPr="008421CD">
        <w:t>{Specify Lawyer}</w:t>
      </w:r>
    </w:p>
    <w:p w14:paraId="0ECE2816" w14:textId="77777777" w:rsidR="00FA3830" w:rsidRPr="008421CD" w:rsidRDefault="00FA3830" w:rsidP="005634CE">
      <w:pPr>
        <w:keepLines/>
        <w:spacing w:after="240"/>
        <w:ind w:left="1440" w:firstLine="720"/>
        <w:jc w:val="both"/>
      </w:pPr>
      <w:r w:rsidRPr="008421CD">
        <w:t xml:space="preserve">Counsel for </w:t>
      </w:r>
      <w:r w:rsidR="0070619C" w:rsidRPr="008421CD">
        <w:t>(</w:t>
      </w:r>
      <w:r w:rsidRPr="008421CD">
        <w:t>[specify Party Name]</w:t>
      </w:r>
      <w:r w:rsidR="001258FE" w:rsidRPr="008421CD">
        <w:t>/</w:t>
      </w:r>
      <w:r w:rsidR="0070619C" w:rsidRPr="008421CD">
        <w:t>{specify name(s)})</w:t>
      </w:r>
    </w:p>
    <w:p w14:paraId="15E48C6B" w14:textId="77777777" w:rsidR="00FA3830" w:rsidRPr="008421CD" w:rsidRDefault="00574E13" w:rsidP="005634CE">
      <w:pPr>
        <w:keepLines/>
        <w:spacing w:after="240"/>
        <w:ind w:left="1440" w:hanging="1440"/>
        <w:jc w:val="both"/>
      </w:pPr>
      <w:r w:rsidRPr="008421CD">
        <w:t>WB-2</w:t>
      </w:r>
      <w:r w:rsidRPr="008421CD">
        <w:tab/>
      </w:r>
      <w:r w:rsidR="00FA3830" w:rsidRPr="008421CD">
        <w:t>APPROVED</w:t>
      </w:r>
      <w:r w:rsidRPr="008421CD">
        <w:t xml:space="preserve"> </w:t>
      </w:r>
      <w:r w:rsidR="00FA3830" w:rsidRPr="008421CD">
        <w:t>AS TO (FORM/CONTENT/FORM AND CONTENT):</w:t>
      </w:r>
    </w:p>
    <w:p w14:paraId="7BEB8FBA" w14:textId="77777777" w:rsidR="00FA3830" w:rsidRPr="008421CD" w:rsidRDefault="00FA3830" w:rsidP="005634CE">
      <w:pPr>
        <w:keepLines/>
        <w:spacing w:after="240"/>
        <w:ind w:left="1440" w:hanging="22"/>
        <w:jc w:val="both"/>
      </w:pPr>
      <w:r w:rsidRPr="008421CD">
        <w:t>{Specify Law Firm}</w:t>
      </w:r>
    </w:p>
    <w:p w14:paraId="16F5CEE1" w14:textId="77777777" w:rsidR="00FA3830" w:rsidRPr="008421CD" w:rsidRDefault="00FA3830" w:rsidP="005634CE">
      <w:pPr>
        <w:keepLines/>
        <w:ind w:left="1440" w:hanging="22"/>
        <w:jc w:val="both"/>
      </w:pPr>
      <w:r w:rsidRPr="008421CD">
        <w:t>Per:</w:t>
      </w:r>
      <w:r w:rsidRPr="008421CD">
        <w:tab/>
        <w:t>____________________________________</w:t>
      </w:r>
    </w:p>
    <w:p w14:paraId="6F0E4E66" w14:textId="77777777" w:rsidR="00FA3830" w:rsidRPr="008421CD" w:rsidRDefault="00FA3830" w:rsidP="005634CE">
      <w:pPr>
        <w:keepLines/>
        <w:ind w:left="1440" w:firstLine="720"/>
        <w:jc w:val="both"/>
      </w:pPr>
      <w:r w:rsidRPr="008421CD">
        <w:t>{Specify Lawyer}</w:t>
      </w:r>
    </w:p>
    <w:p w14:paraId="12E295E5" w14:textId="77777777" w:rsidR="00153A6F" w:rsidRPr="008421CD" w:rsidRDefault="00627AB2" w:rsidP="005634CE">
      <w:pPr>
        <w:keepLines/>
        <w:spacing w:after="240"/>
        <w:ind w:left="2160"/>
        <w:jc w:val="both"/>
      </w:pPr>
      <w:r w:rsidRPr="008421CD">
        <w:t>(</w:t>
      </w:r>
      <w:r w:rsidR="00FA3830" w:rsidRPr="008421CD">
        <w:t>Amicus curiae</w:t>
      </w:r>
      <w:r w:rsidRPr="008421CD">
        <w:t>/Counsel)</w:t>
      </w:r>
      <w:r w:rsidR="00FA3830" w:rsidRPr="008421CD">
        <w:t xml:space="preserve"> for {specify </w:t>
      </w:r>
      <w:r w:rsidRPr="008421CD">
        <w:t>c</w:t>
      </w:r>
      <w:r w:rsidR="00FA3830" w:rsidRPr="008421CD">
        <w:t xml:space="preserve">hild(ren)’s </w:t>
      </w:r>
      <w:r w:rsidRPr="008421CD">
        <w:t>n</w:t>
      </w:r>
      <w:r w:rsidR="00FA3830" w:rsidRPr="008421CD">
        <w:t>ame(s)/</w:t>
      </w:r>
      <w:r w:rsidRPr="008421CD">
        <w:t>b</w:t>
      </w:r>
      <w:r w:rsidR="00FA3830" w:rsidRPr="008421CD">
        <w:t>irthdate(s)}</w:t>
      </w:r>
    </w:p>
    <w:p w14:paraId="199D28F7" w14:textId="77777777" w:rsidR="00FA3830" w:rsidRPr="008421CD" w:rsidRDefault="00FA3830" w:rsidP="005634CE">
      <w:pPr>
        <w:keepNext/>
        <w:spacing w:after="240"/>
        <w:jc w:val="both"/>
      </w:pPr>
      <w:r w:rsidRPr="008421CD">
        <w:t>WB-</w:t>
      </w:r>
      <w:r w:rsidR="00627AB2" w:rsidRPr="008421CD">
        <w:t>3</w:t>
      </w:r>
      <w:r w:rsidR="00574E13" w:rsidRPr="008421CD">
        <w:tab/>
      </w:r>
      <w:r w:rsidR="00153A6F" w:rsidRPr="008421CD">
        <w:tab/>
      </w:r>
      <w:r w:rsidR="00574E13" w:rsidRPr="008421CD">
        <w:t>APPROVED</w:t>
      </w:r>
      <w:r w:rsidRPr="008421CD">
        <w:t xml:space="preserve"> AS TO (FORM/CONTENT/FORM AND CONTENT):</w:t>
      </w:r>
    </w:p>
    <w:p w14:paraId="3D395D1A" w14:textId="77777777" w:rsidR="00FA3830" w:rsidRPr="008421CD" w:rsidRDefault="00FA3830" w:rsidP="005634CE">
      <w:pPr>
        <w:keepNext/>
        <w:spacing w:after="240"/>
        <w:ind w:left="1440" w:hanging="22"/>
        <w:jc w:val="both"/>
      </w:pPr>
      <w:r w:rsidRPr="008421CD">
        <w:t>{Specify Agency}</w:t>
      </w:r>
    </w:p>
    <w:p w14:paraId="5CB59253" w14:textId="77777777" w:rsidR="00FA3830" w:rsidRPr="008421CD" w:rsidRDefault="00FA3830" w:rsidP="005634CE">
      <w:pPr>
        <w:keepNext/>
        <w:ind w:left="1440" w:hanging="22"/>
        <w:jc w:val="both"/>
      </w:pPr>
      <w:r w:rsidRPr="008421CD">
        <w:t>Per:</w:t>
      </w:r>
      <w:r w:rsidRPr="008421CD">
        <w:tab/>
        <w:t>____________________________________</w:t>
      </w:r>
    </w:p>
    <w:p w14:paraId="3CBB58DD" w14:textId="77777777" w:rsidR="00FA3830" w:rsidRPr="008421CD" w:rsidRDefault="00FA3830" w:rsidP="005634CE">
      <w:pPr>
        <w:keepLines/>
        <w:spacing w:after="240"/>
        <w:ind w:left="1440" w:firstLine="720"/>
        <w:jc w:val="both"/>
      </w:pPr>
      <w:r w:rsidRPr="008421CD">
        <w:t>{Specify Lawyer}, Counsel</w:t>
      </w:r>
    </w:p>
    <w:p w14:paraId="7A4CE089" w14:textId="77777777" w:rsidR="00FA3830" w:rsidRPr="008421CD" w:rsidRDefault="00FA3830" w:rsidP="005634CE">
      <w:pPr>
        <w:keepNext/>
        <w:spacing w:after="240"/>
        <w:ind w:left="1440" w:hanging="1440"/>
        <w:jc w:val="both"/>
      </w:pPr>
      <w:r w:rsidRPr="008421CD">
        <w:t>WB-</w:t>
      </w:r>
      <w:r w:rsidR="00627AB2" w:rsidRPr="008421CD">
        <w:t>4</w:t>
      </w:r>
      <w:r w:rsidRPr="008421CD">
        <w:tab/>
        <w:t>APPROVED AS TO (FORM/CONTENT/FORM AND CONTENT):</w:t>
      </w:r>
    </w:p>
    <w:p w14:paraId="724EE832" w14:textId="77777777" w:rsidR="00FA3830" w:rsidRPr="008421CD" w:rsidRDefault="00FA3830" w:rsidP="005634CE">
      <w:pPr>
        <w:keepNext/>
        <w:ind w:left="1440" w:hanging="22"/>
        <w:jc w:val="both"/>
      </w:pPr>
      <w:r w:rsidRPr="008421CD">
        <w:t>____________________________________</w:t>
      </w:r>
    </w:p>
    <w:p w14:paraId="582EACE4" w14:textId="77777777" w:rsidR="00EE13B3" w:rsidRDefault="00FA3830" w:rsidP="005634CE">
      <w:pPr>
        <w:keepLines/>
        <w:spacing w:after="240"/>
        <w:ind w:left="1440" w:hanging="22"/>
        <w:jc w:val="both"/>
      </w:pPr>
      <w:r w:rsidRPr="008421CD">
        <w:t>[Specify Party Name], acting on (his/her</w:t>
      </w:r>
      <w:r w:rsidR="007160A2" w:rsidRPr="008421CD">
        <w:t>/their</w:t>
      </w:r>
      <w:r w:rsidRPr="008421CD">
        <w:t>) own behalf</w:t>
      </w:r>
    </w:p>
    <w:p w14:paraId="11AB81DF" w14:textId="77777777" w:rsidR="00FA3830" w:rsidRPr="008421CD" w:rsidRDefault="00FA3830" w:rsidP="005634CE">
      <w:pPr>
        <w:pStyle w:val="Heading2"/>
      </w:pPr>
      <w:r w:rsidRPr="008421CD">
        <w:br w:type="page"/>
      </w:r>
      <w:bookmarkStart w:id="302" w:name="_Toc499728183"/>
      <w:bookmarkStart w:id="303" w:name="_Toc54173444"/>
      <w:r w:rsidRPr="008421CD">
        <w:t>X.  LAWYERS OF RECORD OR COUNSEL</w:t>
      </w:r>
      <w:bookmarkEnd w:id="302"/>
      <w:bookmarkEnd w:id="303"/>
    </w:p>
    <w:p w14:paraId="7BA1EFB8" w14:textId="77777777" w:rsidR="00FA3830" w:rsidRPr="008421CD" w:rsidRDefault="00FA3830" w:rsidP="005634CE">
      <w:pPr>
        <w:pStyle w:val="Heading3"/>
      </w:pPr>
      <w:bookmarkStart w:id="304" w:name="_Toc499728184"/>
      <w:bookmarkStart w:id="305" w:name="_Toc54173445"/>
      <w:r w:rsidRPr="008421CD">
        <w:t>LAWYERS OF RECORD</w:t>
      </w:r>
      <w:bookmarkEnd w:id="304"/>
      <w:bookmarkEnd w:id="305"/>
    </w:p>
    <w:p w14:paraId="0E767064" w14:textId="77777777" w:rsidR="00FA3830" w:rsidRPr="008421CD" w:rsidRDefault="00FA3830" w:rsidP="005634CE">
      <w:pPr>
        <w:keepNext/>
        <w:keepLines/>
        <w:ind w:left="1440" w:hanging="1440"/>
        <w:jc w:val="both"/>
      </w:pPr>
      <w:r w:rsidRPr="008421CD">
        <w:t>XA-1</w:t>
      </w:r>
      <w:r w:rsidRPr="008421CD">
        <w:tab/>
        <w:t>Lawyer of Record for [specify Party Name] is:</w:t>
      </w:r>
    </w:p>
    <w:p w14:paraId="70C25A42" w14:textId="77777777" w:rsidR="00FA3830" w:rsidRPr="008421CD" w:rsidRDefault="00FA3830" w:rsidP="005634CE">
      <w:pPr>
        <w:keepNext/>
        <w:keepLines/>
        <w:ind w:left="1440" w:hanging="22"/>
        <w:jc w:val="both"/>
      </w:pPr>
      <w:r w:rsidRPr="008421CD">
        <w:t>Name:  {specify}</w:t>
      </w:r>
    </w:p>
    <w:p w14:paraId="6B0D7D13" w14:textId="77777777" w:rsidR="00FA3830" w:rsidRPr="008421CD" w:rsidRDefault="00FA3830" w:rsidP="005634CE">
      <w:pPr>
        <w:keepNext/>
        <w:keepLines/>
        <w:ind w:left="1440" w:hanging="22"/>
        <w:jc w:val="both"/>
      </w:pPr>
      <w:r w:rsidRPr="008421CD">
        <w:t>Firm Name:  {specify}</w:t>
      </w:r>
    </w:p>
    <w:p w14:paraId="7F843FB4" w14:textId="77777777" w:rsidR="00FA3830" w:rsidRPr="008421CD" w:rsidRDefault="00FA3830" w:rsidP="005634CE">
      <w:pPr>
        <w:keepNext/>
        <w:keepLines/>
        <w:ind w:left="1440" w:hanging="22"/>
        <w:jc w:val="both"/>
      </w:pPr>
      <w:r w:rsidRPr="008421CD">
        <w:t>Address:  {specify}</w:t>
      </w:r>
    </w:p>
    <w:p w14:paraId="0F8CDBB2" w14:textId="77777777" w:rsidR="00FA3830" w:rsidRPr="008421CD" w:rsidRDefault="00FA3830" w:rsidP="005634CE">
      <w:pPr>
        <w:keepNext/>
        <w:keepLines/>
        <w:ind w:left="1440" w:hanging="22"/>
        <w:jc w:val="both"/>
      </w:pPr>
      <w:r w:rsidRPr="008421CD">
        <w:t>Phone Number:  {specify}</w:t>
      </w:r>
    </w:p>
    <w:p w14:paraId="29D50685" w14:textId="77777777" w:rsidR="00FA3830" w:rsidRPr="008421CD" w:rsidRDefault="00FA3830" w:rsidP="005634CE">
      <w:pPr>
        <w:keepNext/>
        <w:keepLines/>
        <w:ind w:left="1440" w:hanging="22"/>
        <w:jc w:val="both"/>
      </w:pPr>
      <w:r w:rsidRPr="008421CD">
        <w:t>Fax Number:  {specify}</w:t>
      </w:r>
    </w:p>
    <w:p w14:paraId="6C67E166" w14:textId="77777777" w:rsidR="00FA3830" w:rsidRPr="008421CD" w:rsidRDefault="00FA3830" w:rsidP="005634CE">
      <w:pPr>
        <w:keepNext/>
        <w:keepLines/>
        <w:ind w:left="1440" w:hanging="22"/>
        <w:jc w:val="both"/>
      </w:pPr>
      <w:r w:rsidRPr="008421CD">
        <w:t>E-Mail Address:  {specify}</w:t>
      </w:r>
    </w:p>
    <w:p w14:paraId="683EF206" w14:textId="77777777" w:rsidR="00FA3830" w:rsidRPr="008421CD" w:rsidRDefault="00FA3830" w:rsidP="005634CE">
      <w:pPr>
        <w:keepNext/>
        <w:keepLines/>
        <w:spacing w:after="240"/>
        <w:ind w:left="1440" w:hanging="22"/>
        <w:jc w:val="both"/>
      </w:pPr>
      <w:r w:rsidRPr="008421CD">
        <w:t>Firm File Number:  {specify}</w:t>
      </w:r>
    </w:p>
    <w:p w14:paraId="51D7C6A4" w14:textId="77777777" w:rsidR="00FA3830" w:rsidRPr="008421CD" w:rsidRDefault="00FA3830" w:rsidP="005634CE">
      <w:pPr>
        <w:keepNext/>
        <w:ind w:left="1440" w:hanging="1440"/>
        <w:jc w:val="both"/>
      </w:pPr>
      <w:r w:rsidRPr="008421CD">
        <w:t>XA-2</w:t>
      </w:r>
      <w:r w:rsidRPr="008421CD">
        <w:tab/>
        <w:t xml:space="preserve">Counsel for {specify </w:t>
      </w:r>
      <w:r w:rsidR="006B3C3E" w:rsidRPr="008421CD">
        <w:t>N</w:t>
      </w:r>
      <w:r w:rsidRPr="008421CD">
        <w:t>ame} is:</w:t>
      </w:r>
    </w:p>
    <w:p w14:paraId="5DEC6216" w14:textId="77777777" w:rsidR="00FA3830" w:rsidRPr="008421CD" w:rsidRDefault="00FA3830" w:rsidP="005634CE">
      <w:pPr>
        <w:keepNext/>
        <w:ind w:left="1440" w:hanging="22"/>
        <w:jc w:val="both"/>
      </w:pPr>
      <w:r w:rsidRPr="008421CD">
        <w:t>Name:  {specify}</w:t>
      </w:r>
    </w:p>
    <w:p w14:paraId="507BBE08" w14:textId="77777777" w:rsidR="00FA3830" w:rsidRPr="008421CD" w:rsidRDefault="00FA3830" w:rsidP="005634CE">
      <w:pPr>
        <w:keepNext/>
        <w:ind w:left="1440" w:hanging="22"/>
        <w:jc w:val="both"/>
      </w:pPr>
      <w:r w:rsidRPr="008421CD">
        <w:t>Firm Name:  {specify}</w:t>
      </w:r>
    </w:p>
    <w:p w14:paraId="36362328" w14:textId="77777777" w:rsidR="00FA3830" w:rsidRPr="008421CD" w:rsidRDefault="00FA3830" w:rsidP="005634CE">
      <w:pPr>
        <w:keepNext/>
        <w:ind w:left="1440" w:hanging="22"/>
        <w:jc w:val="both"/>
      </w:pPr>
      <w:r w:rsidRPr="008421CD">
        <w:t>Address:  {specify}</w:t>
      </w:r>
    </w:p>
    <w:p w14:paraId="55EF7EBC" w14:textId="77777777" w:rsidR="00FA3830" w:rsidRPr="008421CD" w:rsidRDefault="00FA3830" w:rsidP="005634CE">
      <w:pPr>
        <w:keepNext/>
        <w:ind w:left="1440" w:hanging="22"/>
        <w:jc w:val="both"/>
      </w:pPr>
      <w:r w:rsidRPr="008421CD">
        <w:t>Phone Number:  {specify}</w:t>
      </w:r>
    </w:p>
    <w:p w14:paraId="5FDDDDE4" w14:textId="77777777" w:rsidR="00FA3830" w:rsidRPr="008421CD" w:rsidRDefault="00FA3830" w:rsidP="005634CE">
      <w:pPr>
        <w:keepNext/>
        <w:ind w:left="1440" w:hanging="22"/>
        <w:jc w:val="both"/>
      </w:pPr>
      <w:r w:rsidRPr="008421CD">
        <w:t>Fax Number:  {specify}</w:t>
      </w:r>
    </w:p>
    <w:p w14:paraId="5D966DBC" w14:textId="77777777" w:rsidR="00FA3830" w:rsidRPr="008421CD" w:rsidRDefault="00FA3830" w:rsidP="005634CE">
      <w:pPr>
        <w:keepNext/>
        <w:ind w:left="1440" w:hanging="22"/>
        <w:jc w:val="both"/>
      </w:pPr>
      <w:r w:rsidRPr="008421CD">
        <w:t>E-Mail Address:  {specify}</w:t>
      </w:r>
    </w:p>
    <w:p w14:paraId="6EFCB370" w14:textId="77777777" w:rsidR="00FA3830" w:rsidRPr="008421CD" w:rsidRDefault="00FA3830" w:rsidP="005634CE">
      <w:pPr>
        <w:spacing w:after="240"/>
        <w:ind w:left="1440" w:hanging="22"/>
        <w:jc w:val="both"/>
      </w:pPr>
      <w:r w:rsidRPr="008421CD">
        <w:t>Firm File Number:  {specify}</w:t>
      </w:r>
    </w:p>
    <w:p w14:paraId="6F7CD056" w14:textId="77777777" w:rsidR="00FA3830" w:rsidRPr="008421CD" w:rsidRDefault="00FA3830" w:rsidP="005634CE">
      <w:pPr>
        <w:keepNext/>
        <w:ind w:left="1440" w:hanging="1440"/>
        <w:jc w:val="both"/>
      </w:pPr>
      <w:r w:rsidRPr="008421CD">
        <w:t>XA-3</w:t>
      </w:r>
      <w:r w:rsidRPr="008421CD">
        <w:tab/>
        <w:t>Counsel for the Designated Officer</w:t>
      </w:r>
      <w:r w:rsidR="00D17AA8" w:rsidRPr="008421CD">
        <w:t xml:space="preserve">, </w:t>
      </w:r>
      <w:r w:rsidRPr="008421CD">
        <w:t>Maintenance Enforcement Program</w:t>
      </w:r>
      <w:r w:rsidR="00D17AA8" w:rsidRPr="008421CD">
        <w:t>,</w:t>
      </w:r>
      <w:r w:rsidRPr="008421CD">
        <w:t xml:space="preserve"> is:</w:t>
      </w:r>
    </w:p>
    <w:p w14:paraId="22516ECD" w14:textId="77777777" w:rsidR="00FA3830" w:rsidRPr="008421CD" w:rsidRDefault="00FA3830" w:rsidP="005634CE">
      <w:pPr>
        <w:keepNext/>
        <w:ind w:left="1440" w:hanging="22"/>
        <w:jc w:val="both"/>
      </w:pPr>
      <w:r w:rsidRPr="008421CD">
        <w:t xml:space="preserve">Name:  Manitoba Justice, Family Law </w:t>
      </w:r>
      <w:r w:rsidR="00627AB2" w:rsidRPr="008421CD">
        <w:t>Section, Legal Services Branch</w:t>
      </w:r>
    </w:p>
    <w:p w14:paraId="2914762E" w14:textId="77777777" w:rsidR="00FA3830" w:rsidRPr="008421CD" w:rsidRDefault="00FA3830" w:rsidP="005634CE">
      <w:pPr>
        <w:keepNext/>
        <w:ind w:left="1440" w:hanging="22"/>
        <w:jc w:val="both"/>
      </w:pPr>
      <w:r w:rsidRPr="008421CD">
        <w:t>Address:  1230 – 405 Broadway, Winnipeg, Manitoba, R3C 3L6</w:t>
      </w:r>
    </w:p>
    <w:p w14:paraId="11069609" w14:textId="77777777" w:rsidR="00FA3830" w:rsidRPr="008421CD" w:rsidRDefault="00FA3830" w:rsidP="005634CE">
      <w:pPr>
        <w:keepNext/>
        <w:ind w:left="1440" w:hanging="22"/>
        <w:jc w:val="both"/>
      </w:pPr>
      <w:r w:rsidRPr="008421CD">
        <w:t>Phone Number:  (204) 945-0268</w:t>
      </w:r>
    </w:p>
    <w:p w14:paraId="44B68A25" w14:textId="77777777" w:rsidR="00FA3830" w:rsidRPr="008421CD" w:rsidRDefault="00FA3830" w:rsidP="005634CE">
      <w:pPr>
        <w:keepNext/>
        <w:ind w:left="1440" w:hanging="22"/>
        <w:jc w:val="both"/>
      </w:pPr>
      <w:r w:rsidRPr="008421CD">
        <w:t>Fax Number:  (204) 948-2004</w:t>
      </w:r>
    </w:p>
    <w:p w14:paraId="29DE9418" w14:textId="77777777" w:rsidR="00FA3830" w:rsidRPr="008421CD" w:rsidRDefault="00FA3830" w:rsidP="005634CE">
      <w:pPr>
        <w:keepNext/>
        <w:ind w:left="1440" w:hanging="22"/>
        <w:jc w:val="both"/>
      </w:pPr>
      <w:r w:rsidRPr="008421CD">
        <w:t>FL</w:t>
      </w:r>
      <w:r w:rsidR="00202A0D" w:rsidRPr="008421CD">
        <w:t>S</w:t>
      </w:r>
      <w:r w:rsidRPr="008421CD">
        <w:t xml:space="preserve"> File No.:  {specify}</w:t>
      </w:r>
    </w:p>
    <w:p w14:paraId="5AE430B6" w14:textId="77777777" w:rsidR="00153A6F" w:rsidRPr="008421CD" w:rsidRDefault="00FA3830" w:rsidP="005634CE">
      <w:pPr>
        <w:spacing w:after="240"/>
        <w:ind w:left="1440" w:hanging="22"/>
        <w:jc w:val="both"/>
      </w:pPr>
      <w:r w:rsidRPr="008421CD">
        <w:t>MEP File No.:  {specify}</w:t>
      </w:r>
    </w:p>
    <w:p w14:paraId="7F2DA7B4" w14:textId="77777777" w:rsidR="00FA3830" w:rsidRPr="008421CD" w:rsidRDefault="00153A6F" w:rsidP="005634CE">
      <w:pPr>
        <w:pStyle w:val="Heading2"/>
      </w:pPr>
      <w:r w:rsidRPr="008421CD">
        <w:br w:type="page"/>
      </w:r>
      <w:bookmarkStart w:id="306" w:name="_Toc499728185"/>
      <w:bookmarkStart w:id="307" w:name="_Toc54173446"/>
      <w:r w:rsidR="00FA3830" w:rsidRPr="008421CD">
        <w:t>Y.  COURT STAFF USE ONLY</w:t>
      </w:r>
      <w:bookmarkEnd w:id="306"/>
      <w:bookmarkEnd w:id="307"/>
    </w:p>
    <w:p w14:paraId="1587B2AF" w14:textId="77777777" w:rsidR="00FA3830" w:rsidRPr="008421CD" w:rsidRDefault="00FA3830" w:rsidP="005634CE">
      <w:pPr>
        <w:pStyle w:val="Heading3"/>
      </w:pPr>
      <w:bookmarkStart w:id="308" w:name="_Toc499728186"/>
      <w:bookmarkStart w:id="309" w:name="_Toc54173447"/>
      <w:r w:rsidRPr="008421CD">
        <w:t>DATE AND SIGNATURE</w:t>
      </w:r>
      <w:bookmarkEnd w:id="308"/>
      <w:bookmarkEnd w:id="309"/>
    </w:p>
    <w:p w14:paraId="11DE94A8" w14:textId="77777777" w:rsidR="00FA3830" w:rsidRPr="008421CD" w:rsidRDefault="00FA3830" w:rsidP="005634CE">
      <w:pPr>
        <w:pStyle w:val="BodyTextIndent2"/>
        <w:ind w:left="0"/>
      </w:pPr>
      <w:r w:rsidRPr="008421CD">
        <w:t>YA-1</w:t>
      </w:r>
      <w:r w:rsidRPr="008421CD">
        <w:tab/>
        <w:t>DATED [Date].</w:t>
      </w:r>
    </w:p>
    <w:p w14:paraId="22F9A389" w14:textId="77777777" w:rsidR="00FA3830" w:rsidRPr="008421CD" w:rsidRDefault="00FA3830" w:rsidP="005634CE">
      <w:pPr>
        <w:ind w:left="2880"/>
        <w:jc w:val="right"/>
      </w:pPr>
      <w:r w:rsidRPr="008421CD">
        <w:t>__________________________________</w:t>
      </w:r>
    </w:p>
    <w:p w14:paraId="5E038294" w14:textId="77777777" w:rsidR="00FA3830" w:rsidRPr="008421CD" w:rsidRDefault="00FA3830" w:rsidP="005634CE">
      <w:pPr>
        <w:spacing w:after="240"/>
        <w:ind w:left="1440" w:hanging="1440"/>
        <w:jc w:val="right"/>
      </w:pPr>
      <w:r w:rsidRPr="008421CD">
        <w:t>(Judge/Master/Deputy Registrar)</w:t>
      </w:r>
    </w:p>
    <w:p w14:paraId="47B5505E" w14:textId="77777777" w:rsidR="00FA3830" w:rsidRPr="008421CD" w:rsidRDefault="00FA3830" w:rsidP="005634CE">
      <w:pPr>
        <w:pStyle w:val="BodyTextIndent2"/>
        <w:ind w:left="0"/>
      </w:pPr>
      <w:r w:rsidRPr="008421CD">
        <w:t>YA-2</w:t>
      </w:r>
      <w:r w:rsidRPr="008421CD">
        <w:tab/>
        <w:t>DATED [Date].</w:t>
      </w:r>
    </w:p>
    <w:p w14:paraId="11D8EF82" w14:textId="77777777" w:rsidR="009E56A9" w:rsidRPr="008421CD" w:rsidRDefault="009E56A9" w:rsidP="005634CE">
      <w:pPr>
        <w:ind w:left="2880"/>
        <w:jc w:val="right"/>
      </w:pPr>
      <w:bookmarkStart w:id="310" w:name="_Toc499728187"/>
      <w:r w:rsidRPr="008421CD">
        <w:t>__________________________________</w:t>
      </w:r>
    </w:p>
    <w:p w14:paraId="4A68FB09" w14:textId="77777777" w:rsidR="00FA3830" w:rsidRPr="008421CD" w:rsidRDefault="00FA3830" w:rsidP="005634CE">
      <w:pPr>
        <w:pStyle w:val="Heading3"/>
      </w:pPr>
      <w:bookmarkStart w:id="311" w:name="_Toc54173448"/>
      <w:r w:rsidRPr="008421CD">
        <w:t>ORIGINAL SIGNED BY [</w:t>
      </w:r>
      <w:r w:rsidR="009E56A9" w:rsidRPr="008421CD">
        <w:t>SPECIFY</w:t>
      </w:r>
      <w:r w:rsidRPr="008421CD">
        <w:t xml:space="preserve"> JUDGE]</w:t>
      </w:r>
      <w:bookmarkEnd w:id="310"/>
      <w:bookmarkEnd w:id="311"/>
    </w:p>
    <w:p w14:paraId="38735393" w14:textId="77777777" w:rsidR="00FA3830" w:rsidRPr="008421CD" w:rsidRDefault="00FA3830" w:rsidP="005634CE">
      <w:pPr>
        <w:keepNext/>
        <w:spacing w:after="240" w:line="276" w:lineRule="auto"/>
        <w:ind w:left="1418" w:hanging="1440"/>
        <w:jc w:val="both"/>
      </w:pPr>
      <w:r w:rsidRPr="008421CD">
        <w:t>YA-3</w:t>
      </w:r>
      <w:r w:rsidRPr="008421CD">
        <w:tab/>
        <w:t>APPROVED</w:t>
      </w:r>
      <w:r w:rsidR="00574E13" w:rsidRPr="008421CD">
        <w:t xml:space="preserve"> </w:t>
      </w:r>
      <w:r w:rsidRPr="008421CD">
        <w:t>AS TO (FORM/CONTENT/FORM AND CONTENT):</w:t>
      </w:r>
    </w:p>
    <w:p w14:paraId="3B59F6EF" w14:textId="77777777" w:rsidR="00FA3830" w:rsidRPr="008421CD" w:rsidRDefault="00FA3830" w:rsidP="005634CE">
      <w:pPr>
        <w:keepNext/>
        <w:spacing w:after="240"/>
        <w:ind w:left="1418" w:hanging="22"/>
        <w:jc w:val="both"/>
      </w:pPr>
      <w:r w:rsidRPr="008421CD">
        <w:t>{Specify Law Firm}</w:t>
      </w:r>
    </w:p>
    <w:p w14:paraId="05630213" w14:textId="77777777" w:rsidR="00FA3830" w:rsidRPr="008421CD" w:rsidRDefault="00FA3830" w:rsidP="005634CE">
      <w:pPr>
        <w:keepNext/>
        <w:ind w:left="1418" w:hanging="23"/>
        <w:jc w:val="both"/>
      </w:pPr>
      <w:r w:rsidRPr="008421CD">
        <w:t xml:space="preserve">Per: </w:t>
      </w:r>
      <w:r w:rsidRPr="008421CD">
        <w:rPr>
          <w:u w:val="single"/>
        </w:rPr>
        <w:t>ORIGINAL SIGNED BY {specify Lawyer}</w:t>
      </w:r>
    </w:p>
    <w:p w14:paraId="42533ECF" w14:textId="77777777" w:rsidR="00FA3830" w:rsidRPr="008421CD" w:rsidRDefault="00FA3830" w:rsidP="005634CE">
      <w:pPr>
        <w:spacing w:after="240"/>
        <w:ind w:left="1418" w:hanging="23"/>
        <w:jc w:val="both"/>
      </w:pPr>
      <w:r w:rsidRPr="008421CD">
        <w:t xml:space="preserve">Counsel for </w:t>
      </w:r>
      <w:r w:rsidR="00456612" w:rsidRPr="008421CD">
        <w:t>(</w:t>
      </w:r>
      <w:r w:rsidRPr="008421CD">
        <w:t>[specify Party Name]</w:t>
      </w:r>
      <w:r w:rsidR="00456612" w:rsidRPr="008421CD">
        <w:t>/{specify name(s)})</w:t>
      </w:r>
    </w:p>
    <w:p w14:paraId="0E9D75FA" w14:textId="77777777" w:rsidR="00FA3830" w:rsidRPr="008421CD" w:rsidRDefault="00FA3830" w:rsidP="005634CE">
      <w:pPr>
        <w:pStyle w:val="BodyTextIndent2"/>
        <w:keepNext/>
        <w:spacing w:line="276" w:lineRule="auto"/>
        <w:ind w:left="1418" w:hanging="1418"/>
      </w:pPr>
      <w:r w:rsidRPr="008421CD">
        <w:t>YA-4</w:t>
      </w:r>
      <w:r w:rsidRPr="008421CD">
        <w:tab/>
        <w:t>APPROVED</w:t>
      </w:r>
      <w:r w:rsidR="00574E13" w:rsidRPr="008421CD">
        <w:t xml:space="preserve"> </w:t>
      </w:r>
      <w:r w:rsidRPr="008421CD">
        <w:t>AS TO (FORM/CONTENT/FORM AND CONTENT):</w:t>
      </w:r>
    </w:p>
    <w:p w14:paraId="49C3A514" w14:textId="77777777" w:rsidR="00FA3830" w:rsidRPr="008421CD" w:rsidRDefault="00FA3830" w:rsidP="005634CE">
      <w:pPr>
        <w:keepNext/>
        <w:spacing w:after="240"/>
        <w:ind w:left="1418"/>
        <w:jc w:val="both"/>
      </w:pPr>
      <w:r w:rsidRPr="008421CD">
        <w:t>{Specify Law Firm}</w:t>
      </w:r>
    </w:p>
    <w:p w14:paraId="71A0BF03" w14:textId="77777777" w:rsidR="00FA3830" w:rsidRPr="008421CD" w:rsidRDefault="00FA3830" w:rsidP="005634CE">
      <w:pPr>
        <w:keepNext/>
        <w:ind w:left="1418"/>
        <w:jc w:val="both"/>
      </w:pPr>
      <w:r w:rsidRPr="008421CD">
        <w:t xml:space="preserve">Per:  </w:t>
      </w:r>
      <w:r w:rsidRPr="008421CD">
        <w:rPr>
          <w:u w:val="single"/>
        </w:rPr>
        <w:t>ORIGINAL SIGNED BY {specify Lawyer}</w:t>
      </w:r>
    </w:p>
    <w:p w14:paraId="3ECCD29F" w14:textId="77777777" w:rsidR="00FA3830" w:rsidRPr="008421CD" w:rsidRDefault="00456612" w:rsidP="005634CE">
      <w:pPr>
        <w:spacing w:after="240"/>
        <w:ind w:left="1418"/>
        <w:jc w:val="both"/>
      </w:pPr>
      <w:r w:rsidRPr="008421CD">
        <w:t>(</w:t>
      </w:r>
      <w:r w:rsidR="00FA3830" w:rsidRPr="008421CD">
        <w:t>Amicus curiae</w:t>
      </w:r>
      <w:r w:rsidRPr="008421CD">
        <w:t>/Counsel)</w:t>
      </w:r>
      <w:r w:rsidR="00FA3830" w:rsidRPr="008421CD">
        <w:t xml:space="preserve"> for {specify </w:t>
      </w:r>
      <w:r w:rsidRPr="008421CD">
        <w:t>c</w:t>
      </w:r>
      <w:r w:rsidR="00FA3830" w:rsidRPr="008421CD">
        <w:t xml:space="preserve">hild(ren)’s </w:t>
      </w:r>
      <w:r w:rsidRPr="008421CD">
        <w:t>n</w:t>
      </w:r>
      <w:r w:rsidR="00FA3830" w:rsidRPr="008421CD">
        <w:t>ame(s)/</w:t>
      </w:r>
      <w:r w:rsidRPr="008421CD">
        <w:t>b</w:t>
      </w:r>
      <w:r w:rsidR="00FA3830" w:rsidRPr="008421CD">
        <w:t>irthdate(s)}</w:t>
      </w:r>
    </w:p>
    <w:p w14:paraId="52B8F367" w14:textId="77777777" w:rsidR="00FA3830" w:rsidRPr="008421CD" w:rsidRDefault="00FA3830" w:rsidP="005634CE">
      <w:pPr>
        <w:keepNext/>
        <w:spacing w:after="240" w:line="276" w:lineRule="auto"/>
        <w:ind w:left="1440" w:hanging="1440"/>
        <w:jc w:val="both"/>
      </w:pPr>
      <w:r w:rsidRPr="008421CD">
        <w:t>YA-</w:t>
      </w:r>
      <w:r w:rsidR="00456612" w:rsidRPr="008421CD">
        <w:t>5</w:t>
      </w:r>
      <w:r w:rsidR="00574E13" w:rsidRPr="008421CD">
        <w:tab/>
      </w:r>
      <w:r w:rsidRPr="008421CD">
        <w:t>APPROVED</w:t>
      </w:r>
      <w:r w:rsidR="00574E13" w:rsidRPr="008421CD">
        <w:t xml:space="preserve"> </w:t>
      </w:r>
      <w:r w:rsidRPr="008421CD">
        <w:t>AS TO (FORM/CONTENT/FORM AND CONTENT):</w:t>
      </w:r>
    </w:p>
    <w:p w14:paraId="1C5EA7DD" w14:textId="77777777" w:rsidR="00FA3830" w:rsidRPr="008421CD" w:rsidRDefault="00FA3830" w:rsidP="005634CE">
      <w:pPr>
        <w:keepNext/>
        <w:spacing w:after="240"/>
        <w:ind w:left="1440" w:hanging="22"/>
        <w:jc w:val="both"/>
      </w:pPr>
      <w:r w:rsidRPr="008421CD">
        <w:t>{Specify Agency}</w:t>
      </w:r>
    </w:p>
    <w:p w14:paraId="765A7CE8" w14:textId="77777777" w:rsidR="00FA3830" w:rsidRPr="008421CD" w:rsidRDefault="00FA3830" w:rsidP="005634CE">
      <w:pPr>
        <w:keepNext/>
        <w:ind w:left="1440" w:hanging="22"/>
        <w:jc w:val="both"/>
      </w:pPr>
      <w:r w:rsidRPr="008421CD">
        <w:t xml:space="preserve">Per:  </w:t>
      </w:r>
      <w:r w:rsidRPr="008421CD">
        <w:rPr>
          <w:u w:val="single"/>
        </w:rPr>
        <w:t>ORIGINAL SIGNED BY {specify Lawyer}</w:t>
      </w:r>
    </w:p>
    <w:p w14:paraId="0876D642" w14:textId="77777777" w:rsidR="00FA3830" w:rsidRPr="008421CD" w:rsidRDefault="00FA3830" w:rsidP="005634CE">
      <w:pPr>
        <w:spacing w:after="240"/>
        <w:ind w:left="1440" w:hanging="22"/>
        <w:jc w:val="both"/>
      </w:pPr>
      <w:r w:rsidRPr="008421CD">
        <w:t>Counsel</w:t>
      </w:r>
    </w:p>
    <w:p w14:paraId="52064CC3" w14:textId="77777777" w:rsidR="00FA3830" w:rsidRPr="008421CD" w:rsidRDefault="00FA3830" w:rsidP="005634CE">
      <w:pPr>
        <w:keepNext/>
        <w:spacing w:after="240" w:line="276" w:lineRule="auto"/>
        <w:ind w:left="1440" w:hanging="1440"/>
        <w:jc w:val="both"/>
      </w:pPr>
      <w:r w:rsidRPr="008421CD">
        <w:t>YA-</w:t>
      </w:r>
      <w:r w:rsidR="00456612" w:rsidRPr="008421CD">
        <w:t>6</w:t>
      </w:r>
      <w:r w:rsidRPr="008421CD">
        <w:tab/>
        <w:t>APPROVED AS TO (FORM/CONTENT/FORM AND CONTENT):</w:t>
      </w:r>
    </w:p>
    <w:p w14:paraId="56BBA3D0" w14:textId="77777777" w:rsidR="00FA3830" w:rsidRPr="008421CD" w:rsidRDefault="00FA3830" w:rsidP="005634CE">
      <w:pPr>
        <w:keepNext/>
        <w:ind w:left="1440" w:hanging="22"/>
        <w:jc w:val="both"/>
      </w:pPr>
      <w:r w:rsidRPr="008421CD">
        <w:rPr>
          <w:u w:val="single"/>
        </w:rPr>
        <w:t>ORIGINAL SIGNED BY [specify Party Name]</w:t>
      </w:r>
    </w:p>
    <w:p w14:paraId="77884DA2" w14:textId="77777777" w:rsidR="00FA3830" w:rsidRPr="008421CD" w:rsidRDefault="00FA3830" w:rsidP="005634CE">
      <w:pPr>
        <w:spacing w:after="240"/>
        <w:ind w:left="1440" w:hanging="22"/>
        <w:jc w:val="both"/>
      </w:pPr>
      <w:r w:rsidRPr="008421CD">
        <w:t>Acting on (his/her</w:t>
      </w:r>
      <w:r w:rsidR="007160A2" w:rsidRPr="008421CD">
        <w:t>/their</w:t>
      </w:r>
      <w:r w:rsidRPr="008421CD">
        <w:t>) own behalf</w:t>
      </w:r>
    </w:p>
    <w:p w14:paraId="43172F58" w14:textId="77777777" w:rsidR="00FA3830" w:rsidRPr="008421CD" w:rsidRDefault="00FA3830" w:rsidP="005634CE">
      <w:pPr>
        <w:pStyle w:val="Heading3"/>
      </w:pPr>
      <w:bookmarkStart w:id="312" w:name="_Toc499728188"/>
      <w:bookmarkStart w:id="313" w:name="_Toc54173449"/>
      <w:r w:rsidRPr="008421CD">
        <w:t>ESCORT POWERS</w:t>
      </w:r>
      <w:bookmarkEnd w:id="312"/>
      <w:bookmarkEnd w:id="313"/>
    </w:p>
    <w:p w14:paraId="6B802798" w14:textId="77777777" w:rsidR="00FA3830" w:rsidRPr="008421CD" w:rsidRDefault="00FA3830" w:rsidP="005634CE">
      <w:pPr>
        <w:spacing w:after="240" w:line="480" w:lineRule="auto"/>
        <w:ind w:left="1440" w:hanging="1440"/>
        <w:jc w:val="both"/>
      </w:pPr>
      <w:r w:rsidRPr="008421CD">
        <w:t>YB-1</w:t>
      </w:r>
      <w:r w:rsidRPr="008421CD">
        <w:tab/>
        <w:t>To the Peace Officers and to the Keeper of a Provincial Institution: This is to command in Her Majesty’s Name that: You, the Peace Officer, arrest and convey [specify Party Name] safely to a Provincial Correctional Institution in Manitoba and to deliver (him/her</w:t>
      </w:r>
      <w:r w:rsidR="006034F7" w:rsidRPr="008421CD">
        <w:t>/them</w:t>
      </w:r>
      <w:r w:rsidRPr="008421CD">
        <w:t>) to its Keeper. You, the Keeper, to receive [specify Party Name] into your custody and keep (him/her</w:t>
      </w:r>
      <w:r w:rsidR="006034F7" w:rsidRPr="008421CD">
        <w:t>/them</w:t>
      </w:r>
      <w:r w:rsidRPr="008421CD">
        <w:t>) in accordance with this Order and for so doing this is a sufficient Warrant;</w:t>
      </w:r>
    </w:p>
    <w:p w14:paraId="2E7BF040" w14:textId="77777777" w:rsidR="00FA3830" w:rsidRPr="008421CD" w:rsidRDefault="00FA3830" w:rsidP="005634CE">
      <w:pPr>
        <w:pStyle w:val="Heading3"/>
      </w:pPr>
      <w:bookmarkStart w:id="314" w:name="_Toc499728189"/>
      <w:bookmarkStart w:id="315" w:name="_Toc54173450"/>
      <w:r w:rsidRPr="008421CD">
        <w:t>WARRANTS</w:t>
      </w:r>
      <w:bookmarkEnd w:id="314"/>
      <w:bookmarkEnd w:id="315"/>
    </w:p>
    <w:p w14:paraId="63BC8ECE" w14:textId="77777777" w:rsidR="00FA3830" w:rsidRPr="008421CD" w:rsidRDefault="00FA3830" w:rsidP="005634CE">
      <w:pPr>
        <w:pStyle w:val="BodyTextIndent"/>
        <w:widowControl/>
        <w:shd w:val="clear" w:color="auto" w:fill="auto"/>
        <w:ind w:left="1418" w:hanging="1418"/>
      </w:pPr>
      <w:r w:rsidRPr="008421CD">
        <w:t>YC-1</w:t>
      </w:r>
      <w:r w:rsidRPr="008421CD">
        <w:tab/>
        <w:t>[Specify Party Name] having been brought to this hearing on the authority of a Warrant for Arrest issued [Date] shall be released on (his/her</w:t>
      </w:r>
      <w:r w:rsidR="007160A2" w:rsidRPr="008421CD">
        <w:t>/their</w:t>
      </w:r>
      <w:r w:rsidRPr="008421CD">
        <w:t>) (own recognizance in the sum of/undertaking to appear on) (</w:t>
      </w:r>
      <w:r w:rsidR="006111C9" w:rsidRPr="008421CD">
        <w:t>{specify amount}</w:t>
      </w:r>
      <w:r w:rsidRPr="008421CD">
        <w:t>/</w:t>
      </w:r>
      <w:r w:rsidR="006111C9" w:rsidRPr="008421CD">
        <w:t xml:space="preserve">{specify date}) </w:t>
      </w:r>
      <w:r w:rsidRPr="008421CD">
        <w:t>and provided with a copy of this Order;</w:t>
      </w:r>
    </w:p>
    <w:p w14:paraId="53BF6095" w14:textId="77777777" w:rsidR="00FA3830" w:rsidRPr="008421CD" w:rsidRDefault="00FA3830" w:rsidP="005634CE">
      <w:pPr>
        <w:pStyle w:val="BodyTextIndent"/>
        <w:widowControl/>
        <w:shd w:val="clear" w:color="auto" w:fill="auto"/>
      </w:pPr>
      <w:r w:rsidRPr="008421CD">
        <w:t>YC-2</w:t>
      </w:r>
      <w:r w:rsidRPr="008421CD">
        <w:tab/>
        <w:t xml:space="preserve">[Specify Party Name] having been brought to this hearing on the authority of a Warrant for Arrest issued [Date] shall be remanded in custody to </w:t>
      </w:r>
      <w:r w:rsidR="006111C9" w:rsidRPr="008421CD">
        <w:t>{specify date}</w:t>
      </w:r>
      <w:r w:rsidRPr="008421CD">
        <w:t xml:space="preserve"> and provided with a copy of this Order;</w:t>
      </w:r>
    </w:p>
    <w:p w14:paraId="6FE9159C" w14:textId="77777777" w:rsidR="00153A6F" w:rsidRPr="008421CD" w:rsidRDefault="00FA3830" w:rsidP="005634CE">
      <w:pPr>
        <w:pStyle w:val="BodyTextIndent"/>
        <w:widowControl/>
        <w:shd w:val="clear" w:color="auto" w:fill="auto"/>
        <w:jc w:val="left"/>
      </w:pPr>
      <w:r w:rsidRPr="008421CD">
        <w:t>YC-3</w:t>
      </w:r>
      <w:r w:rsidRPr="008421CD">
        <w:tab/>
        <w:t>[Specify Party Name] having been brought to this hearing on the authority of a Warrant for Arrest issued [Date] shall be released and provided with a copy of this Order;</w:t>
      </w:r>
      <w:bookmarkStart w:id="316" w:name="_Toc499728190"/>
      <w:r w:rsidR="00153A6F" w:rsidRPr="008421CD">
        <w:br w:type="page"/>
      </w:r>
    </w:p>
    <w:p w14:paraId="5BEEE793" w14:textId="77777777" w:rsidR="00FA3830" w:rsidRPr="008421CD" w:rsidRDefault="00FA3830" w:rsidP="005634CE">
      <w:pPr>
        <w:pStyle w:val="Heading2"/>
      </w:pPr>
      <w:bookmarkStart w:id="317" w:name="_Toc54173451"/>
      <w:r w:rsidRPr="008421CD">
        <w:t>Z.  NON-STANDARD CLAUSE</w:t>
      </w:r>
      <w:bookmarkEnd w:id="316"/>
      <w:bookmarkEnd w:id="317"/>
    </w:p>
    <w:p w14:paraId="7736CD70" w14:textId="77777777" w:rsidR="00FA3830" w:rsidRPr="001258FE" w:rsidRDefault="00FA3830" w:rsidP="005634CE">
      <w:pPr>
        <w:spacing w:after="240" w:line="480" w:lineRule="auto"/>
        <w:ind w:hanging="23"/>
        <w:jc w:val="both"/>
        <w:rPr>
          <w:szCs w:val="24"/>
        </w:rPr>
      </w:pPr>
      <w:r w:rsidRPr="008421CD">
        <w:rPr>
          <w:szCs w:val="24"/>
        </w:rPr>
        <w:t>The Court must approve the use of a non-standard clause. An acceptable explanation for the use of that clause must be submitted to the Court in writing along with the Order.</w:t>
      </w:r>
    </w:p>
    <w:sectPr w:rsidR="00FA3830" w:rsidRPr="001258FE" w:rsidSect="00ED4067">
      <w:pgSz w:w="12240" w:h="15840" w:code="1"/>
      <w:pgMar w:top="1440" w:right="1440" w:bottom="1276" w:left="1440" w:header="709" w:footer="584" w:gutter="0"/>
      <w:pgNumType w:start="17"/>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1B173" w14:textId="77777777" w:rsidR="001A0841" w:rsidRDefault="001A0841" w:rsidP="001B316D">
      <w:r>
        <w:separator/>
      </w:r>
    </w:p>
  </w:endnote>
  <w:endnote w:type="continuationSeparator" w:id="0">
    <w:p w14:paraId="537C2CBA" w14:textId="77777777" w:rsidR="001A0841" w:rsidRDefault="001A0841" w:rsidP="001B316D">
      <w:r>
        <w:continuationSeparator/>
      </w:r>
    </w:p>
  </w:endnote>
  <w:endnote w:type="continuationNotice" w:id="1">
    <w:p w14:paraId="59454327" w14:textId="77777777" w:rsidR="001A0841" w:rsidRDefault="001A08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092C" w14:textId="7C9B286D" w:rsidR="001A0841" w:rsidRDefault="001A0841" w:rsidP="004E50BB">
    <w:pPr>
      <w:pStyle w:val="Footer"/>
      <w:jc w:val="both"/>
    </w:pPr>
    <w:r>
      <w:t xml:space="preserve">PAGE </w:t>
    </w:r>
    <w:r>
      <w:rPr>
        <w:rStyle w:val="PageNumber"/>
        <w:b/>
      </w:rPr>
      <w:fldChar w:fldCharType="begin"/>
    </w:r>
    <w:r>
      <w:rPr>
        <w:rStyle w:val="PageNumber"/>
        <w:b/>
      </w:rPr>
      <w:instrText xml:space="preserve"> PAGE </w:instrText>
    </w:r>
    <w:r>
      <w:rPr>
        <w:rStyle w:val="PageNumber"/>
        <w:b/>
      </w:rPr>
      <w:fldChar w:fldCharType="separate"/>
    </w:r>
    <w:r w:rsidR="00413ADB">
      <w:rPr>
        <w:rStyle w:val="PageNumber"/>
        <w:b/>
        <w:noProof/>
      </w:rPr>
      <w:t>95</w:t>
    </w:r>
    <w:r>
      <w:rPr>
        <w:rStyle w:val="PageNumber"/>
        <w:b/>
      </w:rPr>
      <w:fldChar w:fldCharType="end"/>
    </w:r>
    <w:r>
      <w:rPr>
        <w:rStyle w:val="PageNumber"/>
        <w:b/>
      </w:rPr>
      <w:t xml:space="preserve"> </w:t>
    </w:r>
    <w:r>
      <w:tab/>
      <w:t xml:space="preserve">      STANDARD CLAUSES FOR ORDERS IN FAMILY PROCEEDINGS         VERSION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AD15" w14:textId="2CE08902" w:rsidR="001A0841" w:rsidRPr="00FF1881" w:rsidRDefault="007676D5" w:rsidP="00190270">
    <w:pPr>
      <w:pStyle w:val="Footer"/>
      <w:rPr>
        <w:lang w:val="en-CA"/>
      </w:rPr>
    </w:pPr>
    <w:r>
      <w:rPr>
        <w:lang w:val="en-CA"/>
      </w:rPr>
      <w:t>February 4, 2021 (For use as of March 1,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7A54" w14:textId="112F27FC" w:rsidR="001A0841" w:rsidRPr="00D33605" w:rsidRDefault="001A0841" w:rsidP="00D33605">
    <w:pPr>
      <w:pStyle w:val="Footer"/>
      <w:jc w:val="both"/>
    </w:pPr>
    <w:r>
      <w:t xml:space="preserve">PAGE </w:t>
    </w:r>
    <w:r>
      <w:rPr>
        <w:rStyle w:val="PageNumber"/>
        <w:b/>
      </w:rPr>
      <w:fldChar w:fldCharType="begin"/>
    </w:r>
    <w:r>
      <w:rPr>
        <w:rStyle w:val="PageNumber"/>
        <w:b/>
      </w:rPr>
      <w:instrText xml:space="preserve"> PAGE </w:instrText>
    </w:r>
    <w:r>
      <w:rPr>
        <w:rStyle w:val="PageNumber"/>
        <w:b/>
      </w:rPr>
      <w:fldChar w:fldCharType="separate"/>
    </w:r>
    <w:r w:rsidR="00413ADB">
      <w:rPr>
        <w:rStyle w:val="PageNumber"/>
        <w:b/>
        <w:noProof/>
      </w:rPr>
      <w:t>1</w:t>
    </w:r>
    <w:r>
      <w:rPr>
        <w:rStyle w:val="PageNumber"/>
        <w:b/>
      </w:rPr>
      <w:fldChar w:fldCharType="end"/>
    </w:r>
    <w:r>
      <w:rPr>
        <w:rStyle w:val="PageNumber"/>
        <w:b/>
      </w:rPr>
      <w:t xml:space="preserve"> </w:t>
    </w:r>
    <w:r>
      <w:tab/>
      <w:t xml:space="preserve">      STANDARD CLAUSES FOR ORDERS IN FAMILY PROCEEDINGS         VERSION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5D7C" w14:textId="77777777" w:rsidR="001A0841" w:rsidRDefault="001A0841" w:rsidP="001B316D">
      <w:r>
        <w:separator/>
      </w:r>
    </w:p>
  </w:footnote>
  <w:footnote w:type="continuationSeparator" w:id="0">
    <w:p w14:paraId="1B2675DE" w14:textId="77777777" w:rsidR="001A0841" w:rsidRDefault="001A0841" w:rsidP="001B316D">
      <w:r>
        <w:continuationSeparator/>
      </w:r>
    </w:p>
  </w:footnote>
  <w:footnote w:type="continuationNotice" w:id="1">
    <w:p w14:paraId="4099050C" w14:textId="77777777" w:rsidR="001A0841" w:rsidRDefault="001A0841">
      <w:pPr>
        <w:spacing w:line="240" w:lineRule="auto"/>
      </w:pPr>
    </w:p>
  </w:footnote>
  <w:footnote w:id="2">
    <w:p w14:paraId="686B4874" w14:textId="019D76EF" w:rsidR="001A0841" w:rsidRPr="00924CDB" w:rsidRDefault="001A0841" w:rsidP="00502E6B">
      <w:pPr>
        <w:pStyle w:val="Footer"/>
      </w:pPr>
      <w:r w:rsidRPr="00924CDB">
        <w:rPr>
          <w:rStyle w:val="FootnoteReference"/>
        </w:rPr>
        <w:footnoteRef/>
      </w:r>
      <w:r>
        <w:t xml:space="preserve"> The term “matter” includes a range of proceedings before the Court such as motions, applications, case conferences/pre-trials, trials, oral/uncontested hearings and support enforcement hearings.</w:t>
      </w:r>
    </w:p>
  </w:footnote>
  <w:footnote w:id="3">
    <w:p w14:paraId="76C77ECD" w14:textId="1266396A" w:rsidR="001A0841" w:rsidRPr="00B7683F" w:rsidRDefault="001A0841" w:rsidP="00502E6B">
      <w:pPr>
        <w:pStyle w:val="Footer"/>
        <w:rPr>
          <w:lang w:val="en-CA"/>
        </w:rPr>
      </w:pPr>
      <w:r>
        <w:rPr>
          <w:rStyle w:val="FootnoteReference"/>
        </w:rPr>
        <w:footnoteRef/>
      </w:r>
      <w:r>
        <w:t xml:space="preserve"> F</w:t>
      </w:r>
      <w:r>
        <w:rPr>
          <w:lang w:val="en-CA"/>
        </w:rPr>
        <w:t>or use where matter is heard but the decision is given on a later date. The date of the Order will be the date of the decision.</w:t>
      </w:r>
    </w:p>
  </w:footnote>
  <w:footnote w:id="4">
    <w:p w14:paraId="5E58778E" w14:textId="700BF488" w:rsidR="001A0841" w:rsidRPr="00504E7A" w:rsidRDefault="001A0841" w:rsidP="00502E6B">
      <w:pPr>
        <w:pStyle w:val="Footer"/>
        <w:rPr>
          <w:rFonts w:ascii="Arial" w:hAnsi="Arial" w:cs="Arial"/>
          <w:u w:val="single"/>
        </w:rPr>
      </w:pPr>
      <w:r w:rsidRPr="008270F6">
        <w:rPr>
          <w:rStyle w:val="FootnoteReference"/>
          <w:rFonts w:ascii="Arial" w:eastAsiaTheme="majorEastAsia" w:hAnsi="Arial" w:cs="Arial"/>
        </w:rPr>
        <w:footnoteRef/>
      </w:r>
      <w:r>
        <w:rPr>
          <w:rFonts w:ascii="Arial" w:hAnsi="Arial" w:cs="Arial"/>
        </w:rPr>
        <w:t xml:space="preserve"> </w:t>
      </w:r>
      <w:r w:rsidRPr="008270F6">
        <w:rPr>
          <w:rFonts w:ascii="Arial" w:hAnsi="Arial" w:cs="Arial"/>
        </w:rPr>
        <w:t>This clause must specify all prior Variation Orders and recalculations that have occurred.</w:t>
      </w:r>
      <w:r>
        <w:rPr>
          <w:rFonts w:ascii="Arial" w:hAnsi="Arial" w:cs="Arial"/>
        </w:rPr>
        <w:t xml:space="preserve"> The clause relates to subsections 4(1)(c) and 7(1) of </w:t>
      </w:r>
      <w:r>
        <w:rPr>
          <w:rFonts w:ascii="Arial" w:hAnsi="Arial" w:cs="Arial"/>
          <w:i/>
        </w:rPr>
        <w:t>The Child Support Service Act</w:t>
      </w:r>
      <w:r>
        <w:rPr>
          <w:rFonts w:ascii="Arial" w:hAnsi="Arial" w:cs="Arial"/>
        </w:rPr>
        <w:t>. If the original support obligation being recalculated was not in an order and a party wishes to object to the recalculation decision, they may apply for an order setting the decision aside. Clause AB-24 may be used in such an order.</w:t>
      </w:r>
    </w:p>
  </w:footnote>
  <w:footnote w:id="5">
    <w:p w14:paraId="36C77018" w14:textId="77777777" w:rsidR="001A0841" w:rsidRPr="002E2F40" w:rsidRDefault="001A0841" w:rsidP="00502E6B">
      <w:pPr>
        <w:pStyle w:val="Footer"/>
        <w:rPr>
          <w:rFonts w:ascii="Arial" w:hAnsi="Arial" w:cs="Arial"/>
          <w:u w:val="single"/>
        </w:rPr>
      </w:pPr>
      <w:r w:rsidRPr="002E2F40">
        <w:rPr>
          <w:rStyle w:val="FootnoteReference"/>
          <w:rFonts w:ascii="Arial" w:eastAsiaTheme="majorEastAsia" w:hAnsi="Arial" w:cs="Arial"/>
        </w:rPr>
        <w:footnoteRef/>
      </w:r>
      <w:r>
        <w:rPr>
          <w:rFonts w:ascii="Arial" w:hAnsi="Arial" w:cs="Arial"/>
        </w:rPr>
        <w:t xml:space="preserve"> For orders pronounced after July 1, 2020, t</w:t>
      </w:r>
      <w:r w:rsidRPr="002E2F40">
        <w:rPr>
          <w:rFonts w:ascii="Arial" w:hAnsi="Arial" w:cs="Arial"/>
        </w:rPr>
        <w:t xml:space="preserve">his clause must be used </w:t>
      </w:r>
      <w:r>
        <w:rPr>
          <w:rFonts w:ascii="Arial" w:hAnsi="Arial" w:cs="Arial"/>
        </w:rPr>
        <w:t xml:space="preserve">when </w:t>
      </w:r>
      <w:r w:rsidRPr="002E2F40">
        <w:rPr>
          <w:rFonts w:ascii="Arial" w:hAnsi="Arial" w:cs="Arial"/>
        </w:rPr>
        <w:t xml:space="preserve">a party is seeking to vary a child support Order within 30 days of being notified of a Recalculated Child Support Order or when seeking to vary a Family Arbitration Award that includes child support within 30 days of being notified of a Child Support Recalculation Decision. For orders pronounced prior to July 1, 2020, refer to subsection 39.1(5) of </w:t>
      </w:r>
      <w:r w:rsidRPr="002E2F40">
        <w:rPr>
          <w:rFonts w:ascii="Arial" w:hAnsi="Arial" w:cs="Arial"/>
          <w:i/>
        </w:rPr>
        <w:t>The Family Maintenance Act</w:t>
      </w:r>
      <w:r w:rsidRPr="002E2F40">
        <w:rPr>
          <w:rFonts w:ascii="Arial" w:hAnsi="Arial" w:cs="Arial"/>
        </w:rPr>
        <w:t xml:space="preserve"> rather </w:t>
      </w:r>
      <w:r>
        <w:rPr>
          <w:rFonts w:ascii="Arial" w:hAnsi="Arial" w:cs="Arial"/>
        </w:rPr>
        <w:t xml:space="preserve">than </w:t>
      </w:r>
      <w:r w:rsidRPr="002E2F40">
        <w:rPr>
          <w:rFonts w:ascii="Arial" w:hAnsi="Arial" w:cs="Arial"/>
        </w:rPr>
        <w:t xml:space="preserve">subsection 7(1) of </w:t>
      </w:r>
      <w:r w:rsidRPr="002E2F40">
        <w:rPr>
          <w:rFonts w:ascii="Arial" w:hAnsi="Arial" w:cs="Arial"/>
          <w:i/>
        </w:rPr>
        <w:t>The Child Support Service Act</w:t>
      </w:r>
      <w:r w:rsidRPr="002E2F40">
        <w:rPr>
          <w:rFonts w:ascii="Arial" w:hAnsi="Arial" w:cs="Arial"/>
        </w:rPr>
        <w:t>.</w:t>
      </w:r>
    </w:p>
  </w:footnote>
  <w:footnote w:id="6">
    <w:p w14:paraId="410B6D8A" w14:textId="17B6911D" w:rsidR="001A0841" w:rsidRPr="001B13BC" w:rsidRDefault="001A0841" w:rsidP="00502E6B">
      <w:pPr>
        <w:pStyle w:val="FootnoteText"/>
        <w:spacing w:line="240" w:lineRule="auto"/>
        <w:rPr>
          <w:lang w:val="en-CA"/>
        </w:rPr>
      </w:pPr>
      <w:r>
        <w:rPr>
          <w:rStyle w:val="FootnoteReference"/>
        </w:rPr>
        <w:footnoteRef/>
      </w:r>
      <w:r>
        <w:t xml:space="preserve"> This clause may be used for inter-jurisdictional support applications pursuant to </w:t>
      </w:r>
      <w:r>
        <w:rPr>
          <w:i/>
        </w:rPr>
        <w:t>T</w:t>
      </w:r>
      <w:r w:rsidRPr="001B13BC">
        <w:rPr>
          <w:i/>
        </w:rPr>
        <w:t>he</w:t>
      </w:r>
      <w:r>
        <w:t xml:space="preserve"> </w:t>
      </w:r>
      <w:r w:rsidRPr="001B13BC">
        <w:rPr>
          <w:i/>
        </w:rPr>
        <w:t>I</w:t>
      </w:r>
      <w:r>
        <w:rPr>
          <w:i/>
        </w:rPr>
        <w:t xml:space="preserve">nter-jurisdictional </w:t>
      </w:r>
      <w:r w:rsidRPr="001B13BC">
        <w:rPr>
          <w:i/>
        </w:rPr>
        <w:t>S</w:t>
      </w:r>
      <w:r>
        <w:rPr>
          <w:i/>
        </w:rPr>
        <w:t xml:space="preserve">upport </w:t>
      </w:r>
      <w:r w:rsidRPr="001B13BC">
        <w:rPr>
          <w:i/>
        </w:rPr>
        <w:t>O</w:t>
      </w:r>
      <w:r>
        <w:rPr>
          <w:i/>
        </w:rPr>
        <w:t>rders</w:t>
      </w:r>
      <w:r w:rsidRPr="001B13BC">
        <w:rPr>
          <w:i/>
        </w:rPr>
        <w:t xml:space="preserve"> Act</w:t>
      </w:r>
      <w:r>
        <w:t xml:space="preserve"> or, as of March 1, 2021, the </w:t>
      </w:r>
      <w:r w:rsidRPr="001B13BC">
        <w:rPr>
          <w:i/>
        </w:rPr>
        <w:t>Divorce Act</w:t>
      </w:r>
      <w:r>
        <w:t xml:space="preserve">. </w:t>
      </w:r>
    </w:p>
  </w:footnote>
  <w:footnote w:id="7">
    <w:p w14:paraId="2FFB7FE3" w14:textId="41793748" w:rsidR="001A0841" w:rsidRPr="00130249" w:rsidRDefault="001A0841" w:rsidP="00502E6B">
      <w:pPr>
        <w:pStyle w:val="FootnoteText"/>
        <w:spacing w:line="240" w:lineRule="auto"/>
        <w:rPr>
          <w:lang w:val="en-CA"/>
        </w:rPr>
      </w:pPr>
      <w:r>
        <w:rPr>
          <w:rStyle w:val="FootnoteReference"/>
          <w:rFonts w:eastAsiaTheme="majorEastAsia"/>
        </w:rPr>
        <w:footnoteRef/>
      </w:r>
      <w:r>
        <w:t xml:space="preserve"> </w:t>
      </w:r>
      <w:r>
        <w:rPr>
          <w:lang w:val="en-CA"/>
        </w:rPr>
        <w:t xml:space="preserve">Only for orders pronounced prior to March 1, 2021, when hearings for confirmation of Provisional Variation Orders pursuant to the </w:t>
      </w:r>
      <w:r w:rsidRPr="009F7AA0">
        <w:rPr>
          <w:i/>
          <w:lang w:val="en-CA"/>
        </w:rPr>
        <w:t>Divorce Act</w:t>
      </w:r>
      <w:r>
        <w:rPr>
          <w:lang w:val="en-CA"/>
        </w:rPr>
        <w:t xml:space="preserve"> will no longer occur.</w:t>
      </w:r>
    </w:p>
  </w:footnote>
  <w:footnote w:id="8">
    <w:p w14:paraId="5E65EB59" w14:textId="40ABFDE6" w:rsidR="001A0841" w:rsidRPr="002417FA" w:rsidRDefault="001A0841" w:rsidP="00502E6B">
      <w:pPr>
        <w:pStyle w:val="FootnoteText"/>
        <w:spacing w:line="240" w:lineRule="auto"/>
      </w:pPr>
      <w:r>
        <w:rPr>
          <w:rStyle w:val="FootnoteReference"/>
          <w:rFonts w:eastAsiaTheme="majorEastAsia"/>
        </w:rPr>
        <w:footnoteRef/>
      </w:r>
      <w:r>
        <w:t xml:space="preserve"> </w:t>
      </w:r>
      <w:r>
        <w:rPr>
          <w:lang w:val="en-CA"/>
        </w:rPr>
        <w:t>See footnote 6.</w:t>
      </w:r>
    </w:p>
  </w:footnote>
  <w:footnote w:id="9">
    <w:p w14:paraId="0702A4E7" w14:textId="77777777" w:rsidR="001A0841" w:rsidRPr="000E737E" w:rsidRDefault="001A0841" w:rsidP="00502E6B">
      <w:pPr>
        <w:pStyle w:val="FootnoteText"/>
        <w:spacing w:line="240" w:lineRule="auto"/>
      </w:pPr>
      <w:r>
        <w:rPr>
          <w:rStyle w:val="FootnoteReference"/>
          <w:rFonts w:eastAsiaTheme="majorEastAsia"/>
        </w:rPr>
        <w:footnoteRef/>
      </w:r>
      <w:r>
        <w:t xml:space="preserve"> This clause is to be used with CH-2 when a request is made pursuant to subsections 6(1), 6(2) or 6.2(2) of the </w:t>
      </w:r>
      <w:r>
        <w:rPr>
          <w:i/>
        </w:rPr>
        <w:t>Divorce Act</w:t>
      </w:r>
      <w:r>
        <w:t xml:space="preserve"> to transfer divorce, initial corollary relief or variation proceedings to another province or territory.</w:t>
      </w:r>
    </w:p>
  </w:footnote>
  <w:footnote w:id="10">
    <w:p w14:paraId="0B7CF728" w14:textId="22DCE689" w:rsidR="001A0841" w:rsidRPr="00BC0FF0" w:rsidRDefault="001A0841" w:rsidP="00502E6B">
      <w:pPr>
        <w:pStyle w:val="FootnoteText"/>
        <w:spacing w:line="240" w:lineRule="auto"/>
      </w:pPr>
      <w:r>
        <w:rPr>
          <w:rStyle w:val="FootnoteReference"/>
          <w:rFonts w:eastAsiaTheme="majorEastAsia"/>
        </w:rPr>
        <w:footnoteRef/>
      </w:r>
      <w:r>
        <w:t xml:space="preserve"> This clause is to be used when a request is made pursuant to section 18.2 of the </w:t>
      </w:r>
      <w:r>
        <w:rPr>
          <w:i/>
        </w:rPr>
        <w:t>Divorce Act</w:t>
      </w:r>
      <w:r>
        <w:t xml:space="preserve"> to convert a request for support returnable in Manitoba in order to have the matter heard in a province or territory where the responding party resides. </w:t>
      </w:r>
    </w:p>
  </w:footnote>
  <w:footnote w:id="11">
    <w:p w14:paraId="542266B6" w14:textId="7B1C4F9C" w:rsidR="001A0841" w:rsidRPr="00BC0FF0" w:rsidRDefault="001A0841" w:rsidP="00502E6B">
      <w:pPr>
        <w:pStyle w:val="FootnoteText"/>
        <w:spacing w:line="240" w:lineRule="auto"/>
      </w:pPr>
      <w:r>
        <w:rPr>
          <w:rStyle w:val="FootnoteReference"/>
          <w:rFonts w:eastAsiaTheme="majorEastAsia"/>
        </w:rPr>
        <w:footnoteRef/>
      </w:r>
      <w:r>
        <w:t xml:space="preserve"> This clause is to be used in relation to clause 18.3(1)(b) of the </w:t>
      </w:r>
      <w:r>
        <w:rPr>
          <w:i/>
        </w:rPr>
        <w:t>Divorce Act</w:t>
      </w:r>
      <w:r>
        <w:t xml:space="preserve"> to convert a request for </w:t>
      </w:r>
      <w:r w:rsidRPr="009F7AA0">
        <w:t>variation of</w:t>
      </w:r>
      <w:r w:rsidRPr="009660FE">
        <w:t xml:space="preserve"> support</w:t>
      </w:r>
      <w:r>
        <w:t xml:space="preserve"> returnable in Manitoba so the matter will be heard in the province or territory where the responding party resides, on the direction of the court. This may occur when the responding party does not file a response to the application and does not request conversion.</w:t>
      </w:r>
    </w:p>
  </w:footnote>
  <w:footnote w:id="12">
    <w:p w14:paraId="46CB4243" w14:textId="77777777" w:rsidR="001A0841" w:rsidRPr="008A477D" w:rsidRDefault="001A0841" w:rsidP="00502E6B">
      <w:pPr>
        <w:pStyle w:val="FootnoteText"/>
        <w:spacing w:line="240" w:lineRule="auto"/>
      </w:pPr>
      <w:r>
        <w:rPr>
          <w:rStyle w:val="FootnoteReference"/>
          <w:rFonts w:eastAsiaTheme="majorEastAsia"/>
        </w:rPr>
        <w:footnoteRef/>
      </w:r>
      <w:r>
        <w:t xml:space="preserve"> An additional party is one added to the original proceeding, such as a relative seeking a contact order pursuant to the </w:t>
      </w:r>
      <w:r>
        <w:rPr>
          <w:i/>
        </w:rPr>
        <w:t>Divorce Act</w:t>
      </w:r>
      <w:r>
        <w:t>.</w:t>
      </w:r>
    </w:p>
  </w:footnote>
  <w:footnote w:id="13">
    <w:p w14:paraId="7EB9DEA0" w14:textId="77777777" w:rsidR="001A0841" w:rsidRPr="008270F6" w:rsidRDefault="001A0841" w:rsidP="00502E6B">
      <w:pPr>
        <w:pStyle w:val="FootnoteText"/>
        <w:spacing w:line="240" w:lineRule="auto"/>
      </w:pPr>
      <w:r>
        <w:rPr>
          <w:rStyle w:val="FootnoteReference"/>
          <w:rFonts w:eastAsiaTheme="majorEastAsia"/>
        </w:rPr>
        <w:footnoteRef/>
      </w:r>
      <w:r>
        <w:t xml:space="preserve"> This clause must specify all prior Variation of a Family Arbitration Award Orders and recalculations that have occurred.</w:t>
      </w:r>
    </w:p>
  </w:footnote>
  <w:footnote w:id="14">
    <w:p w14:paraId="3B9E9B9B" w14:textId="77777777" w:rsidR="001A0841" w:rsidRPr="00A3512B" w:rsidRDefault="001A0841" w:rsidP="00502E6B">
      <w:pPr>
        <w:pStyle w:val="FootnoteText"/>
        <w:spacing w:line="240" w:lineRule="auto"/>
      </w:pPr>
      <w:r>
        <w:rPr>
          <w:rStyle w:val="FootnoteReference"/>
          <w:rFonts w:eastAsiaTheme="majorEastAsia"/>
        </w:rPr>
        <w:footnoteRef/>
      </w:r>
      <w:r>
        <w:t xml:space="preserve"> </w:t>
      </w:r>
      <w:r w:rsidRPr="00A3512B">
        <w:t xml:space="preserve">This clause relates to subsections 4(1)(c) and 7(1) of </w:t>
      </w:r>
      <w:r w:rsidRPr="00A3512B">
        <w:rPr>
          <w:i/>
        </w:rPr>
        <w:t>The Child Support Service Act</w:t>
      </w:r>
      <w:r>
        <w:t>, where a party wishes to have a</w:t>
      </w:r>
      <w:r w:rsidRPr="00A3512B">
        <w:t xml:space="preserve"> </w:t>
      </w:r>
      <w:r>
        <w:t>child support decision, or a recalculation decision that did not relate to a court order, set aside.</w:t>
      </w:r>
    </w:p>
  </w:footnote>
  <w:footnote w:id="15">
    <w:p w14:paraId="4EC47056" w14:textId="3393D07D" w:rsidR="001A0841" w:rsidRPr="0082172F" w:rsidRDefault="001A0841" w:rsidP="00502E6B">
      <w:pPr>
        <w:pStyle w:val="Footer"/>
        <w:rPr>
          <w:lang w:val="en-CA"/>
        </w:rPr>
      </w:pPr>
      <w:r>
        <w:rPr>
          <w:rStyle w:val="FootnoteReference"/>
        </w:rPr>
        <w:footnoteRef/>
      </w:r>
      <w:r>
        <w:t xml:space="preserve"> </w:t>
      </w:r>
      <w:r>
        <w:rPr>
          <w:lang w:val="en-CA"/>
        </w:rPr>
        <w:t xml:space="preserve">For use in any Final Order with </w:t>
      </w:r>
      <w:r w:rsidRPr="0082172F">
        <w:rPr>
          <w:i/>
          <w:lang w:val="en-CA"/>
        </w:rPr>
        <w:t>Divorce Act</w:t>
      </w:r>
      <w:r>
        <w:rPr>
          <w:lang w:val="en-CA"/>
        </w:rPr>
        <w:t xml:space="preserve"> relief sought, or granted, concurrently with a Divorce Judgment (e.g. at an affidavit or oral hearing). </w:t>
      </w:r>
    </w:p>
  </w:footnote>
  <w:footnote w:id="16">
    <w:p w14:paraId="611663B7" w14:textId="77777777" w:rsidR="001A0841" w:rsidRPr="00557176" w:rsidRDefault="001A0841" w:rsidP="00502E6B">
      <w:pPr>
        <w:pStyle w:val="FootnoteText"/>
        <w:spacing w:line="240" w:lineRule="auto"/>
        <w:rPr>
          <w:lang w:val="en-CA"/>
        </w:rPr>
      </w:pPr>
      <w:r>
        <w:rPr>
          <w:rStyle w:val="FootnoteReference"/>
        </w:rPr>
        <w:footnoteRef/>
      </w:r>
      <w:r>
        <w:t xml:space="preserve"> </w:t>
      </w:r>
      <w:r>
        <w:rPr>
          <w:lang w:val="en-CA"/>
        </w:rPr>
        <w:t xml:space="preserve">For use in those unusual situations where a Final Order with </w:t>
      </w:r>
      <w:r w:rsidRPr="00557176">
        <w:rPr>
          <w:i/>
          <w:lang w:val="en-CA"/>
        </w:rPr>
        <w:t>Divorce Act</w:t>
      </w:r>
      <w:r>
        <w:rPr>
          <w:lang w:val="en-CA"/>
        </w:rPr>
        <w:t xml:space="preserve"> relief is granted on a date after the pronouncement of a Divorce Judgment. </w:t>
      </w:r>
    </w:p>
  </w:footnote>
  <w:footnote w:id="17">
    <w:p w14:paraId="32FC4078" w14:textId="1F8A36AF" w:rsidR="001A0841" w:rsidRPr="00743C09" w:rsidRDefault="001A0841" w:rsidP="00502E6B">
      <w:pPr>
        <w:pStyle w:val="Footer"/>
        <w:rPr>
          <w:lang w:val="en-CA"/>
        </w:rPr>
      </w:pPr>
      <w:r w:rsidRPr="003D0992">
        <w:rPr>
          <w:rStyle w:val="FootnoteReference"/>
        </w:rPr>
        <w:footnoteRef/>
      </w:r>
      <w:r>
        <w:t xml:space="preserve"> </w:t>
      </w:r>
      <w:r>
        <w:rPr>
          <w:lang w:val="en-CA"/>
        </w:rPr>
        <w:t xml:space="preserve">For inter-jurisdictional support Order </w:t>
      </w:r>
      <w:r w:rsidRPr="003D0992">
        <w:rPr>
          <w:lang w:val="en-CA"/>
        </w:rPr>
        <w:t>application</w:t>
      </w:r>
      <w:r>
        <w:rPr>
          <w:lang w:val="en-CA"/>
        </w:rPr>
        <w:t>s</w:t>
      </w:r>
      <w:r w:rsidRPr="003D0992">
        <w:rPr>
          <w:lang w:val="en-CA"/>
        </w:rPr>
        <w:t xml:space="preserve"> only.</w:t>
      </w:r>
    </w:p>
  </w:footnote>
  <w:footnote w:id="18">
    <w:p w14:paraId="1241FF08" w14:textId="577BE25B" w:rsidR="001A0841" w:rsidRPr="00924CDB" w:rsidRDefault="001A0841" w:rsidP="00502E6B">
      <w:pPr>
        <w:pStyle w:val="Footer"/>
      </w:pPr>
      <w:r w:rsidRPr="00924CDB">
        <w:rPr>
          <w:rStyle w:val="FootnoteReference"/>
        </w:rPr>
        <w:footnoteRef/>
      </w:r>
      <w:r>
        <w:t xml:space="preserve"> A separate clause is needed for Orders made under each Act.</w:t>
      </w:r>
    </w:p>
  </w:footnote>
  <w:footnote w:id="19">
    <w:p w14:paraId="08E19BAB" w14:textId="0D0B064D" w:rsidR="001A0841" w:rsidRPr="00FE544B" w:rsidRDefault="001A0841" w:rsidP="00502E6B">
      <w:pPr>
        <w:pStyle w:val="Footer"/>
        <w:rPr>
          <w:lang w:val="en-CA"/>
        </w:rPr>
      </w:pPr>
      <w:r>
        <w:rPr>
          <w:rStyle w:val="FootnoteReference"/>
        </w:rPr>
        <w:footnoteRef/>
      </w:r>
      <w:r>
        <w:t xml:space="preserve"> </w:t>
      </w:r>
      <w:r>
        <w:rPr>
          <w:lang w:val="en-CA"/>
        </w:rPr>
        <w:t xml:space="preserve">For use in an Order or Provisional Order under </w:t>
      </w:r>
      <w:r w:rsidRPr="006739B2">
        <w:rPr>
          <w:i/>
          <w:lang w:val="en-CA"/>
        </w:rPr>
        <w:t>The Inter-jurisdictional Support Orders Act</w:t>
      </w:r>
      <w:r>
        <w:rPr>
          <w:lang w:val="en-CA"/>
        </w:rPr>
        <w:t>.</w:t>
      </w:r>
    </w:p>
  </w:footnote>
  <w:footnote w:id="20">
    <w:p w14:paraId="521DA6B8" w14:textId="0EDED03C" w:rsidR="001A0841" w:rsidRPr="000B0D56" w:rsidRDefault="001A0841" w:rsidP="00502E6B">
      <w:pPr>
        <w:pStyle w:val="FootnoteText"/>
        <w:spacing w:line="240" w:lineRule="auto"/>
        <w:rPr>
          <w:lang w:val="en-CA"/>
        </w:rPr>
      </w:pPr>
      <w:r>
        <w:rPr>
          <w:rStyle w:val="FootnoteReference"/>
          <w:rFonts w:eastAsiaTheme="majorEastAsia"/>
        </w:rPr>
        <w:footnoteRef/>
      </w:r>
      <w:r>
        <w:t xml:space="preserve"> </w:t>
      </w:r>
      <w:r>
        <w:rPr>
          <w:lang w:val="en-CA"/>
        </w:rPr>
        <w:t>Relates only to Orders pronounced before February 1, 2019, when the new scheduling model for family proceedings came into effect.</w:t>
      </w:r>
    </w:p>
  </w:footnote>
  <w:footnote w:id="21">
    <w:p w14:paraId="5691B224" w14:textId="14E99C11" w:rsidR="001A0841" w:rsidRPr="002D580B" w:rsidRDefault="001A0841" w:rsidP="00502E6B">
      <w:pPr>
        <w:pStyle w:val="Footer"/>
      </w:pPr>
      <w:r>
        <w:rPr>
          <w:rStyle w:val="FootnoteReference"/>
        </w:rPr>
        <w:footnoteRef/>
      </w:r>
      <w:r>
        <w:t xml:space="preserve"> See </w:t>
      </w:r>
      <w:r w:rsidRPr="005A021E">
        <w:rPr>
          <w:i/>
        </w:rPr>
        <w:t xml:space="preserve">Queen’s Bench Rule </w:t>
      </w:r>
      <w:r w:rsidRPr="005B340E">
        <w:t>6</w:t>
      </w:r>
      <w:r>
        <w:t xml:space="preserve">. For use where files are consolidated into one file. </w:t>
      </w:r>
      <w:r w:rsidRPr="005A021E">
        <w:t>This may happen where there is more than one Family Division proceeding between the same parties or where files were transferr</w:t>
      </w:r>
      <w:r>
        <w:t>ed from one centre to another.</w:t>
      </w:r>
    </w:p>
  </w:footnote>
  <w:footnote w:id="22">
    <w:p w14:paraId="2E6BEBFE" w14:textId="0D776017" w:rsidR="001A0841" w:rsidRPr="00190270" w:rsidRDefault="001A0841" w:rsidP="00502E6B">
      <w:pPr>
        <w:pStyle w:val="Footer"/>
        <w:rPr>
          <w:i/>
        </w:rPr>
      </w:pPr>
      <w:r>
        <w:rPr>
          <w:rStyle w:val="FootnoteReference"/>
        </w:rPr>
        <w:footnoteRef/>
      </w:r>
      <w:r>
        <w:t xml:space="preserve"> See </w:t>
      </w:r>
      <w:r w:rsidRPr="005A021E">
        <w:rPr>
          <w:i/>
        </w:rPr>
        <w:t xml:space="preserve">Queen’s Bench Rule </w:t>
      </w:r>
      <w:r w:rsidRPr="00E11A1F">
        <w:t>5</w:t>
      </w:r>
      <w:r>
        <w:t>. For use where two or more proceedings are to be heard at the same time. Separate files are maintained for each proceeding.</w:t>
      </w:r>
    </w:p>
  </w:footnote>
  <w:footnote w:id="23">
    <w:p w14:paraId="7D492BBD" w14:textId="1076A23A" w:rsidR="001A0841" w:rsidRPr="000E737E" w:rsidRDefault="001A0841" w:rsidP="00502E6B">
      <w:pPr>
        <w:pStyle w:val="FootnoteText"/>
        <w:spacing w:line="240" w:lineRule="auto"/>
      </w:pPr>
      <w:r>
        <w:rPr>
          <w:rStyle w:val="FootnoteReference"/>
          <w:rFonts w:eastAsiaTheme="majorEastAsia"/>
        </w:rPr>
        <w:footnoteRef/>
      </w:r>
      <w:r>
        <w:t xml:space="preserve"> This clause is to be used with AB-15 when a request is made pursuant to subsections 6(1), 6(2) or 6.2(2) of the </w:t>
      </w:r>
      <w:r>
        <w:rPr>
          <w:i/>
        </w:rPr>
        <w:t>Divorce Act</w:t>
      </w:r>
      <w:r>
        <w:t xml:space="preserve"> to transfer divorce, initial corollary relief or variation proceedings to another province or territory. JL clauses may also be needed. </w:t>
      </w:r>
    </w:p>
  </w:footnote>
  <w:footnote w:id="24">
    <w:p w14:paraId="16130E44" w14:textId="29CDAC4E" w:rsidR="001A0841" w:rsidRPr="001C375B" w:rsidRDefault="001A0841" w:rsidP="00502E6B">
      <w:pPr>
        <w:pStyle w:val="FootnoteText"/>
        <w:spacing w:line="240" w:lineRule="auto"/>
      </w:pPr>
      <w:r>
        <w:rPr>
          <w:rStyle w:val="FootnoteReference"/>
          <w:rFonts w:eastAsiaTheme="majorEastAsia"/>
        </w:rPr>
        <w:footnoteRef/>
      </w:r>
      <w:r>
        <w:t xml:space="preserve"> This clause is to be used for sections 18.2 and 18.3 of the </w:t>
      </w:r>
      <w:r>
        <w:rPr>
          <w:i/>
        </w:rPr>
        <w:t>Divorce Act</w:t>
      </w:r>
      <w:r>
        <w:t xml:space="preserve"> where an out-of-province party requests, or the court directs, that the issue of support be heard in a province or territory other than Manitoba. It should be used in conjunction with clause AB-16, AB-17 or AB-18, as applicable.</w:t>
      </w:r>
    </w:p>
  </w:footnote>
  <w:footnote w:id="25">
    <w:p w14:paraId="1BCC4180" w14:textId="133EFDE8" w:rsidR="001A0841" w:rsidRPr="00E51C42" w:rsidRDefault="001A0841" w:rsidP="00502E6B">
      <w:pPr>
        <w:pStyle w:val="FootnoteText"/>
        <w:spacing w:line="240" w:lineRule="auto"/>
      </w:pPr>
      <w:r w:rsidRPr="00E51C42">
        <w:rPr>
          <w:rStyle w:val="FootnoteReference"/>
        </w:rPr>
        <w:footnoteRef/>
      </w:r>
      <w:r>
        <w:rPr>
          <w:rStyle w:val="FootnoteReference"/>
        </w:rPr>
        <w:t xml:space="preserve"> </w:t>
      </w:r>
      <w:r w:rsidRPr="00E51C42">
        <w:rPr>
          <w:rStyle w:val="FootnoteReference"/>
          <w:vertAlign w:val="baseline"/>
        </w:rPr>
        <w:t xml:space="preserve">The term “initiating pleading” includes documents such as Petitions for Divorce, Petitions, Answers, Notices of Application, Notices of Motions to Vary. See </w:t>
      </w:r>
      <w:r w:rsidRPr="00761FFD">
        <w:rPr>
          <w:rStyle w:val="FootnoteReference"/>
          <w:i/>
          <w:vertAlign w:val="baseline"/>
        </w:rPr>
        <w:t>Queen’s Bench Rule</w:t>
      </w:r>
      <w:r w:rsidRPr="00E51C42">
        <w:rPr>
          <w:rStyle w:val="FootnoteReference"/>
          <w:vertAlign w:val="baseline"/>
        </w:rPr>
        <w:t xml:space="preserve"> 70.01 for a non-exhaustive list of initiating pleadings.</w:t>
      </w:r>
    </w:p>
  </w:footnote>
  <w:footnote w:id="26">
    <w:p w14:paraId="46E1D6F4" w14:textId="15483CA8" w:rsidR="001A0841" w:rsidRPr="00063C70" w:rsidRDefault="001A0841" w:rsidP="00502E6B">
      <w:pPr>
        <w:pStyle w:val="Footer"/>
      </w:pPr>
      <w:r w:rsidRPr="003065BA">
        <w:rPr>
          <w:rStyle w:val="FootnoteReference"/>
        </w:rPr>
        <w:footnoteRef/>
      </w:r>
      <w:r w:rsidRPr="003065BA">
        <w:t xml:space="preserve"> </w:t>
      </w:r>
      <w:r w:rsidRPr="00E51C42">
        <w:rPr>
          <w:rStyle w:val="FootnoteReference"/>
          <w:vertAlign w:val="baseline"/>
        </w:rPr>
        <w:t xml:space="preserve">The term “initiating pleading” includes documents such as Petitions for Divorce, Petitions, Answers, Notices of Application, Notices of Motions to Vary. See </w:t>
      </w:r>
      <w:r w:rsidRPr="00761FFD">
        <w:rPr>
          <w:rStyle w:val="FootnoteReference"/>
          <w:i/>
          <w:vertAlign w:val="baseline"/>
        </w:rPr>
        <w:t>Queen’s Bench Rule</w:t>
      </w:r>
      <w:r w:rsidRPr="00E51C42">
        <w:rPr>
          <w:rStyle w:val="FootnoteReference"/>
          <w:vertAlign w:val="baseline"/>
        </w:rPr>
        <w:t xml:space="preserve"> 70.01 for a non-exhaustive list of initiating pleadings.</w:t>
      </w:r>
    </w:p>
  </w:footnote>
  <w:footnote w:id="27">
    <w:p w14:paraId="52E487D3" w14:textId="48F0B728" w:rsidR="001A0841" w:rsidRPr="00D52BD2" w:rsidRDefault="001A0841" w:rsidP="00502E6B">
      <w:pPr>
        <w:pStyle w:val="Footer"/>
        <w:rPr>
          <w:rFonts w:ascii="Arial" w:hAnsi="Arial" w:cs="Arial"/>
        </w:rPr>
      </w:pPr>
      <w:r w:rsidRPr="00D52BD2">
        <w:rPr>
          <w:rStyle w:val="FootnoteReference"/>
          <w:rFonts w:ascii="Arial" w:eastAsiaTheme="majorEastAsia" w:hAnsi="Arial" w:cs="Arial"/>
        </w:rPr>
        <w:footnoteRef/>
      </w:r>
      <w:r>
        <w:rPr>
          <w:rFonts w:ascii="Arial" w:hAnsi="Arial" w:cs="Arial"/>
        </w:rPr>
        <w:t xml:space="preserve"> </w:t>
      </w:r>
      <w:r w:rsidRPr="00D52BD2">
        <w:rPr>
          <w:rFonts w:ascii="Arial" w:hAnsi="Arial" w:cs="Arial"/>
        </w:rPr>
        <w:t>For use where a Notice of Motion to Vary or a Notice of Application to Vary was brought within 30 days of notification of a Recalculated Child Support Order because a party did not agree with the recalculated amount of support.</w:t>
      </w:r>
      <w:r w:rsidRPr="00951C78">
        <w:t xml:space="preserve"> </w:t>
      </w:r>
      <w:r>
        <w:t xml:space="preserve">For use with clause AB-3 </w:t>
      </w:r>
      <w:r>
        <w:rPr>
          <w:rFonts w:ascii="Arial" w:hAnsi="Arial" w:cs="Arial"/>
        </w:rPr>
        <w:t xml:space="preserve">when </w:t>
      </w:r>
      <w:r w:rsidRPr="002E2F40">
        <w:rPr>
          <w:rFonts w:ascii="Arial" w:hAnsi="Arial" w:cs="Arial"/>
        </w:rPr>
        <w:t>a party is seeking to vary a child support Order within 30 days of being notified of a Recalculated Child Support Order</w:t>
      </w:r>
      <w:r>
        <w:rPr>
          <w:rFonts w:ascii="Arial" w:hAnsi="Arial" w:cs="Arial"/>
        </w:rPr>
        <w:t>.</w:t>
      </w:r>
      <w:r w:rsidRPr="002E2F40">
        <w:rPr>
          <w:rFonts w:ascii="Arial" w:hAnsi="Arial" w:cs="Arial"/>
        </w:rPr>
        <w:t xml:space="preserve"> </w:t>
      </w:r>
    </w:p>
  </w:footnote>
  <w:footnote w:id="28">
    <w:p w14:paraId="196FB31D" w14:textId="1C120595" w:rsidR="001A0841" w:rsidRPr="00AE40BE" w:rsidRDefault="001A0841" w:rsidP="00502E6B">
      <w:pPr>
        <w:pStyle w:val="FootnoteText"/>
        <w:spacing w:line="240" w:lineRule="auto"/>
      </w:pPr>
      <w:r>
        <w:rPr>
          <w:rStyle w:val="FootnoteReference"/>
        </w:rPr>
        <w:footnoteRef/>
      </w:r>
      <w:r>
        <w:t xml:space="preserve"> When summary judgment is only granted on some issues in a proceeding, this clause must be used with clause CE-1 or CE-2 regarding severance and separate clauses used for those issues where summary judgment granted and dismissed. The Order would then go on to state the substantive order granted pursuant to the applicable legislation (e.g. partition or sale).</w:t>
      </w:r>
    </w:p>
  </w:footnote>
  <w:footnote w:id="29">
    <w:p w14:paraId="6D371A20" w14:textId="3B62D2C3" w:rsidR="001A0841" w:rsidRPr="00E755BC" w:rsidRDefault="001A0841" w:rsidP="00502E6B">
      <w:pPr>
        <w:pStyle w:val="FootnoteText"/>
        <w:spacing w:line="240" w:lineRule="auto"/>
      </w:pPr>
      <w:r>
        <w:rPr>
          <w:rStyle w:val="FootnoteReference"/>
          <w:rFonts w:eastAsiaTheme="majorEastAsia"/>
        </w:rPr>
        <w:footnoteRef/>
      </w:r>
      <w:r>
        <w:t xml:space="preserve"> For use where a Notice of Motion to Vary a Family Arbitration Award was brought within 30 days of notification of a Child Support Recalculation Decision because a party did not agree with the recalculated amount of support. For use with clause AB-3 </w:t>
      </w:r>
      <w:r w:rsidRPr="002E2F40">
        <w:rPr>
          <w:rFonts w:ascii="Arial" w:hAnsi="Arial" w:cs="Arial"/>
        </w:rPr>
        <w:t xml:space="preserve">used </w:t>
      </w:r>
      <w:r>
        <w:rPr>
          <w:rFonts w:ascii="Arial" w:hAnsi="Arial" w:cs="Arial"/>
        </w:rPr>
        <w:t xml:space="preserve">when </w:t>
      </w:r>
      <w:r w:rsidRPr="002E2F40">
        <w:rPr>
          <w:rFonts w:ascii="Arial" w:hAnsi="Arial" w:cs="Arial"/>
        </w:rPr>
        <w:t xml:space="preserve">a party is seeking to </w:t>
      </w:r>
      <w:r>
        <w:rPr>
          <w:rFonts w:ascii="Arial" w:hAnsi="Arial" w:cs="Arial"/>
        </w:rPr>
        <w:t xml:space="preserve">vary </w:t>
      </w:r>
      <w:r w:rsidRPr="002E2F40">
        <w:rPr>
          <w:rFonts w:ascii="Arial" w:hAnsi="Arial" w:cs="Arial"/>
        </w:rPr>
        <w:t>a Family Arbitration Award that includes child support within 30 days of being notified of a Child Support Recalculation Decision.</w:t>
      </w:r>
    </w:p>
  </w:footnote>
  <w:footnote w:id="30">
    <w:p w14:paraId="4B344462" w14:textId="77777777" w:rsidR="001A0841" w:rsidRPr="00DA39F2" w:rsidRDefault="001A0841" w:rsidP="00502E6B">
      <w:pPr>
        <w:pStyle w:val="FootnoteText"/>
        <w:spacing w:line="240" w:lineRule="auto"/>
      </w:pPr>
      <w:r>
        <w:rPr>
          <w:rStyle w:val="FootnoteReference"/>
        </w:rPr>
        <w:footnoteRef/>
      </w:r>
      <w:r w:rsidRPr="00DA39F2">
        <w:t xml:space="preserve"> </w:t>
      </w:r>
      <w:r w:rsidRPr="00DA39F2">
        <w:rPr>
          <w:rFonts w:cs="Arial"/>
        </w:rPr>
        <w:t xml:space="preserve">Relief to be dismissed must be dismissed under the legislation in which it was pled (i.e. the </w:t>
      </w:r>
      <w:r w:rsidRPr="00DA39F2">
        <w:rPr>
          <w:rFonts w:cs="Arial"/>
          <w:i/>
          <w:iCs/>
        </w:rPr>
        <w:t xml:space="preserve">Divorce Act, The Family Maintenance Act, </w:t>
      </w:r>
      <w:r w:rsidRPr="00DA39F2">
        <w:rPr>
          <w:rFonts w:cs="Arial"/>
        </w:rPr>
        <w:t xml:space="preserve">etc.). Relief to be withdrawn must be withdrawn under </w:t>
      </w:r>
      <w:r w:rsidRPr="00DA39F2">
        <w:rPr>
          <w:rFonts w:cs="Arial"/>
          <w:i/>
          <w:iCs/>
        </w:rPr>
        <w:t xml:space="preserve">The Court of Queen’s Bench Act </w:t>
      </w:r>
      <w:r w:rsidRPr="007676D5">
        <w:rPr>
          <w:rFonts w:cs="Arial"/>
        </w:rPr>
        <w:t>and</w:t>
      </w:r>
      <w:r w:rsidRPr="00502E6B">
        <w:rPr>
          <w:rFonts w:cs="Arial"/>
          <w:i/>
        </w:rPr>
        <w:t xml:space="preserve"> Rules</w:t>
      </w:r>
      <w:r w:rsidRPr="00DA39F2">
        <w:rPr>
          <w:rFonts w:cs="Arial"/>
        </w:rPr>
        <w:t>.</w:t>
      </w:r>
    </w:p>
  </w:footnote>
  <w:footnote w:id="31">
    <w:p w14:paraId="1FEF1E9C" w14:textId="6F33F3C3" w:rsidR="001A0841" w:rsidRPr="006D1034" w:rsidRDefault="001A0841" w:rsidP="00502E6B">
      <w:pPr>
        <w:pStyle w:val="FootnoteText"/>
        <w:spacing w:line="240" w:lineRule="auto"/>
        <w:rPr>
          <w:lang w:val="en-CA"/>
        </w:rPr>
      </w:pPr>
      <w:r w:rsidRPr="006D1034">
        <w:rPr>
          <w:rStyle w:val="FootnoteReference"/>
        </w:rPr>
        <w:footnoteRef/>
      </w:r>
      <w:r w:rsidRPr="006D1034">
        <w:t xml:space="preserve"> </w:t>
      </w:r>
      <w:r w:rsidRPr="00E51C42">
        <w:rPr>
          <w:rStyle w:val="FootnoteReference"/>
          <w:vertAlign w:val="baseline"/>
        </w:rPr>
        <w:t xml:space="preserve">The term “initiating pleading” includes documents such as Petitions for Divorce, Petitions, Answers, Notices of Application, Notices of Motions to Vary. See </w:t>
      </w:r>
      <w:r w:rsidRPr="00761FFD">
        <w:rPr>
          <w:rStyle w:val="FootnoteReference"/>
          <w:i/>
          <w:vertAlign w:val="baseline"/>
        </w:rPr>
        <w:t>Queen’s Bench Rule</w:t>
      </w:r>
      <w:r w:rsidRPr="00E51C42">
        <w:rPr>
          <w:rStyle w:val="FootnoteReference"/>
          <w:vertAlign w:val="baseline"/>
        </w:rPr>
        <w:t xml:space="preserve"> 70.01 for a non-exhaustive list of initiating pleadings.</w:t>
      </w:r>
    </w:p>
  </w:footnote>
  <w:footnote w:id="32">
    <w:p w14:paraId="2F3042E9" w14:textId="6F58F171" w:rsidR="001A0841" w:rsidRPr="00DA39F2" w:rsidRDefault="001A0841" w:rsidP="00502E6B">
      <w:pPr>
        <w:pStyle w:val="FootnoteText"/>
        <w:spacing w:line="240" w:lineRule="auto"/>
        <w:rPr>
          <w:lang w:val="en-CA"/>
        </w:rPr>
      </w:pPr>
      <w:r w:rsidRPr="006D1034">
        <w:rPr>
          <w:rStyle w:val="FootnoteReference"/>
        </w:rPr>
        <w:footnoteRef/>
      </w:r>
      <w:r w:rsidRPr="006D1034">
        <w:t xml:space="preserve"> </w:t>
      </w:r>
      <w:r>
        <w:rPr>
          <w:rStyle w:val="FootnoteReference"/>
          <w:vertAlign w:val="baseline"/>
        </w:rPr>
        <w:t>S</w:t>
      </w:r>
      <w:r>
        <w:t>ee footnote 30.</w:t>
      </w:r>
    </w:p>
  </w:footnote>
  <w:footnote w:id="33">
    <w:p w14:paraId="75F23F79" w14:textId="1BDD0176" w:rsidR="001A0841" w:rsidRPr="00C43674" w:rsidRDefault="001A0841" w:rsidP="00502E6B">
      <w:pPr>
        <w:pStyle w:val="Footer"/>
        <w:rPr>
          <w:lang w:val="en-CA"/>
        </w:rPr>
      </w:pPr>
      <w:r>
        <w:rPr>
          <w:rStyle w:val="FootnoteReference"/>
        </w:rPr>
        <w:footnoteRef/>
      </w:r>
      <w:r>
        <w:t xml:space="preserve"> </w:t>
      </w:r>
      <w:r>
        <w:rPr>
          <w:lang w:val="en-CA"/>
        </w:rPr>
        <w:t>This clause is to be used for Orders resulting from Maintenance Enforcement Court.</w:t>
      </w:r>
    </w:p>
  </w:footnote>
  <w:footnote w:id="34">
    <w:p w14:paraId="5DD12550" w14:textId="0F4BAFF5" w:rsidR="001A0841" w:rsidRPr="00063C70" w:rsidRDefault="001A0841" w:rsidP="00502E6B">
      <w:pPr>
        <w:pStyle w:val="FootnoteText"/>
        <w:spacing w:line="240" w:lineRule="auto"/>
        <w:rPr>
          <w:lang w:val="en-CA"/>
        </w:rPr>
      </w:pPr>
      <w:r>
        <w:rPr>
          <w:rStyle w:val="FootnoteReference"/>
        </w:rPr>
        <w:footnoteRef/>
      </w:r>
      <w:r>
        <w:t xml:space="preserve"> See also clause JE-4.</w:t>
      </w:r>
    </w:p>
  </w:footnote>
  <w:footnote w:id="35">
    <w:p w14:paraId="6979FCEA" w14:textId="77777777" w:rsidR="001A0841" w:rsidRPr="007E0161" w:rsidRDefault="001A0841" w:rsidP="00502E6B">
      <w:pPr>
        <w:pStyle w:val="FootnoteText"/>
        <w:spacing w:line="240" w:lineRule="auto"/>
        <w:rPr>
          <w:lang w:val="en-CA"/>
        </w:rPr>
      </w:pPr>
      <w:r>
        <w:rPr>
          <w:rStyle w:val="FootnoteReference"/>
        </w:rPr>
        <w:footnoteRef/>
      </w:r>
      <w:r>
        <w:t xml:space="preserve"> </w:t>
      </w:r>
      <w:r>
        <w:rPr>
          <w:lang w:val="en-CA"/>
        </w:rPr>
        <w:t xml:space="preserve">This exception can be used when a Prevention Order is granted or when a Protection Order is being varied by a Court of Queen’s Bench Judge. </w:t>
      </w:r>
    </w:p>
  </w:footnote>
  <w:footnote w:id="36">
    <w:p w14:paraId="07E895DF" w14:textId="77777777" w:rsidR="001A0841" w:rsidRPr="00C40FC3" w:rsidRDefault="001A0841" w:rsidP="00502E6B">
      <w:pPr>
        <w:pStyle w:val="Footer"/>
        <w:rPr>
          <w:lang w:val="en-CA"/>
        </w:rPr>
      </w:pPr>
      <w:r>
        <w:rPr>
          <w:rStyle w:val="FootnoteReference"/>
        </w:rPr>
        <w:footnoteRef/>
      </w:r>
      <w:r>
        <w:t xml:space="preserve"> </w:t>
      </w:r>
      <w:r>
        <w:rPr>
          <w:lang w:val="en-CA"/>
        </w:rPr>
        <w:t xml:space="preserve">On an application to set aside a Protection Order a Judge can, subject to certain restrictions, order exceptions to Protection Order clauses. See subsections 7(1), (1.1) and (1.2) and 12(1) of </w:t>
      </w:r>
      <w:r w:rsidRPr="00C40FC3">
        <w:rPr>
          <w:i/>
          <w:lang w:val="en-CA"/>
        </w:rPr>
        <w:t>The Domestic Violence and Stalking Act</w:t>
      </w:r>
      <w:r>
        <w:rPr>
          <w:lang w:val="en-CA"/>
        </w:rPr>
        <w:t>.</w:t>
      </w:r>
    </w:p>
  </w:footnote>
  <w:footnote w:id="37">
    <w:p w14:paraId="00CA3EF8" w14:textId="33D4AECB" w:rsidR="001A0841" w:rsidRPr="00211C07" w:rsidRDefault="001A0841" w:rsidP="00502E6B">
      <w:pPr>
        <w:pStyle w:val="Footer"/>
      </w:pPr>
      <w:r w:rsidRPr="00572D72">
        <w:rPr>
          <w:rStyle w:val="FootnoteReference"/>
        </w:rPr>
        <w:footnoteRef/>
      </w:r>
      <w:r>
        <w:t xml:space="preserve"> </w:t>
      </w:r>
      <w:r w:rsidRPr="00572D72">
        <w:t xml:space="preserve">Subsection 7(1.1) of </w:t>
      </w:r>
      <w:r w:rsidRPr="00572D72">
        <w:rPr>
          <w:i/>
        </w:rPr>
        <w:t>The Domestic Violence and Stalking Act</w:t>
      </w:r>
      <w:r w:rsidRPr="00572D72">
        <w:t xml:space="preserve"> requires a party to remain at least two metres away from another party, while attending court, mediation, etc. where the other party is present. Pursuant to </w:t>
      </w:r>
      <w:r>
        <w:t>s</w:t>
      </w:r>
      <w:r w:rsidRPr="00572D72">
        <w:t xml:space="preserve">ubsection 7(1.2), a </w:t>
      </w:r>
      <w:r>
        <w:t>J</w:t>
      </w:r>
      <w:r w:rsidRPr="00572D72">
        <w:t xml:space="preserve">udge or </w:t>
      </w:r>
      <w:r>
        <w:t>M</w:t>
      </w:r>
      <w:r w:rsidRPr="00572D72">
        <w:t xml:space="preserve">aster may make a different order </w:t>
      </w:r>
      <w:r>
        <w:t xml:space="preserve">restricting the party’s </w:t>
      </w:r>
      <w:r w:rsidRPr="00572D72">
        <w:t>conduct.</w:t>
      </w:r>
    </w:p>
  </w:footnote>
  <w:footnote w:id="38">
    <w:p w14:paraId="69DE50FC" w14:textId="4387B5C2" w:rsidR="001A0841" w:rsidRPr="00924CDB" w:rsidRDefault="001A0841" w:rsidP="00502E6B">
      <w:pPr>
        <w:pStyle w:val="Footer"/>
      </w:pPr>
      <w:r w:rsidRPr="00924CDB">
        <w:rPr>
          <w:rStyle w:val="FootnoteReference"/>
        </w:rPr>
        <w:footnoteRef/>
      </w:r>
      <w:r>
        <w:t xml:space="preserve"> </w:t>
      </w:r>
      <w:r w:rsidRPr="00924CDB">
        <w:t>Examples of</w:t>
      </w:r>
      <w:r>
        <w:t xml:space="preserve"> property</w:t>
      </w:r>
      <w:r w:rsidRPr="00924CDB">
        <w:t xml:space="preserve"> (generally and specifically):</w:t>
      </w:r>
      <w:r>
        <w:t xml:space="preserve"> </w:t>
      </w:r>
      <w:r w:rsidRPr="00924CDB">
        <w:t>all camera and photography equipment; Honda Accord, Licence #; etc.</w:t>
      </w:r>
    </w:p>
  </w:footnote>
  <w:footnote w:id="39">
    <w:p w14:paraId="10D5C9CA" w14:textId="06010111" w:rsidR="001A0841" w:rsidRPr="00924CDB" w:rsidRDefault="001A0841" w:rsidP="00502E6B">
      <w:pPr>
        <w:pStyle w:val="Footer"/>
      </w:pPr>
      <w:r w:rsidRPr="00924CDB">
        <w:rPr>
          <w:rStyle w:val="FootnoteReference"/>
        </w:rPr>
        <w:footnoteRef/>
      </w:r>
      <w:r>
        <w:t xml:space="preserve"> </w:t>
      </w:r>
      <w:r w:rsidRPr="00924CDB">
        <w:t>Examples of compensation for monetary loss</w:t>
      </w:r>
      <w:r>
        <w:t>es</w:t>
      </w:r>
      <w:r w:rsidRPr="00924CDB">
        <w:t>: loss of income, expenses relating to new</w:t>
      </w:r>
      <w:r>
        <w:t xml:space="preserve"> accommodations, moving, counsel</w:t>
      </w:r>
      <w:r w:rsidRPr="00924CDB">
        <w:t>ling, therapy, medicine and other medical requirements, security measures, legal fees and other costs relating to making an application under this Act.</w:t>
      </w:r>
    </w:p>
  </w:footnote>
  <w:footnote w:id="40">
    <w:p w14:paraId="74AAFB15" w14:textId="701958DA" w:rsidR="001A0841" w:rsidRPr="00580D5A" w:rsidRDefault="001A0841" w:rsidP="00502E6B">
      <w:pPr>
        <w:pStyle w:val="Footer"/>
        <w:rPr>
          <w:lang w:val="en-CA"/>
        </w:rPr>
      </w:pPr>
      <w:r>
        <w:rPr>
          <w:rStyle w:val="FootnoteReference"/>
        </w:rPr>
        <w:footnoteRef/>
      </w:r>
      <w:r>
        <w:t xml:space="preserve"> </w:t>
      </w:r>
      <w:r>
        <w:rPr>
          <w:lang w:val="en-CA"/>
        </w:rPr>
        <w:t xml:space="preserve">For use with Orders under subsection 21(1) or (1.1) of </w:t>
      </w:r>
      <w:r w:rsidRPr="00580D5A">
        <w:rPr>
          <w:i/>
          <w:lang w:val="en-CA"/>
        </w:rPr>
        <w:t>The Domestic Violence and Stalking Act</w:t>
      </w:r>
      <w:r>
        <w:rPr>
          <w:lang w:val="en-CA"/>
        </w:rPr>
        <w:t xml:space="preserve">. </w:t>
      </w:r>
    </w:p>
  </w:footnote>
  <w:footnote w:id="41">
    <w:p w14:paraId="5E6F5761" w14:textId="6E6CA3DD" w:rsidR="001A0841" w:rsidRPr="00912CA2" w:rsidRDefault="001A0841" w:rsidP="00502E6B">
      <w:pPr>
        <w:pStyle w:val="Footer"/>
        <w:rPr>
          <w:lang w:val="en-CA"/>
        </w:rPr>
      </w:pPr>
      <w:r>
        <w:rPr>
          <w:rStyle w:val="FootnoteReference"/>
        </w:rPr>
        <w:footnoteRef/>
      </w:r>
      <w:r>
        <w:t xml:space="preserve"> </w:t>
      </w:r>
      <w:r>
        <w:rPr>
          <w:lang w:val="en-CA"/>
        </w:rPr>
        <w:t>This clause does not apply to common-law partners. Only married parties have an obligation to cohabit with one another.</w:t>
      </w:r>
    </w:p>
  </w:footnote>
  <w:footnote w:id="42">
    <w:p w14:paraId="7077FCBA" w14:textId="4593E11D" w:rsidR="001A0841" w:rsidRPr="007C2C39" w:rsidRDefault="001A0841" w:rsidP="00502E6B">
      <w:pPr>
        <w:pStyle w:val="Footer"/>
      </w:pPr>
      <w:r w:rsidRPr="00924CDB">
        <w:rPr>
          <w:rStyle w:val="FootnoteReference"/>
        </w:rPr>
        <w:footnoteRef/>
      </w:r>
      <w:r>
        <w:t xml:space="preserve"> </w:t>
      </w:r>
      <w:r w:rsidRPr="00572D72">
        <w:t xml:space="preserve">Declarations of paternity and maternity are made in </w:t>
      </w:r>
      <w:r>
        <w:t>F</w:t>
      </w:r>
      <w:r w:rsidRPr="00572D72">
        <w:t xml:space="preserve">inal </w:t>
      </w:r>
      <w:r>
        <w:t>O</w:t>
      </w:r>
      <w:r w:rsidRPr="00572D72">
        <w:t>rders only.</w:t>
      </w:r>
      <w:r>
        <w:t xml:space="preserve"> A declaration of parentage provision should be preceded by the heading “THIS COURT DECLARES pursuant to </w:t>
      </w:r>
      <w:r>
        <w:rPr>
          <w:i/>
        </w:rPr>
        <w:t>The Family Maintenance Act</w:t>
      </w:r>
      <w:r>
        <w:t>”. Any other orders made under that Act would follow heading BA-2 and be contained in a separate clause.</w:t>
      </w:r>
    </w:p>
  </w:footnote>
  <w:footnote w:id="43">
    <w:p w14:paraId="46275944" w14:textId="14670AEB" w:rsidR="001A0841" w:rsidRPr="00924CDB" w:rsidRDefault="001A0841" w:rsidP="00502E6B">
      <w:pPr>
        <w:pStyle w:val="Footer"/>
      </w:pPr>
      <w:r w:rsidRPr="00924CDB">
        <w:rPr>
          <w:rStyle w:val="FootnoteReference"/>
        </w:rPr>
        <w:footnoteRef/>
      </w:r>
      <w:r>
        <w:t xml:space="preserve"> </w:t>
      </w:r>
      <w:r w:rsidRPr="00924CDB">
        <w:t>This</w:t>
      </w:r>
      <w:r>
        <w:t xml:space="preserve"> clause</w:t>
      </w:r>
      <w:r w:rsidRPr="00924CDB">
        <w:t xml:space="preserve"> only applies if sole occupancy is granted.</w:t>
      </w:r>
    </w:p>
  </w:footnote>
  <w:footnote w:id="44">
    <w:p w14:paraId="6E985C8B" w14:textId="12543D98" w:rsidR="001A0841" w:rsidRPr="004B241F" w:rsidRDefault="001A0841" w:rsidP="00502E6B">
      <w:pPr>
        <w:pStyle w:val="Footer"/>
      </w:pPr>
      <w:r>
        <w:rPr>
          <w:rStyle w:val="FootnoteReference"/>
        </w:rPr>
        <w:footnoteRef/>
      </w:r>
      <w:r>
        <w:t xml:space="preserve"> For example, failure to provide financial disclosure.</w:t>
      </w:r>
    </w:p>
  </w:footnote>
  <w:footnote w:id="45">
    <w:p w14:paraId="66232E57" w14:textId="77777777" w:rsidR="001A0841" w:rsidRPr="00504E7A" w:rsidRDefault="001A0841" w:rsidP="00502E6B">
      <w:pPr>
        <w:pStyle w:val="FootnoteText"/>
        <w:spacing w:line="240" w:lineRule="auto"/>
      </w:pPr>
      <w:r>
        <w:rPr>
          <w:rStyle w:val="FootnoteReference"/>
          <w:rFonts w:eastAsiaTheme="majorEastAsia"/>
        </w:rPr>
        <w:footnoteRef/>
      </w:r>
      <w:r>
        <w:t xml:space="preserve"> This clause must be used when the court prohibits the Child Support Service from recalculating the Table amount of support or all child support ordered.</w:t>
      </w:r>
    </w:p>
  </w:footnote>
  <w:footnote w:id="46">
    <w:p w14:paraId="6EB5A488" w14:textId="77777777" w:rsidR="001A0841" w:rsidRPr="00375823" w:rsidRDefault="001A0841" w:rsidP="00502E6B">
      <w:pPr>
        <w:pStyle w:val="FootnoteText"/>
        <w:spacing w:line="240" w:lineRule="auto"/>
      </w:pPr>
      <w:r>
        <w:rPr>
          <w:rStyle w:val="FootnoteReference"/>
          <w:rFonts w:eastAsiaTheme="majorEastAsia"/>
        </w:rPr>
        <w:footnoteRef/>
      </w:r>
      <w:r>
        <w:t xml:space="preserve"> This clause must be used when the court prohibits the Child Support Service from recalculating all or certain special and extraordinary expenses.</w:t>
      </w:r>
    </w:p>
  </w:footnote>
  <w:footnote w:id="47">
    <w:p w14:paraId="4975E8F2" w14:textId="77777777" w:rsidR="001A0841" w:rsidRPr="001C7A88" w:rsidRDefault="001A0841" w:rsidP="00502E6B">
      <w:pPr>
        <w:pStyle w:val="FootnoteText"/>
        <w:spacing w:line="240" w:lineRule="auto"/>
      </w:pPr>
      <w:r>
        <w:rPr>
          <w:rStyle w:val="FootnoteReference"/>
          <w:rFonts w:eastAsiaTheme="majorEastAsia"/>
        </w:rPr>
        <w:footnoteRef/>
      </w:r>
      <w:r>
        <w:t xml:space="preserve"> It </w:t>
      </w:r>
      <w:r>
        <w:rPr>
          <w:szCs w:val="24"/>
          <w:lang w:val="en-CA"/>
        </w:rPr>
        <w:t xml:space="preserve">is recommended that all child support orders, especially </w:t>
      </w:r>
      <w:r>
        <w:rPr>
          <w:i/>
          <w:szCs w:val="24"/>
          <w:lang w:val="en-CA"/>
        </w:rPr>
        <w:t xml:space="preserve">Divorce Act </w:t>
      </w:r>
      <w:r>
        <w:rPr>
          <w:szCs w:val="24"/>
          <w:lang w:val="en-CA"/>
        </w:rPr>
        <w:t>orders, include this clause unless an order has been made prohibiting recalculation of all child support ordered. This clause may also be used in agreements and Family Arbitration Awards.</w:t>
      </w:r>
    </w:p>
  </w:footnote>
  <w:footnote w:id="48">
    <w:p w14:paraId="7CE7DC6D" w14:textId="7F3E63B1" w:rsidR="001A0841" w:rsidRPr="00FF1E00" w:rsidRDefault="001A0841" w:rsidP="00502E6B">
      <w:pPr>
        <w:pStyle w:val="Footer"/>
      </w:pPr>
      <w:r w:rsidRPr="001C7A88">
        <w:rPr>
          <w:rStyle w:val="FootnoteReference"/>
          <w:rFonts w:ascii="Arial" w:eastAsiaTheme="majorEastAsia" w:hAnsi="Arial" w:cs="Arial"/>
        </w:rPr>
        <w:footnoteRef/>
      </w:r>
      <w:r w:rsidRPr="001C7A88">
        <w:rPr>
          <w:rFonts w:ascii="Arial" w:hAnsi="Arial" w:cs="Arial"/>
        </w:rPr>
        <w:t xml:space="preserve"> For orders pronounced after July 1, 2020, </w:t>
      </w:r>
      <w:r w:rsidRPr="001C7A88">
        <w:t>t</w:t>
      </w:r>
      <w:r w:rsidRPr="001C7A88">
        <w:rPr>
          <w:rFonts w:ascii="Arial" w:hAnsi="Arial" w:cs="Arial"/>
        </w:rPr>
        <w:t xml:space="preserve">his clause is required to enable the Child Support Service to deem income disclosure when recalculating the amount of child support in a </w:t>
      </w:r>
      <w:r w:rsidRPr="001C7A88">
        <w:rPr>
          <w:rFonts w:ascii="Arial" w:hAnsi="Arial" w:cs="Arial"/>
          <w:i/>
        </w:rPr>
        <w:t>Divorce Act</w:t>
      </w:r>
      <w:r w:rsidRPr="001C7A88">
        <w:rPr>
          <w:rFonts w:ascii="Arial" w:hAnsi="Arial" w:cs="Arial"/>
        </w:rPr>
        <w:t xml:space="preserve"> order. Orders</w:t>
      </w:r>
      <w:r>
        <w:rPr>
          <w:rFonts w:ascii="Arial" w:hAnsi="Arial" w:cs="Arial"/>
        </w:rPr>
        <w:t xml:space="preserve"> pronounced prior to July 1, 2020, should refer to subsections 24.8(1.1) and (1.2) of the </w:t>
      </w:r>
      <w:r>
        <w:rPr>
          <w:rFonts w:ascii="Arial" w:hAnsi="Arial" w:cs="Arial"/>
          <w:i/>
        </w:rPr>
        <w:t>Child Support Guidelines Regulation</w:t>
      </w:r>
      <w:r>
        <w:rPr>
          <w:rFonts w:ascii="Arial" w:hAnsi="Arial" w:cs="Arial"/>
        </w:rPr>
        <w:t>.</w:t>
      </w:r>
    </w:p>
  </w:footnote>
  <w:footnote w:id="49">
    <w:p w14:paraId="24F9D4E7" w14:textId="7CF56451" w:rsidR="001A0841" w:rsidRDefault="001A0841" w:rsidP="00863962">
      <w:pPr>
        <w:pStyle w:val="Footer"/>
        <w:rPr>
          <w:rFonts w:ascii="Arial" w:hAnsi="Arial" w:cs="Arial"/>
        </w:rPr>
      </w:pPr>
      <w:r w:rsidRPr="00254B9C">
        <w:rPr>
          <w:rStyle w:val="FootnoteReference"/>
          <w:rFonts w:ascii="Arial" w:eastAsiaTheme="majorEastAsia" w:hAnsi="Arial" w:cs="Arial"/>
        </w:rPr>
        <w:footnoteRef/>
      </w:r>
      <w:r w:rsidRPr="00254B9C">
        <w:rPr>
          <w:rFonts w:ascii="Arial" w:hAnsi="Arial" w:cs="Arial"/>
        </w:rPr>
        <w:t xml:space="preserve"> </w:t>
      </w:r>
      <w:r w:rsidRPr="00502E6B">
        <w:rPr>
          <w:rFonts w:ascii="Arial" w:hAnsi="Arial" w:cs="Arial"/>
        </w:rPr>
        <w:t xml:space="preserve">For orders pronounced after </w:t>
      </w:r>
      <w:r w:rsidRPr="001C7A88">
        <w:rPr>
          <w:rFonts w:ascii="Arial" w:hAnsi="Arial" w:cs="Arial"/>
        </w:rPr>
        <w:t xml:space="preserve">July 1, 2020, </w:t>
      </w:r>
      <w:r w:rsidRPr="001C7A88">
        <w:t>t</w:t>
      </w:r>
      <w:r w:rsidRPr="001C7A88">
        <w:rPr>
          <w:rFonts w:ascii="Arial" w:hAnsi="Arial" w:cs="Arial"/>
        </w:rPr>
        <w:t xml:space="preserve">his clause is required to enable the Child Support Service to deem the amount of any special or extraordinary amount to be zero when recalculating the amount in a </w:t>
      </w:r>
      <w:r w:rsidRPr="001C7A88">
        <w:rPr>
          <w:rFonts w:ascii="Arial" w:hAnsi="Arial" w:cs="Arial"/>
          <w:i/>
        </w:rPr>
        <w:t>Divorce Act</w:t>
      </w:r>
      <w:r w:rsidRPr="001C7A88">
        <w:rPr>
          <w:rFonts w:ascii="Arial" w:hAnsi="Arial" w:cs="Arial"/>
        </w:rPr>
        <w:t xml:space="preserve"> child support order. Orders</w:t>
      </w:r>
      <w:r>
        <w:rPr>
          <w:rFonts w:ascii="Arial" w:hAnsi="Arial" w:cs="Arial"/>
        </w:rPr>
        <w:t xml:space="preserve"> pronounced prior to July 1, 2020, should refer to subsections 24.8(1.1) and (1.2) of the </w:t>
      </w:r>
      <w:r>
        <w:rPr>
          <w:rFonts w:ascii="Arial" w:hAnsi="Arial" w:cs="Arial"/>
          <w:i/>
        </w:rPr>
        <w:t>Child Support Guidelines Regulation</w:t>
      </w:r>
      <w:r>
        <w:rPr>
          <w:rFonts w:ascii="Arial" w:hAnsi="Arial" w:cs="Arial"/>
        </w:rPr>
        <w:t>.</w:t>
      </w:r>
    </w:p>
    <w:p w14:paraId="2EC2610C" w14:textId="77777777" w:rsidR="001A0841" w:rsidRPr="00EA3C40" w:rsidRDefault="001A0841" w:rsidP="00863962">
      <w:pPr>
        <w:pStyle w:val="Footer"/>
      </w:pPr>
    </w:p>
  </w:footnote>
  <w:footnote w:id="50">
    <w:p w14:paraId="7A38CF81" w14:textId="7915E976" w:rsidR="001A0841" w:rsidRPr="001D6ED5" w:rsidRDefault="001A0841" w:rsidP="00502E6B">
      <w:pPr>
        <w:pStyle w:val="FootnoteText"/>
        <w:spacing w:line="240" w:lineRule="auto"/>
        <w:rPr>
          <w:lang w:val="en-CA"/>
        </w:rPr>
      </w:pPr>
      <w:r>
        <w:rPr>
          <w:rStyle w:val="FootnoteReference"/>
          <w:rFonts w:eastAsiaTheme="majorEastAsia"/>
        </w:rPr>
        <w:footnoteRef/>
      </w:r>
      <w:r>
        <w:t xml:space="preserve"> </w:t>
      </w:r>
      <w:r>
        <w:rPr>
          <w:lang w:val="en-CA"/>
        </w:rPr>
        <w:t xml:space="preserve">Clauses marked with an F apply to orders made under </w:t>
      </w:r>
      <w:r>
        <w:rPr>
          <w:i/>
          <w:lang w:val="en-CA"/>
        </w:rPr>
        <w:t xml:space="preserve">The Family Maintenance Act, </w:t>
      </w:r>
      <w:r w:rsidRPr="00502E6B">
        <w:rPr>
          <w:lang w:val="en-CA"/>
        </w:rPr>
        <w:t>or under the</w:t>
      </w:r>
      <w:r>
        <w:rPr>
          <w:i/>
          <w:lang w:val="en-CA"/>
        </w:rPr>
        <w:t xml:space="preserve"> Divorce Act </w:t>
      </w:r>
      <w:r w:rsidRPr="00502E6B">
        <w:rPr>
          <w:lang w:val="en-CA"/>
        </w:rPr>
        <w:t>before March 1, 2021</w:t>
      </w:r>
      <w:r>
        <w:rPr>
          <w:lang w:val="en-CA"/>
        </w:rPr>
        <w:t xml:space="preserve">. Clauses marked with a D apply to orders made under the </w:t>
      </w:r>
      <w:r>
        <w:rPr>
          <w:i/>
          <w:lang w:val="en-CA"/>
        </w:rPr>
        <w:t xml:space="preserve">Divorce Act </w:t>
      </w:r>
      <w:r>
        <w:rPr>
          <w:lang w:val="en-CA"/>
        </w:rPr>
        <w:t>on or after March 1, 2021.</w:t>
      </w:r>
    </w:p>
  </w:footnote>
  <w:footnote w:id="51">
    <w:p w14:paraId="02A0EDA8" w14:textId="3B802163" w:rsidR="001A0841" w:rsidRPr="00502E6B" w:rsidRDefault="001A0841" w:rsidP="00502E6B">
      <w:pPr>
        <w:pStyle w:val="FootnoteText"/>
        <w:spacing w:line="240" w:lineRule="auto"/>
        <w:rPr>
          <w:lang w:val="en-CA"/>
        </w:rPr>
      </w:pPr>
      <w:r>
        <w:rPr>
          <w:rStyle w:val="FootnoteReference"/>
        </w:rPr>
        <w:footnoteRef/>
      </w:r>
      <w:r>
        <w:t xml:space="preserve"> An additional party is one added to the original proceeding, such as a relative seeking parenting time pursuant to the </w:t>
      </w:r>
      <w:r>
        <w:rPr>
          <w:i/>
        </w:rPr>
        <w:t>Divorce Act</w:t>
      </w:r>
      <w:r>
        <w:t>.</w:t>
      </w:r>
    </w:p>
  </w:footnote>
  <w:footnote w:id="52">
    <w:p w14:paraId="52645D4F" w14:textId="63374363" w:rsidR="001A0841" w:rsidRPr="00502E6B" w:rsidRDefault="001A0841" w:rsidP="00502E6B">
      <w:pPr>
        <w:pStyle w:val="FootnoteText"/>
        <w:spacing w:line="240" w:lineRule="auto"/>
        <w:rPr>
          <w:lang w:val="en-CA"/>
        </w:rPr>
      </w:pPr>
      <w:r>
        <w:rPr>
          <w:rStyle w:val="FootnoteReference"/>
        </w:rPr>
        <w:footnoteRef/>
      </w:r>
      <w:r>
        <w:t xml:space="preserve"> See footnote 50.</w:t>
      </w:r>
    </w:p>
  </w:footnote>
  <w:footnote w:id="53">
    <w:p w14:paraId="707D818B" w14:textId="77777777" w:rsidR="001A0841" w:rsidRPr="00A3471F" w:rsidRDefault="001A0841" w:rsidP="00502E6B">
      <w:pPr>
        <w:pStyle w:val="FootnoteText"/>
        <w:spacing w:line="240" w:lineRule="auto"/>
        <w:rPr>
          <w:lang w:val="en-CA"/>
        </w:rPr>
      </w:pPr>
      <w:r>
        <w:rPr>
          <w:rStyle w:val="FootnoteReference"/>
          <w:rFonts w:eastAsiaTheme="majorEastAsia"/>
        </w:rPr>
        <w:footnoteRef/>
      </w:r>
      <w:r>
        <w:t xml:space="preserve"> </w:t>
      </w:r>
      <w:r>
        <w:rPr>
          <w:lang w:val="en-CA"/>
        </w:rPr>
        <w:t>May include conditions as to transfers, including supervision.</w:t>
      </w:r>
    </w:p>
  </w:footnote>
  <w:footnote w:id="54">
    <w:p w14:paraId="37B27E77" w14:textId="3BC31862" w:rsidR="001A0841" w:rsidRPr="007B7417" w:rsidRDefault="001A0841" w:rsidP="00502E6B">
      <w:pPr>
        <w:pStyle w:val="Footer"/>
        <w:rPr>
          <w:rFonts w:ascii="Arial" w:hAnsi="Arial" w:cs="Arial"/>
        </w:rPr>
      </w:pPr>
      <w:r w:rsidRPr="007B7417">
        <w:rPr>
          <w:rStyle w:val="FootnoteReference"/>
          <w:rFonts w:ascii="Arial" w:eastAsiaTheme="majorEastAsia" w:hAnsi="Arial" w:cs="Arial"/>
        </w:rPr>
        <w:footnoteRef/>
      </w:r>
      <w:r w:rsidRPr="007B7417">
        <w:rPr>
          <w:rFonts w:ascii="Arial" w:hAnsi="Arial" w:cs="Arial"/>
        </w:rPr>
        <w:t xml:space="preserve"> In most cases a joint custody provision (clause JA-1</w:t>
      </w:r>
      <w:r>
        <w:rPr>
          <w:rFonts w:ascii="Arial" w:hAnsi="Arial" w:cs="Arial"/>
        </w:rPr>
        <w:t>F</w:t>
      </w:r>
      <w:r w:rsidRPr="007B7417">
        <w:rPr>
          <w:rFonts w:ascii="Arial" w:hAnsi="Arial" w:cs="Arial"/>
        </w:rPr>
        <w:t xml:space="preserve">) should be used in addition to this clause. </w:t>
      </w:r>
    </w:p>
  </w:footnote>
  <w:footnote w:id="55">
    <w:p w14:paraId="790376D8" w14:textId="03579CAB" w:rsidR="001A0841" w:rsidRPr="00502E6B" w:rsidRDefault="001A0841" w:rsidP="00502E6B">
      <w:pPr>
        <w:pStyle w:val="FootnoteText"/>
        <w:spacing w:line="240" w:lineRule="auto"/>
        <w:rPr>
          <w:lang w:val="en-CA"/>
        </w:rPr>
      </w:pPr>
      <w:r>
        <w:rPr>
          <w:rStyle w:val="FootnoteReference"/>
        </w:rPr>
        <w:footnoteRef/>
      </w:r>
      <w:r>
        <w:t xml:space="preserve"> An additional party is one added to the original proceeding, such as a relative seeking parenting time pursuant to the </w:t>
      </w:r>
      <w:r>
        <w:rPr>
          <w:i/>
        </w:rPr>
        <w:t>Divorce Act</w:t>
      </w:r>
      <w:r>
        <w:t>.</w:t>
      </w:r>
    </w:p>
  </w:footnote>
  <w:footnote w:id="56">
    <w:p w14:paraId="5DD7A39E" w14:textId="7B8CAB87" w:rsidR="001A0841" w:rsidRPr="00502E6B" w:rsidRDefault="001A0841" w:rsidP="00502E6B">
      <w:pPr>
        <w:pStyle w:val="FootnoteText"/>
        <w:spacing w:line="240" w:lineRule="auto"/>
        <w:rPr>
          <w:lang w:val="en-CA"/>
        </w:rPr>
      </w:pPr>
      <w:r>
        <w:rPr>
          <w:rStyle w:val="FootnoteReference"/>
        </w:rPr>
        <w:footnoteRef/>
      </w:r>
      <w:r>
        <w:t xml:space="preserve"> </w:t>
      </w:r>
      <w:r>
        <w:rPr>
          <w:lang w:val="en-CA"/>
        </w:rPr>
        <w:t xml:space="preserve">Clauses marked with an F apply to orders made under </w:t>
      </w:r>
      <w:r>
        <w:rPr>
          <w:i/>
          <w:lang w:val="en-CA"/>
        </w:rPr>
        <w:t xml:space="preserve">The Family Maintenance Act, </w:t>
      </w:r>
      <w:r w:rsidRPr="00063187">
        <w:rPr>
          <w:lang w:val="en-CA"/>
        </w:rPr>
        <w:t>or under the</w:t>
      </w:r>
      <w:r>
        <w:rPr>
          <w:i/>
          <w:lang w:val="en-CA"/>
        </w:rPr>
        <w:t xml:space="preserve"> Divorce Act </w:t>
      </w:r>
      <w:r w:rsidRPr="00063187">
        <w:rPr>
          <w:lang w:val="en-CA"/>
        </w:rPr>
        <w:t>before March 1, 2021</w:t>
      </w:r>
      <w:r>
        <w:rPr>
          <w:lang w:val="en-CA"/>
        </w:rPr>
        <w:t xml:space="preserve">. Clauses marked with a D apply to orders made under the </w:t>
      </w:r>
      <w:r>
        <w:rPr>
          <w:i/>
          <w:lang w:val="en-CA"/>
        </w:rPr>
        <w:t xml:space="preserve">Divorce Act </w:t>
      </w:r>
      <w:r>
        <w:rPr>
          <w:lang w:val="en-CA"/>
        </w:rPr>
        <w:t>on or after March 1, 2021.</w:t>
      </w:r>
    </w:p>
  </w:footnote>
  <w:footnote w:id="57">
    <w:p w14:paraId="13D06136" w14:textId="127B8E0A" w:rsidR="001A0841" w:rsidRPr="006F3831" w:rsidRDefault="001A0841" w:rsidP="00502E6B">
      <w:pPr>
        <w:pStyle w:val="FootnoteText"/>
        <w:spacing w:line="240" w:lineRule="auto"/>
        <w:rPr>
          <w:lang w:val="en-CA"/>
        </w:rPr>
      </w:pPr>
      <w:r>
        <w:rPr>
          <w:rStyle w:val="FootnoteReference"/>
          <w:rFonts w:eastAsiaTheme="majorEastAsia"/>
        </w:rPr>
        <w:footnoteRef/>
      </w:r>
      <w:r>
        <w:rPr>
          <w:lang w:val="en-CA"/>
        </w:rPr>
        <w:t xml:space="preserve"> </w:t>
      </w:r>
      <w:r>
        <w:t xml:space="preserve">An additional party is one added to the original proceeding, such as a relative seeking parenting time pursuant to the </w:t>
      </w:r>
      <w:r>
        <w:rPr>
          <w:i/>
        </w:rPr>
        <w:t>Divorce Act</w:t>
      </w:r>
      <w:r>
        <w:t>.</w:t>
      </w:r>
    </w:p>
  </w:footnote>
  <w:footnote w:id="58">
    <w:p w14:paraId="0C52C256" w14:textId="65AA02F3" w:rsidR="001A0841" w:rsidRPr="00502E6B" w:rsidRDefault="001A0841" w:rsidP="00502E6B">
      <w:pPr>
        <w:pStyle w:val="FootnoteText"/>
        <w:spacing w:line="240" w:lineRule="auto"/>
        <w:rPr>
          <w:lang w:val="en-CA"/>
        </w:rPr>
      </w:pPr>
      <w:r>
        <w:rPr>
          <w:rStyle w:val="FootnoteReference"/>
        </w:rPr>
        <w:footnoteRef/>
      </w:r>
      <w:r>
        <w:t xml:space="preserve"> </w:t>
      </w:r>
      <w:r>
        <w:rPr>
          <w:lang w:val="en-CA"/>
        </w:rPr>
        <w:t xml:space="preserve">This clause can be used for access orders pursuant to Part VII of </w:t>
      </w:r>
      <w:r w:rsidRPr="00502E6B">
        <w:rPr>
          <w:i/>
          <w:lang w:val="en-CA"/>
        </w:rPr>
        <w:t>The Child and Family Services Act</w:t>
      </w:r>
      <w:r>
        <w:rPr>
          <w:lang w:val="en-CA"/>
        </w:rPr>
        <w:t>.</w:t>
      </w:r>
    </w:p>
  </w:footnote>
  <w:footnote w:id="59">
    <w:p w14:paraId="20774918" w14:textId="79D6995B" w:rsidR="001A0841" w:rsidRPr="00502E6B" w:rsidRDefault="001A0841" w:rsidP="00502E6B">
      <w:pPr>
        <w:pStyle w:val="FootnoteText"/>
        <w:spacing w:line="240" w:lineRule="auto"/>
        <w:rPr>
          <w:lang w:val="en-CA"/>
        </w:rPr>
      </w:pPr>
      <w:r>
        <w:rPr>
          <w:rStyle w:val="FootnoteReference"/>
        </w:rPr>
        <w:footnoteRef/>
      </w:r>
      <w:r>
        <w:t xml:space="preserve"> </w:t>
      </w:r>
      <w:r>
        <w:rPr>
          <w:lang w:val="en-CA"/>
        </w:rPr>
        <w:t>See footnote 55.</w:t>
      </w:r>
    </w:p>
  </w:footnote>
  <w:footnote w:id="60">
    <w:p w14:paraId="4086CC36" w14:textId="463FFFEA" w:rsidR="001A0841" w:rsidRPr="008F60F8" w:rsidRDefault="001A0841" w:rsidP="00502E6B">
      <w:pPr>
        <w:pStyle w:val="FootnoteText"/>
        <w:spacing w:line="240" w:lineRule="auto"/>
        <w:rPr>
          <w:lang w:val="en-CA"/>
        </w:rPr>
      </w:pPr>
      <w:r>
        <w:rPr>
          <w:rStyle w:val="FootnoteReference"/>
        </w:rPr>
        <w:footnoteRef/>
      </w:r>
      <w:r>
        <w:t xml:space="preserve"> </w:t>
      </w:r>
      <w:r>
        <w:rPr>
          <w:lang w:val="en-CA"/>
        </w:rPr>
        <w:t xml:space="preserve">Clauses marked with an F apply to orders made under </w:t>
      </w:r>
      <w:r>
        <w:rPr>
          <w:i/>
          <w:lang w:val="en-CA"/>
        </w:rPr>
        <w:t xml:space="preserve">The Family Maintenance Act, </w:t>
      </w:r>
      <w:r w:rsidRPr="00063187">
        <w:rPr>
          <w:lang w:val="en-CA"/>
        </w:rPr>
        <w:t>or under the</w:t>
      </w:r>
      <w:r>
        <w:rPr>
          <w:i/>
          <w:lang w:val="en-CA"/>
        </w:rPr>
        <w:t xml:space="preserve"> Divorce Act </w:t>
      </w:r>
      <w:r w:rsidRPr="00063187">
        <w:rPr>
          <w:lang w:val="en-CA"/>
        </w:rPr>
        <w:t>before March 1, 2021</w:t>
      </w:r>
      <w:r>
        <w:rPr>
          <w:lang w:val="en-CA"/>
        </w:rPr>
        <w:t xml:space="preserve">. Clauses marked with a D apply to orders made under the </w:t>
      </w:r>
      <w:r>
        <w:rPr>
          <w:i/>
          <w:lang w:val="en-CA"/>
        </w:rPr>
        <w:t xml:space="preserve">Divorce Act </w:t>
      </w:r>
      <w:r>
        <w:rPr>
          <w:lang w:val="en-CA"/>
        </w:rPr>
        <w:t>on or after March 1, 2021.</w:t>
      </w:r>
    </w:p>
  </w:footnote>
  <w:footnote w:id="61">
    <w:p w14:paraId="3455CE46" w14:textId="35BA8D78" w:rsidR="001A0841" w:rsidRPr="008F60F8" w:rsidRDefault="001A0841" w:rsidP="008F60F8">
      <w:pPr>
        <w:pStyle w:val="FootnoteText"/>
        <w:spacing w:line="240" w:lineRule="auto"/>
        <w:rPr>
          <w:lang w:val="en-CA"/>
        </w:rPr>
      </w:pPr>
      <w:r>
        <w:rPr>
          <w:rStyle w:val="FootnoteReference"/>
        </w:rPr>
        <w:footnoteRef/>
      </w:r>
      <w:r>
        <w:t xml:space="preserve"> An additional party is one added to the original proceeding, such as a relative seeking parenting time pursuant to the </w:t>
      </w:r>
      <w:r>
        <w:rPr>
          <w:i/>
        </w:rPr>
        <w:t>Divorce Act</w:t>
      </w:r>
      <w:r>
        <w:t>.</w:t>
      </w:r>
    </w:p>
  </w:footnote>
  <w:footnote w:id="62">
    <w:p w14:paraId="3C2E02A0" w14:textId="3A63445F" w:rsidR="001A0841" w:rsidRPr="00265ED1" w:rsidRDefault="001A0841" w:rsidP="008F60F8">
      <w:pPr>
        <w:pStyle w:val="FootnoteText"/>
        <w:spacing w:line="240" w:lineRule="auto"/>
      </w:pPr>
      <w:r>
        <w:rPr>
          <w:rStyle w:val="FootnoteReference"/>
          <w:rFonts w:eastAsiaTheme="majorEastAsia"/>
        </w:rPr>
        <w:footnoteRef/>
      </w:r>
      <w:r>
        <w:t xml:space="preserve"> </w:t>
      </w:r>
      <w:r>
        <w:rPr>
          <w:lang w:val="en-CA"/>
        </w:rPr>
        <w:t>See footnote 59.</w:t>
      </w:r>
    </w:p>
  </w:footnote>
  <w:footnote w:id="63">
    <w:p w14:paraId="6ED44AC1" w14:textId="24DEC990" w:rsidR="001A0841" w:rsidRPr="00457204" w:rsidRDefault="001A0841" w:rsidP="008F60F8">
      <w:pPr>
        <w:pStyle w:val="FootnoteText"/>
        <w:spacing w:line="240" w:lineRule="auto"/>
        <w:rPr>
          <w:lang w:val="en-CA"/>
        </w:rPr>
      </w:pPr>
      <w:r>
        <w:rPr>
          <w:rStyle w:val="FootnoteReference"/>
          <w:rFonts w:eastAsiaTheme="majorEastAsia"/>
        </w:rPr>
        <w:footnoteRef/>
      </w:r>
      <w:r>
        <w:t xml:space="preserve"> See footnote 60.</w:t>
      </w:r>
    </w:p>
  </w:footnote>
  <w:footnote w:id="64">
    <w:p w14:paraId="19DFB11A" w14:textId="5859443C" w:rsidR="001A0841" w:rsidRPr="00903786" w:rsidRDefault="001A0841" w:rsidP="008F60F8">
      <w:pPr>
        <w:pStyle w:val="FootnoteText"/>
        <w:spacing w:line="240" w:lineRule="auto"/>
        <w:rPr>
          <w:lang w:val="en-CA"/>
        </w:rPr>
      </w:pPr>
      <w:r>
        <w:rPr>
          <w:rStyle w:val="FootnoteReference"/>
          <w:rFonts w:eastAsiaTheme="majorEastAsia"/>
        </w:rPr>
        <w:footnoteRef/>
      </w:r>
      <w:r>
        <w:t xml:space="preserve"> Orders respecting </w:t>
      </w:r>
      <w:r>
        <w:rPr>
          <w:lang w:val="en-CA"/>
        </w:rPr>
        <w:t xml:space="preserve">decision-making for children may be made under either </w:t>
      </w:r>
      <w:r w:rsidRPr="008F60F8">
        <w:rPr>
          <w:i/>
          <w:lang w:val="en-CA"/>
        </w:rPr>
        <w:t>The Family Maintenance Act</w:t>
      </w:r>
      <w:r>
        <w:rPr>
          <w:lang w:val="en-CA"/>
        </w:rPr>
        <w:t xml:space="preserve"> or the </w:t>
      </w:r>
      <w:r w:rsidRPr="008F60F8">
        <w:rPr>
          <w:i/>
          <w:lang w:val="en-CA"/>
        </w:rPr>
        <w:t>Divorce Act</w:t>
      </w:r>
      <w:r>
        <w:rPr>
          <w:lang w:val="en-CA"/>
        </w:rPr>
        <w:t xml:space="preserve">, The </w:t>
      </w:r>
      <w:r w:rsidRPr="008F60F8">
        <w:rPr>
          <w:i/>
          <w:lang w:val="en-CA"/>
        </w:rPr>
        <w:t>Divorce Act</w:t>
      </w:r>
      <w:r>
        <w:rPr>
          <w:lang w:val="en-CA"/>
        </w:rPr>
        <w:t xml:space="preserve"> defines decision-making as the responsibility to for making significant decisions about a child’s well-being, including in respect of health, education, culture language, religion and spirituality and significant extra-curricular activities. </w:t>
      </w:r>
    </w:p>
  </w:footnote>
  <w:footnote w:id="65">
    <w:p w14:paraId="7CCAB0D1" w14:textId="55FCA08E" w:rsidR="001A0841" w:rsidRPr="00F85891" w:rsidRDefault="001A0841" w:rsidP="009B60E5">
      <w:pPr>
        <w:pStyle w:val="FootnoteText"/>
        <w:spacing w:line="240" w:lineRule="auto"/>
        <w:rPr>
          <w:lang w:val="en-CA"/>
        </w:rPr>
      </w:pPr>
      <w:r>
        <w:rPr>
          <w:rStyle w:val="FootnoteReference"/>
        </w:rPr>
        <w:footnoteRef/>
      </w:r>
      <w:r>
        <w:t xml:space="preserve"> See footnote 60.</w:t>
      </w:r>
    </w:p>
    <w:p w14:paraId="4461D5E5" w14:textId="16921209" w:rsidR="001A0841" w:rsidRPr="00502E6B" w:rsidRDefault="001A0841" w:rsidP="008F60F8">
      <w:pPr>
        <w:pStyle w:val="FootnoteText"/>
        <w:spacing w:line="240" w:lineRule="auto"/>
        <w:rPr>
          <w:lang w:val="en-CA"/>
        </w:rPr>
      </w:pPr>
      <w:r>
        <w:t>.</w:t>
      </w:r>
    </w:p>
  </w:footnote>
  <w:footnote w:id="66">
    <w:p w14:paraId="6E04CA29" w14:textId="57A84E3D" w:rsidR="001A0841" w:rsidRPr="00F85891" w:rsidRDefault="001A0841" w:rsidP="008F60F8">
      <w:pPr>
        <w:pStyle w:val="FootnoteText"/>
        <w:spacing w:line="240" w:lineRule="auto"/>
        <w:rPr>
          <w:lang w:val="en-CA"/>
        </w:rPr>
      </w:pPr>
      <w:r>
        <w:rPr>
          <w:rStyle w:val="FootnoteReference"/>
          <w:rFonts w:eastAsiaTheme="majorEastAsia"/>
        </w:rPr>
        <w:footnoteRef/>
      </w:r>
      <w:r w:rsidRPr="00765920">
        <w:t xml:space="preserve"> </w:t>
      </w:r>
      <w:r>
        <w:t xml:space="preserve">An additional party is one added to the original proceeding, such as a relative seeking decision-making authority pursuant to the </w:t>
      </w:r>
      <w:r>
        <w:rPr>
          <w:i/>
        </w:rPr>
        <w:t>Divorce Act</w:t>
      </w:r>
      <w:r>
        <w:t>.</w:t>
      </w:r>
    </w:p>
  </w:footnote>
  <w:footnote w:id="67">
    <w:p w14:paraId="48CC745D" w14:textId="6ECE4E27" w:rsidR="001A0841" w:rsidRPr="00F85891" w:rsidRDefault="001A0841" w:rsidP="008F60F8">
      <w:pPr>
        <w:pStyle w:val="FootnoteText"/>
        <w:spacing w:line="240" w:lineRule="auto"/>
        <w:rPr>
          <w:lang w:val="en-CA"/>
        </w:rPr>
      </w:pPr>
      <w:r>
        <w:rPr>
          <w:rStyle w:val="FootnoteReference"/>
          <w:rFonts w:eastAsiaTheme="majorEastAsia"/>
        </w:rPr>
        <w:footnoteRef/>
      </w:r>
      <w:r w:rsidRPr="00765920">
        <w:t xml:space="preserve"> </w:t>
      </w:r>
      <w:r>
        <w:t>See footnote 65.</w:t>
      </w:r>
    </w:p>
  </w:footnote>
  <w:footnote w:id="68">
    <w:p w14:paraId="6698FC29" w14:textId="7B991FC2" w:rsidR="001A0841" w:rsidRPr="00F85891" w:rsidRDefault="001A0841" w:rsidP="008F60F8">
      <w:pPr>
        <w:pStyle w:val="FootnoteText"/>
        <w:spacing w:line="240" w:lineRule="auto"/>
        <w:rPr>
          <w:lang w:val="en-CA"/>
        </w:rPr>
      </w:pPr>
      <w:r>
        <w:rPr>
          <w:rStyle w:val="FootnoteReference"/>
          <w:rFonts w:eastAsiaTheme="majorEastAsia"/>
        </w:rPr>
        <w:footnoteRef/>
      </w:r>
      <w:r>
        <w:t xml:space="preserve"> See footnote 65.</w:t>
      </w:r>
    </w:p>
  </w:footnote>
  <w:footnote w:id="69">
    <w:p w14:paraId="160E8BB6" w14:textId="77777777" w:rsidR="001A0841" w:rsidRPr="006F3831" w:rsidRDefault="001A0841" w:rsidP="00063C70">
      <w:pPr>
        <w:pStyle w:val="FootnoteText"/>
        <w:spacing w:line="240" w:lineRule="auto"/>
        <w:rPr>
          <w:lang w:val="en-CA"/>
        </w:rPr>
      </w:pPr>
      <w:r>
        <w:rPr>
          <w:rStyle w:val="FootnoteReference"/>
          <w:rFonts w:eastAsiaTheme="majorEastAsia"/>
        </w:rPr>
        <w:footnoteRef/>
      </w:r>
      <w:r>
        <w:rPr>
          <w:lang w:val="en-CA"/>
        </w:rPr>
        <w:t xml:space="preserve"> Conditions may include that the contact or transfer of the child from one person to another be supervised.</w:t>
      </w:r>
    </w:p>
  </w:footnote>
  <w:footnote w:id="70">
    <w:p w14:paraId="4E525008" w14:textId="290BF361" w:rsidR="001A0841" w:rsidRPr="005B340E" w:rsidRDefault="001A0841" w:rsidP="00190270">
      <w:pPr>
        <w:pStyle w:val="Footer"/>
        <w:rPr>
          <w:lang w:val="en-CA"/>
        </w:rPr>
      </w:pPr>
      <w:r>
        <w:rPr>
          <w:rStyle w:val="FootnoteReference"/>
        </w:rPr>
        <w:footnoteRef/>
      </w:r>
      <w:r>
        <w:t xml:space="preserve"> Orders respecting </w:t>
      </w:r>
      <w:r>
        <w:rPr>
          <w:lang w:val="en-CA"/>
        </w:rPr>
        <w:t xml:space="preserve">communication may be made under either </w:t>
      </w:r>
      <w:r w:rsidRPr="00063187">
        <w:rPr>
          <w:i/>
          <w:lang w:val="en-CA"/>
        </w:rPr>
        <w:t>The Family Maintenance Act</w:t>
      </w:r>
      <w:r>
        <w:rPr>
          <w:lang w:val="en-CA"/>
        </w:rPr>
        <w:t xml:space="preserve"> or the </w:t>
      </w:r>
      <w:r w:rsidRPr="00063187">
        <w:rPr>
          <w:i/>
          <w:lang w:val="en-CA"/>
        </w:rPr>
        <w:t>Divorce Act</w:t>
      </w:r>
      <w:r>
        <w:rPr>
          <w:lang w:val="en-CA"/>
        </w:rPr>
        <w:t xml:space="preserve">, These clauses can refer to various means of communication such as telephone, text, email, video calls and/or social media. </w:t>
      </w:r>
    </w:p>
  </w:footnote>
  <w:footnote w:id="71">
    <w:p w14:paraId="5E5948F8" w14:textId="0C0D7005" w:rsidR="001A0841" w:rsidRDefault="001A0841" w:rsidP="008F60F8">
      <w:pPr>
        <w:pStyle w:val="FootnoteText"/>
        <w:spacing w:line="240" w:lineRule="auto"/>
      </w:pPr>
      <w:r>
        <w:rPr>
          <w:rStyle w:val="FootnoteReference"/>
        </w:rPr>
        <w:footnoteRef/>
      </w:r>
      <w:r>
        <w:t xml:space="preserve"> Where more restrictions on contact and communication are ordered, see clauses DA-1 and DD-1.</w:t>
      </w:r>
    </w:p>
  </w:footnote>
  <w:footnote w:id="72">
    <w:p w14:paraId="0A853DA0" w14:textId="5A6A187F" w:rsidR="001A0841" w:rsidRPr="008F60F8" w:rsidRDefault="001A0841" w:rsidP="008F60F8">
      <w:pPr>
        <w:pStyle w:val="FootnoteText"/>
        <w:spacing w:line="240" w:lineRule="auto"/>
        <w:rPr>
          <w:lang w:val="en-CA"/>
        </w:rPr>
      </w:pPr>
      <w:r>
        <w:rPr>
          <w:rStyle w:val="FootnoteReference"/>
        </w:rPr>
        <w:footnoteRef/>
      </w:r>
      <w:r>
        <w:t xml:space="preserve"> Orders respecting </w:t>
      </w:r>
      <w:r>
        <w:rPr>
          <w:lang w:val="en-CA"/>
        </w:rPr>
        <w:t xml:space="preserve">the right to information may be made under either </w:t>
      </w:r>
      <w:r w:rsidRPr="00063187">
        <w:rPr>
          <w:i/>
          <w:lang w:val="en-CA"/>
        </w:rPr>
        <w:t>The Family Maintenance Act</w:t>
      </w:r>
      <w:r>
        <w:rPr>
          <w:lang w:val="en-CA"/>
        </w:rPr>
        <w:t xml:space="preserve"> or the </w:t>
      </w:r>
      <w:r w:rsidRPr="00063187">
        <w:rPr>
          <w:i/>
          <w:lang w:val="en-CA"/>
        </w:rPr>
        <w:t>Divorce Act</w:t>
      </w:r>
      <w:r>
        <w:rPr>
          <w:lang w:val="en-CA"/>
        </w:rPr>
        <w:t>,</w:t>
      </w:r>
    </w:p>
  </w:footnote>
  <w:footnote w:id="73">
    <w:p w14:paraId="46D514A7" w14:textId="65FFA565" w:rsidR="001A0841" w:rsidRPr="009B28AE" w:rsidRDefault="001A0841" w:rsidP="00761FFD">
      <w:pPr>
        <w:pStyle w:val="FootnoteText"/>
        <w:spacing w:line="240" w:lineRule="auto"/>
      </w:pPr>
      <w:r>
        <w:rPr>
          <w:rStyle w:val="FootnoteReference"/>
          <w:rFonts w:eastAsiaTheme="majorEastAsia"/>
        </w:rPr>
        <w:footnoteRef/>
      </w:r>
      <w:r>
        <w:t xml:space="preserve"> This clause is for use where the Court is prohibiting a child’s removal, or change of residence, including where the change would be considered a relocation, under the </w:t>
      </w:r>
      <w:r>
        <w:rPr>
          <w:i/>
        </w:rPr>
        <w:t>Divorce Act</w:t>
      </w:r>
      <w:r>
        <w:t>.</w:t>
      </w:r>
    </w:p>
  </w:footnote>
  <w:footnote w:id="74">
    <w:p w14:paraId="77862B06" w14:textId="402D379E" w:rsidR="001A0841" w:rsidRPr="008A477D" w:rsidRDefault="001A0841" w:rsidP="00761FFD">
      <w:pPr>
        <w:pStyle w:val="FootnoteText"/>
        <w:spacing w:line="240" w:lineRule="auto"/>
      </w:pPr>
      <w:r>
        <w:rPr>
          <w:rStyle w:val="FootnoteReference"/>
          <w:rFonts w:eastAsiaTheme="majorEastAsia"/>
        </w:rPr>
        <w:footnoteRef/>
      </w:r>
      <w:r>
        <w:t xml:space="preserve"> An additional party is one added to the original proceeding, such as a relative seeking to change the residence of a child pursuant to the </w:t>
      </w:r>
      <w:r>
        <w:rPr>
          <w:i/>
        </w:rPr>
        <w:t>Divorce Act</w:t>
      </w:r>
      <w:r>
        <w:t>.</w:t>
      </w:r>
    </w:p>
  </w:footnote>
  <w:footnote w:id="75">
    <w:p w14:paraId="6450975B" w14:textId="7A2BC299" w:rsidR="001A0841" w:rsidRPr="00656C62" w:rsidRDefault="001A0841" w:rsidP="00761FFD">
      <w:pPr>
        <w:spacing w:line="240" w:lineRule="auto"/>
        <w:rPr>
          <w:lang w:val="en-CA"/>
        </w:rPr>
      </w:pPr>
      <w:r w:rsidRPr="007676D5">
        <w:rPr>
          <w:rStyle w:val="FootnoteReference"/>
          <w:sz w:val="20"/>
        </w:rPr>
        <w:footnoteRef/>
      </w:r>
      <w:r>
        <w:t xml:space="preserve"> </w:t>
      </w:r>
      <w:r w:rsidRPr="003A1EF9">
        <w:rPr>
          <w:rFonts w:cs="Arial"/>
          <w:sz w:val="20"/>
        </w:rPr>
        <w:t xml:space="preserve">This clause is for use where the Court allows a child’s removal, or change of residence, including where the change would be considered a relocation under the </w:t>
      </w:r>
      <w:r w:rsidRPr="003A1EF9">
        <w:rPr>
          <w:rFonts w:cs="Arial"/>
          <w:i/>
          <w:sz w:val="20"/>
        </w:rPr>
        <w:t>Divorce Act</w:t>
      </w:r>
      <w:r w:rsidRPr="003A1EF9">
        <w:rPr>
          <w:rFonts w:cs="Arial"/>
          <w:sz w:val="20"/>
        </w:rPr>
        <w:t>.</w:t>
      </w:r>
      <w:r>
        <w:rPr>
          <w:rFonts w:cs="Arial"/>
          <w:sz w:val="20"/>
        </w:rPr>
        <w:t xml:space="preserve"> </w:t>
      </w:r>
      <w:r w:rsidRPr="003A1EF9">
        <w:rPr>
          <w:rFonts w:cs="Arial"/>
          <w:sz w:val="20"/>
        </w:rPr>
        <w:t>Depending on the circumstances, it may be followed by clauses varying prior clauses respecting parenting time and decision-making authority, and possibly apportionment of costs for the non-relocating parent to exercise parenting time.</w:t>
      </w:r>
    </w:p>
  </w:footnote>
  <w:footnote w:id="76">
    <w:p w14:paraId="7821F47A" w14:textId="013DE2A3" w:rsidR="001A0841" w:rsidRPr="008F60F8" w:rsidRDefault="001A0841" w:rsidP="008F60F8">
      <w:pPr>
        <w:pStyle w:val="FootnoteText"/>
        <w:spacing w:line="240" w:lineRule="auto"/>
        <w:rPr>
          <w:lang w:val="en-CA"/>
        </w:rPr>
      </w:pPr>
      <w:r w:rsidRPr="008F60F8">
        <w:rPr>
          <w:rStyle w:val="FootnoteReference"/>
        </w:rPr>
        <w:footnoteRef/>
      </w:r>
      <w:r w:rsidRPr="008F60F8">
        <w:t xml:space="preserve"> Orders respecting </w:t>
      </w:r>
      <w:r w:rsidRPr="008F60F8">
        <w:rPr>
          <w:lang w:val="en-CA"/>
        </w:rPr>
        <w:t xml:space="preserve">notice of change of residence may be made under either </w:t>
      </w:r>
      <w:r w:rsidRPr="008F60F8">
        <w:rPr>
          <w:i/>
          <w:lang w:val="en-CA"/>
        </w:rPr>
        <w:t>The Family Maintenance Act</w:t>
      </w:r>
      <w:r w:rsidRPr="008F60F8">
        <w:rPr>
          <w:lang w:val="en-CA"/>
        </w:rPr>
        <w:t xml:space="preserve"> or the </w:t>
      </w:r>
      <w:r w:rsidRPr="008F60F8">
        <w:rPr>
          <w:i/>
          <w:lang w:val="en-CA"/>
        </w:rPr>
        <w:t>Divorce Act</w:t>
      </w:r>
      <w:r w:rsidRPr="008F60F8">
        <w:rPr>
          <w:lang w:val="en-CA"/>
        </w:rPr>
        <w:t>,</w:t>
      </w:r>
      <w:r>
        <w:rPr>
          <w:lang w:val="en-CA"/>
        </w:rPr>
        <w:t xml:space="preserve"> </w:t>
      </w:r>
      <w:r w:rsidRPr="008F60F8">
        <w:rPr>
          <w:lang w:val="en-CA"/>
        </w:rPr>
        <w:t xml:space="preserve">The </w:t>
      </w:r>
      <w:r w:rsidRPr="008F60F8">
        <w:rPr>
          <w:i/>
          <w:lang w:val="en-CA"/>
        </w:rPr>
        <w:t>Divorce Act</w:t>
      </w:r>
      <w:r w:rsidRPr="008F60F8">
        <w:rPr>
          <w:lang w:val="en-CA"/>
        </w:rPr>
        <w:t xml:space="preserve"> has stronger requirements, including that parties provide notice for their own changes of residence and as such the appropriate JH clause should be included.</w:t>
      </w:r>
    </w:p>
  </w:footnote>
  <w:footnote w:id="77">
    <w:p w14:paraId="7661106A" w14:textId="3F02A565" w:rsidR="001A0841" w:rsidRPr="008F60F8" w:rsidRDefault="001A0841" w:rsidP="008F60F8">
      <w:pPr>
        <w:pStyle w:val="FootnoteText"/>
        <w:spacing w:line="240" w:lineRule="auto"/>
        <w:rPr>
          <w:lang w:val="en-CA"/>
        </w:rPr>
      </w:pPr>
      <w:r w:rsidRPr="008F60F8">
        <w:rPr>
          <w:rStyle w:val="FootnoteReference"/>
        </w:rPr>
        <w:footnoteRef/>
      </w:r>
      <w:r w:rsidRPr="008F60F8">
        <w:t xml:space="preserve"> An additional party is one added to the original proceeding, such as a relative who has been granted an order for parenting time or contact pursuant to the </w:t>
      </w:r>
      <w:r w:rsidRPr="008F60F8">
        <w:rPr>
          <w:i/>
        </w:rPr>
        <w:t>Divorce Act</w:t>
      </w:r>
      <w:r w:rsidRPr="008F60F8">
        <w:t>.</w:t>
      </w:r>
    </w:p>
  </w:footnote>
  <w:footnote w:id="78">
    <w:p w14:paraId="712D75A5" w14:textId="6F2DC057" w:rsidR="001A0841" w:rsidRPr="008F60F8" w:rsidRDefault="001A0841" w:rsidP="008F60F8">
      <w:pPr>
        <w:pStyle w:val="FootnoteText"/>
        <w:spacing w:line="240" w:lineRule="auto"/>
      </w:pPr>
      <w:r w:rsidRPr="008F60F8">
        <w:rPr>
          <w:rStyle w:val="FootnoteReference"/>
          <w:rFonts w:eastAsiaTheme="majorEastAsia"/>
        </w:rPr>
        <w:footnoteRef/>
      </w:r>
      <w:r w:rsidRPr="008F60F8">
        <w:t xml:space="preserve"> </w:t>
      </w:r>
      <w:r>
        <w:t xml:space="preserve">The </w:t>
      </w:r>
      <w:r>
        <w:rPr>
          <w:i/>
        </w:rPr>
        <w:t xml:space="preserve">Notice of Relocation </w:t>
      </w:r>
      <w:r w:rsidRPr="00EF45C5">
        <w:rPr>
          <w:i/>
        </w:rPr>
        <w:t>Regulations</w:t>
      </w:r>
      <w:r>
        <w:t xml:space="preserve">, SOR/2020-249, </w:t>
      </w:r>
      <w:r w:rsidRPr="008F60F8">
        <w:t xml:space="preserve">to the </w:t>
      </w:r>
      <w:r w:rsidRPr="008F60F8">
        <w:rPr>
          <w:i/>
        </w:rPr>
        <w:t xml:space="preserve">Divorce Act </w:t>
      </w:r>
      <w:r>
        <w:t xml:space="preserve">that come into effect March 1, 2021, </w:t>
      </w:r>
      <w:r w:rsidRPr="008F60F8">
        <w:t xml:space="preserve">address the </w:t>
      </w:r>
      <w:r>
        <w:t>giving</w:t>
      </w:r>
      <w:r w:rsidRPr="008F60F8">
        <w:t xml:space="preserve"> and content of </w:t>
      </w:r>
      <w:r>
        <w:t xml:space="preserve">certain </w:t>
      </w:r>
      <w:r w:rsidRPr="008F60F8">
        <w:t>notices.</w:t>
      </w:r>
    </w:p>
  </w:footnote>
  <w:footnote w:id="79">
    <w:p w14:paraId="7841741A" w14:textId="45E7BFD3" w:rsidR="001A0841" w:rsidRPr="008F60F8" w:rsidRDefault="001A0841" w:rsidP="008F60F8">
      <w:pPr>
        <w:pStyle w:val="FootnoteText"/>
        <w:spacing w:line="240" w:lineRule="auto"/>
        <w:rPr>
          <w:lang w:val="en-CA"/>
        </w:rPr>
      </w:pPr>
      <w:r w:rsidRPr="008F60F8">
        <w:rPr>
          <w:rStyle w:val="FootnoteReference"/>
        </w:rPr>
        <w:footnoteRef/>
      </w:r>
      <w:r w:rsidRPr="008F60F8">
        <w:t xml:space="preserve"> </w:t>
      </w:r>
      <w:r w:rsidRPr="00BC43F0">
        <w:t>See footnote 76</w:t>
      </w:r>
      <w:r w:rsidRPr="008F60F8">
        <w:t>.</w:t>
      </w:r>
    </w:p>
  </w:footnote>
  <w:footnote w:id="80">
    <w:p w14:paraId="15E26662" w14:textId="401AC9D7" w:rsidR="001A0841" w:rsidRPr="008F60F8" w:rsidRDefault="001A0841" w:rsidP="008F60F8">
      <w:pPr>
        <w:pStyle w:val="FootnoteText"/>
        <w:spacing w:line="240" w:lineRule="auto"/>
        <w:rPr>
          <w:lang w:val="en-CA"/>
        </w:rPr>
      </w:pPr>
      <w:r w:rsidRPr="008F60F8">
        <w:rPr>
          <w:rStyle w:val="FootnoteReference"/>
        </w:rPr>
        <w:footnoteRef/>
      </w:r>
      <w:r w:rsidRPr="008F60F8">
        <w:t xml:space="preserve"> Orders respecting </w:t>
      </w:r>
      <w:r w:rsidRPr="008F60F8">
        <w:rPr>
          <w:lang w:val="en-CA"/>
        </w:rPr>
        <w:t xml:space="preserve">travel may be made under either </w:t>
      </w:r>
      <w:r w:rsidRPr="008F60F8">
        <w:rPr>
          <w:i/>
          <w:lang w:val="en-CA"/>
        </w:rPr>
        <w:t>The Family Maintenance Act</w:t>
      </w:r>
      <w:r w:rsidRPr="008F60F8">
        <w:rPr>
          <w:lang w:val="en-CA"/>
        </w:rPr>
        <w:t xml:space="preserve"> or the </w:t>
      </w:r>
      <w:r w:rsidRPr="008F60F8">
        <w:rPr>
          <w:i/>
          <w:lang w:val="en-CA"/>
        </w:rPr>
        <w:t>Divorce Act</w:t>
      </w:r>
      <w:r w:rsidRPr="008F60F8">
        <w:rPr>
          <w:lang w:val="en-CA"/>
        </w:rPr>
        <w:t>,</w:t>
      </w:r>
    </w:p>
  </w:footnote>
  <w:footnote w:id="81">
    <w:p w14:paraId="78072D81" w14:textId="4158D0D2" w:rsidR="001A0841" w:rsidRPr="00F5079D" w:rsidRDefault="001A0841" w:rsidP="008F60F8">
      <w:pPr>
        <w:pStyle w:val="Footer"/>
      </w:pPr>
      <w:r w:rsidRPr="008F60F8">
        <w:rPr>
          <w:rStyle w:val="FootnoteReference"/>
        </w:rPr>
        <w:footnoteRef/>
      </w:r>
      <w:r>
        <w:t xml:space="preserve"> </w:t>
      </w:r>
      <w:r w:rsidRPr="008F60F8">
        <w:rPr>
          <w:lang w:val="en-CA"/>
        </w:rPr>
        <w:t>For example:</w:t>
      </w:r>
      <w:r>
        <w:rPr>
          <w:lang w:val="en-CA"/>
        </w:rPr>
        <w:t xml:space="preserve"> </w:t>
      </w:r>
      <w:r w:rsidRPr="008F60F8">
        <w:rPr>
          <w:lang w:val="en-CA"/>
        </w:rPr>
        <w:t>outside of the Province of Manitoba, within 10 kilometres of the City of Winnipeg, outside of Canada.</w:t>
      </w:r>
    </w:p>
  </w:footnote>
  <w:footnote w:id="82">
    <w:p w14:paraId="4E72B5E6" w14:textId="18A4A990" w:rsidR="001A0841" w:rsidRPr="008F60F8" w:rsidRDefault="001A0841" w:rsidP="008F60F8">
      <w:pPr>
        <w:pStyle w:val="FootnoteText"/>
        <w:spacing w:line="240" w:lineRule="auto"/>
        <w:rPr>
          <w:lang w:val="en-CA"/>
        </w:rPr>
      </w:pPr>
      <w:r w:rsidRPr="008F60F8">
        <w:rPr>
          <w:rStyle w:val="FootnoteReference"/>
        </w:rPr>
        <w:footnoteRef/>
      </w:r>
      <w:r w:rsidRPr="008F60F8">
        <w:t xml:space="preserve"> Orders respecting </w:t>
      </w:r>
      <w:r w:rsidRPr="008F60F8">
        <w:rPr>
          <w:lang w:val="en-CA"/>
        </w:rPr>
        <w:t xml:space="preserve">travel documents </w:t>
      </w:r>
      <w:r>
        <w:rPr>
          <w:lang w:val="en-CA"/>
        </w:rPr>
        <w:t xml:space="preserve">may </w:t>
      </w:r>
      <w:r w:rsidRPr="008F60F8">
        <w:rPr>
          <w:lang w:val="en-CA"/>
        </w:rPr>
        <w:t xml:space="preserve">be made under either </w:t>
      </w:r>
      <w:r w:rsidRPr="008F60F8">
        <w:rPr>
          <w:i/>
          <w:lang w:val="en-CA"/>
        </w:rPr>
        <w:t>The Family Maintenance Act</w:t>
      </w:r>
      <w:r w:rsidRPr="008F60F8">
        <w:rPr>
          <w:lang w:val="en-CA"/>
        </w:rPr>
        <w:t xml:space="preserve"> or the </w:t>
      </w:r>
      <w:r w:rsidRPr="008F60F8">
        <w:rPr>
          <w:i/>
          <w:lang w:val="en-CA"/>
        </w:rPr>
        <w:t>Divorce Act</w:t>
      </w:r>
      <w:r w:rsidRPr="008F60F8">
        <w:rPr>
          <w:lang w:val="en-CA"/>
        </w:rPr>
        <w:t>,</w:t>
      </w:r>
    </w:p>
  </w:footnote>
  <w:footnote w:id="83">
    <w:p w14:paraId="709F0C77" w14:textId="77777777" w:rsidR="001A0841" w:rsidRPr="00DE3053" w:rsidRDefault="001A0841" w:rsidP="007E6BD7">
      <w:pPr>
        <w:pStyle w:val="FootnoteText"/>
        <w:spacing w:line="240" w:lineRule="auto"/>
      </w:pPr>
      <w:r w:rsidRPr="00096929">
        <w:rPr>
          <w:rStyle w:val="FootnoteReference"/>
        </w:rPr>
        <w:footnoteRef/>
      </w:r>
      <w:r w:rsidRPr="00096929">
        <w:t xml:space="preserve"> This clause is for use in situations where the Court has declined to exercise its jurisdiction, pursuant to s. 6.2(1) of the </w:t>
      </w:r>
      <w:r w:rsidRPr="00096929">
        <w:rPr>
          <w:i/>
        </w:rPr>
        <w:t>Divorce Act</w:t>
      </w:r>
      <w:r w:rsidRPr="00096929">
        <w:t>.</w:t>
      </w:r>
    </w:p>
  </w:footnote>
  <w:footnote w:id="84">
    <w:p w14:paraId="20AE1EA1" w14:textId="2B265EFA" w:rsidR="001A0841" w:rsidRPr="00096929" w:rsidRDefault="001A0841" w:rsidP="008F60F8">
      <w:pPr>
        <w:pStyle w:val="FootnoteText"/>
        <w:spacing w:line="240" w:lineRule="auto"/>
        <w:rPr>
          <w:lang w:val="en-CA"/>
        </w:rPr>
      </w:pPr>
      <w:r w:rsidRPr="008F60F8">
        <w:rPr>
          <w:rStyle w:val="FootnoteReference"/>
        </w:rPr>
        <w:footnoteRef/>
      </w:r>
      <w:r w:rsidRPr="008F60F8">
        <w:t xml:space="preserve"> </w:t>
      </w:r>
      <w:r w:rsidRPr="008F60F8">
        <w:rPr>
          <w:rFonts w:cs="Arial"/>
          <w:szCs w:val="28"/>
        </w:rPr>
        <w:t xml:space="preserve">Clause JL-4 applies when a child is habitually resident in a foreign state and the court is deciding whether to hear an application respecting parenting or contact under the </w:t>
      </w:r>
      <w:r w:rsidRPr="008F60F8">
        <w:rPr>
          <w:rFonts w:cs="Arial"/>
          <w:i/>
          <w:szCs w:val="28"/>
        </w:rPr>
        <w:t>Divorce Act</w:t>
      </w:r>
      <w:r w:rsidRPr="008F60F8">
        <w:rPr>
          <w:rFonts w:cs="Arial"/>
          <w:szCs w:val="28"/>
        </w:rPr>
        <w:t>. It should be preceded by clause JL-1 specifying the state of the child’s habitual residence.</w:t>
      </w:r>
    </w:p>
  </w:footnote>
  <w:footnote w:id="85">
    <w:p w14:paraId="5634900D" w14:textId="3683CA84" w:rsidR="001A0841" w:rsidRPr="008F60F8" w:rsidRDefault="001A0841" w:rsidP="008F60F8">
      <w:pPr>
        <w:pStyle w:val="FootnoteText"/>
        <w:spacing w:line="240" w:lineRule="auto"/>
        <w:rPr>
          <w:lang w:val="en-CA"/>
        </w:rPr>
      </w:pPr>
      <w:r w:rsidRPr="008F60F8">
        <w:rPr>
          <w:rStyle w:val="FootnoteReference"/>
        </w:rPr>
        <w:footnoteRef/>
      </w:r>
      <w:r w:rsidRPr="008F60F8">
        <w:t xml:space="preserve"> </w:t>
      </w:r>
      <w:r w:rsidRPr="008F60F8">
        <w:rPr>
          <w:lang w:val="en-CA"/>
        </w:rPr>
        <w:t xml:space="preserve">These clauses apply to </w:t>
      </w:r>
      <w:r w:rsidRPr="008F60F8">
        <w:rPr>
          <w:i/>
          <w:lang w:val="en-CA"/>
        </w:rPr>
        <w:t>Divorce Act</w:t>
      </w:r>
      <w:r w:rsidRPr="008F60F8">
        <w:rPr>
          <w:lang w:val="en-CA"/>
        </w:rPr>
        <w:t xml:space="preserve"> proceedings.</w:t>
      </w:r>
    </w:p>
  </w:footnote>
  <w:footnote w:id="86">
    <w:p w14:paraId="4669A3BA" w14:textId="111033BE" w:rsidR="001A0841" w:rsidRPr="005B340E" w:rsidRDefault="001A0841" w:rsidP="00190270">
      <w:pPr>
        <w:pStyle w:val="Footer"/>
        <w:rPr>
          <w:lang w:val="en-CA"/>
        </w:rPr>
      </w:pPr>
      <w:r>
        <w:rPr>
          <w:rStyle w:val="FootnoteReference"/>
        </w:rPr>
        <w:footnoteRef/>
      </w:r>
      <w:r>
        <w:t xml:space="preserve"> </w:t>
      </w:r>
      <w:r>
        <w:rPr>
          <w:lang w:val="en-CA"/>
        </w:rPr>
        <w:t>Specify duration of Interim Orders of guardianship.</w:t>
      </w:r>
    </w:p>
  </w:footnote>
  <w:footnote w:id="87">
    <w:p w14:paraId="5DBAE5C5" w14:textId="77777777" w:rsidR="001A0841" w:rsidRPr="005B340E" w:rsidRDefault="001A0841" w:rsidP="00190270">
      <w:pPr>
        <w:pStyle w:val="Footer"/>
        <w:rPr>
          <w:lang w:val="en-CA"/>
        </w:rPr>
      </w:pPr>
      <w:r>
        <w:rPr>
          <w:rStyle w:val="FootnoteReference"/>
        </w:rPr>
        <w:footnoteRef/>
      </w:r>
      <w:r>
        <w:t xml:space="preserve"> </w:t>
      </w:r>
      <w:r>
        <w:rPr>
          <w:lang w:val="en-CA"/>
        </w:rPr>
        <w:t xml:space="preserve">An Order with clause LB-1 must include clause LB-2. </w:t>
      </w:r>
    </w:p>
  </w:footnote>
  <w:footnote w:id="88">
    <w:p w14:paraId="660D902E" w14:textId="77777777" w:rsidR="001A0841" w:rsidRPr="00991B6C" w:rsidRDefault="001A0841" w:rsidP="00365438">
      <w:pPr>
        <w:pStyle w:val="FootnoteText"/>
        <w:spacing w:line="240" w:lineRule="auto"/>
      </w:pPr>
      <w:r>
        <w:rPr>
          <w:rStyle w:val="FootnoteReference"/>
          <w:rFonts w:eastAsiaTheme="majorEastAsia"/>
        </w:rPr>
        <w:footnoteRef/>
      </w:r>
      <w:r>
        <w:t xml:space="preserve"> </w:t>
      </w:r>
      <w:r>
        <w:rPr>
          <w:rFonts w:ascii="Arial" w:hAnsi="Arial" w:cs="Arial"/>
          <w:szCs w:val="28"/>
        </w:rPr>
        <w:t xml:space="preserve">If the Court is ordering the appointment of a receiver under subsection 8(1) of </w:t>
      </w:r>
      <w:r>
        <w:rPr>
          <w:rFonts w:ascii="Arial" w:hAnsi="Arial" w:cs="Arial"/>
          <w:i/>
          <w:szCs w:val="28"/>
        </w:rPr>
        <w:t>The Arbitration Act</w:t>
      </w:r>
      <w:r>
        <w:rPr>
          <w:rFonts w:ascii="Arial" w:hAnsi="Arial" w:cs="Arial"/>
          <w:szCs w:val="28"/>
        </w:rPr>
        <w:t xml:space="preserve">, see clause QG-1 based on subsection 60(1) of </w:t>
      </w:r>
      <w:r>
        <w:rPr>
          <w:rFonts w:ascii="Arial" w:hAnsi="Arial" w:cs="Arial"/>
          <w:i/>
          <w:szCs w:val="28"/>
        </w:rPr>
        <w:t xml:space="preserve">The Family Maintenance Act </w:t>
      </w:r>
      <w:r>
        <w:rPr>
          <w:rFonts w:ascii="Arial" w:hAnsi="Arial" w:cs="Arial"/>
          <w:szCs w:val="28"/>
        </w:rPr>
        <w:t>for possible wording.</w:t>
      </w:r>
    </w:p>
  </w:footnote>
  <w:footnote w:id="89">
    <w:p w14:paraId="316117D8" w14:textId="77777777" w:rsidR="001A0841" w:rsidRPr="00D2753D" w:rsidRDefault="001A0841" w:rsidP="00365438">
      <w:pPr>
        <w:pStyle w:val="FootnoteText"/>
        <w:spacing w:line="240" w:lineRule="auto"/>
        <w:rPr>
          <w:i/>
        </w:rPr>
      </w:pPr>
      <w:r>
        <w:rPr>
          <w:rStyle w:val="FootnoteReference"/>
          <w:rFonts w:eastAsiaTheme="majorEastAsia"/>
        </w:rPr>
        <w:footnoteRef/>
      </w:r>
      <w:r>
        <w:t xml:space="preserve"> For use in orders under subsection 5(3) of </w:t>
      </w:r>
      <w:r>
        <w:rPr>
          <w:i/>
        </w:rPr>
        <w:t>The Arbitration Act</w:t>
      </w:r>
    </w:p>
  </w:footnote>
  <w:footnote w:id="90">
    <w:p w14:paraId="74DC78DB" w14:textId="4938C024" w:rsidR="001A0841" w:rsidRPr="00DF6CE3" w:rsidRDefault="001A0841" w:rsidP="00365438">
      <w:pPr>
        <w:pStyle w:val="FootnoteText"/>
        <w:spacing w:line="240" w:lineRule="auto"/>
      </w:pPr>
      <w:r>
        <w:rPr>
          <w:rStyle w:val="FootnoteReference"/>
          <w:rFonts w:eastAsiaTheme="majorEastAsia"/>
        </w:rPr>
        <w:footnoteRef/>
      </w:r>
      <w:r>
        <w:t xml:space="preserve"> For use in orders under subsections 5.1(1) &amp; (3) of </w:t>
      </w:r>
      <w:r>
        <w:rPr>
          <w:i/>
        </w:rPr>
        <w:t>The Arbitration Act</w:t>
      </w:r>
      <w:r>
        <w:t>. For orders that change the terms of a Family Arbitration Agreement or Award, consider clause LC-5. Also see clause TD-1.</w:t>
      </w:r>
    </w:p>
  </w:footnote>
  <w:footnote w:id="91">
    <w:p w14:paraId="49155D06" w14:textId="77777777" w:rsidR="001A0841" w:rsidRPr="00DF6CE3" w:rsidRDefault="001A0841" w:rsidP="00365438">
      <w:pPr>
        <w:pStyle w:val="FootnoteText"/>
        <w:spacing w:line="240" w:lineRule="auto"/>
      </w:pPr>
      <w:r>
        <w:rPr>
          <w:rStyle w:val="FootnoteReference"/>
          <w:rFonts w:eastAsiaTheme="majorEastAsia"/>
        </w:rPr>
        <w:footnoteRef/>
      </w:r>
      <w:r>
        <w:t xml:space="preserve"> For use in orders made under subsection 5.1(3) of </w:t>
      </w:r>
      <w:r>
        <w:rPr>
          <w:i/>
        </w:rPr>
        <w:t>The Arbitration Act</w:t>
      </w:r>
      <w:r>
        <w:t xml:space="preserve"> in which the terms of an agreement or order are changed.</w:t>
      </w:r>
    </w:p>
  </w:footnote>
  <w:footnote w:id="92">
    <w:p w14:paraId="539E8592" w14:textId="77777777" w:rsidR="001A0841" w:rsidRPr="00DF6CE3" w:rsidRDefault="001A0841" w:rsidP="00365438">
      <w:pPr>
        <w:pStyle w:val="FootnoteText"/>
        <w:spacing w:line="240" w:lineRule="auto"/>
      </w:pPr>
      <w:r>
        <w:rPr>
          <w:rStyle w:val="FootnoteReference"/>
          <w:rFonts w:eastAsiaTheme="majorEastAsia"/>
        </w:rPr>
        <w:footnoteRef/>
      </w:r>
      <w:r>
        <w:t xml:space="preserve"> For use in orders made under subsection 5.1(4) of </w:t>
      </w:r>
      <w:r>
        <w:rPr>
          <w:i/>
        </w:rPr>
        <w:t xml:space="preserve">The Arbitration Act </w:t>
      </w:r>
      <w:r>
        <w:t>when the Court declines to set aside.</w:t>
      </w:r>
    </w:p>
  </w:footnote>
  <w:footnote w:id="93">
    <w:p w14:paraId="03771C71" w14:textId="77777777" w:rsidR="001A0841" w:rsidRPr="00DF6CE3" w:rsidRDefault="001A0841" w:rsidP="00365438">
      <w:pPr>
        <w:pStyle w:val="FootnoteText"/>
        <w:spacing w:line="240" w:lineRule="auto"/>
      </w:pPr>
      <w:r>
        <w:rPr>
          <w:rStyle w:val="FootnoteReference"/>
          <w:rFonts w:eastAsiaTheme="majorEastAsia"/>
        </w:rPr>
        <w:footnoteRef/>
      </w:r>
      <w:r>
        <w:t xml:space="preserve"> For use in orders made under section 7 of </w:t>
      </w:r>
      <w:r>
        <w:rPr>
          <w:i/>
        </w:rPr>
        <w:t>The Arbitration Act</w:t>
      </w:r>
      <w:r>
        <w:t xml:space="preserve"> in which pleadings or issues are stayed pending arbitration.</w:t>
      </w:r>
    </w:p>
  </w:footnote>
  <w:footnote w:id="94">
    <w:p w14:paraId="0B8ACBD5" w14:textId="1B7F3C66" w:rsidR="001A0841" w:rsidRPr="00DF6CE3" w:rsidRDefault="001A0841" w:rsidP="00365438">
      <w:pPr>
        <w:pStyle w:val="FootnoteText"/>
        <w:spacing w:line="240" w:lineRule="auto"/>
      </w:pPr>
      <w:r>
        <w:rPr>
          <w:rStyle w:val="FootnoteReference"/>
          <w:rFonts w:eastAsiaTheme="majorEastAsia"/>
        </w:rPr>
        <w:footnoteRef/>
      </w:r>
      <w:r>
        <w:t xml:space="preserve"> This clause is for use when an order under subsection 8(1) of </w:t>
      </w:r>
      <w:r>
        <w:rPr>
          <w:i/>
        </w:rPr>
        <w:t xml:space="preserve">The Arbitration Act </w:t>
      </w:r>
      <w:r>
        <w:t>addresses inspection of property. When an order under this section addresses preservation or detention, consider use of clause SA-3.</w:t>
      </w:r>
    </w:p>
  </w:footnote>
  <w:footnote w:id="95">
    <w:p w14:paraId="66BA675E" w14:textId="77777777" w:rsidR="001A0841" w:rsidRPr="000C096F" w:rsidRDefault="001A0841" w:rsidP="00365438">
      <w:pPr>
        <w:pStyle w:val="FootnoteText"/>
        <w:spacing w:line="240" w:lineRule="auto"/>
      </w:pPr>
      <w:r>
        <w:rPr>
          <w:rStyle w:val="FootnoteReference"/>
          <w:rFonts w:eastAsiaTheme="majorEastAsia"/>
        </w:rPr>
        <w:footnoteRef/>
      </w:r>
      <w:r>
        <w:t xml:space="preserve"> For use when an order under subsection 8(2) of </w:t>
      </w:r>
      <w:r>
        <w:rPr>
          <w:i/>
        </w:rPr>
        <w:t xml:space="preserve">The Arbitration Act </w:t>
      </w:r>
      <w:r>
        <w:t>includes a determination of a question of law.</w:t>
      </w:r>
    </w:p>
  </w:footnote>
  <w:footnote w:id="96">
    <w:p w14:paraId="181C7BCF" w14:textId="77777777" w:rsidR="001A0841" w:rsidRPr="00335000" w:rsidRDefault="001A0841" w:rsidP="00365438">
      <w:pPr>
        <w:pStyle w:val="FootnoteText"/>
        <w:spacing w:line="240" w:lineRule="auto"/>
        <w:rPr>
          <w:lang w:val="en-CA"/>
        </w:rPr>
      </w:pPr>
      <w:r>
        <w:rPr>
          <w:rStyle w:val="FootnoteReference"/>
          <w:rFonts w:eastAsiaTheme="majorEastAsia"/>
        </w:rPr>
        <w:footnoteRef/>
      </w:r>
      <w:r>
        <w:t xml:space="preserve"> For use when multiple arbitrations are addressed in an order under subsection 8(4) of </w:t>
      </w:r>
      <w:r>
        <w:rPr>
          <w:i/>
        </w:rPr>
        <w:t xml:space="preserve">The Arbitration </w:t>
      </w:r>
      <w:r w:rsidRPr="00E269A1">
        <w:rPr>
          <w:i/>
        </w:rPr>
        <w:t>Act</w:t>
      </w:r>
      <w:r>
        <w:t xml:space="preserve">. </w:t>
      </w:r>
      <w:r w:rsidRPr="00E269A1">
        <w:rPr>
          <w:lang w:val="en-CA"/>
        </w:rPr>
        <w:t>Consider</w:t>
      </w:r>
      <w:r>
        <w:rPr>
          <w:lang w:val="en-CA"/>
        </w:rPr>
        <w:t xml:space="preserve"> CG clauses as may be appropriate.</w:t>
      </w:r>
    </w:p>
  </w:footnote>
  <w:footnote w:id="97">
    <w:p w14:paraId="17C674F1" w14:textId="77777777" w:rsidR="001A0841" w:rsidRPr="00DA6ACF" w:rsidRDefault="001A0841" w:rsidP="00365438">
      <w:pPr>
        <w:pStyle w:val="FootnoteText"/>
        <w:spacing w:line="240" w:lineRule="auto"/>
        <w:rPr>
          <w:lang w:val="en-CA"/>
        </w:rPr>
      </w:pPr>
      <w:r>
        <w:rPr>
          <w:rStyle w:val="FootnoteReference"/>
          <w:rFonts w:eastAsiaTheme="majorEastAsia"/>
        </w:rPr>
        <w:footnoteRef/>
      </w:r>
      <w:r>
        <w:t xml:space="preserve"> </w:t>
      </w:r>
      <w:r>
        <w:rPr>
          <w:lang w:val="en-CA"/>
        </w:rPr>
        <w:t>For use when an order under subsections 8(5) or 10(1) or (3) addresses the appointment of arbitrator(s) or an arbitral tribunal.</w:t>
      </w:r>
    </w:p>
  </w:footnote>
  <w:footnote w:id="98">
    <w:p w14:paraId="3380F2A1" w14:textId="77777777" w:rsidR="001A0841" w:rsidRPr="00DA6ACF" w:rsidRDefault="001A0841" w:rsidP="00365438">
      <w:pPr>
        <w:pStyle w:val="FootnoteText"/>
        <w:spacing w:line="240" w:lineRule="auto"/>
        <w:rPr>
          <w:lang w:val="en-CA"/>
        </w:rPr>
      </w:pPr>
      <w:r>
        <w:rPr>
          <w:rStyle w:val="FootnoteReference"/>
          <w:rFonts w:eastAsiaTheme="majorEastAsia"/>
        </w:rPr>
        <w:footnoteRef/>
      </w:r>
      <w:r>
        <w:t xml:space="preserve"> </w:t>
      </w:r>
      <w:r>
        <w:rPr>
          <w:lang w:val="en-CA"/>
        </w:rPr>
        <w:t xml:space="preserve">For use when an order under subsection 15(1) of </w:t>
      </w:r>
      <w:r>
        <w:rPr>
          <w:i/>
          <w:lang w:val="en-CA"/>
        </w:rPr>
        <w:t xml:space="preserve">The Arbitration Act </w:t>
      </w:r>
      <w:r>
        <w:rPr>
          <w:lang w:val="en-CA"/>
        </w:rPr>
        <w:t>dismisses an application for the removal of arbitrators.</w:t>
      </w:r>
    </w:p>
  </w:footnote>
  <w:footnote w:id="99">
    <w:p w14:paraId="74E8E35A" w14:textId="77777777" w:rsidR="001A0841" w:rsidRPr="00DA6ACF" w:rsidRDefault="001A0841" w:rsidP="00365438">
      <w:pPr>
        <w:pStyle w:val="FootnoteText"/>
        <w:spacing w:line="240" w:lineRule="auto"/>
        <w:rPr>
          <w:lang w:val="en-CA"/>
        </w:rPr>
      </w:pPr>
      <w:r>
        <w:rPr>
          <w:rStyle w:val="FootnoteReference"/>
          <w:rFonts w:eastAsiaTheme="majorEastAsia"/>
        </w:rPr>
        <w:footnoteRef/>
      </w:r>
      <w:r>
        <w:t xml:space="preserve"> </w:t>
      </w:r>
      <w:r>
        <w:rPr>
          <w:lang w:val="en-CA"/>
        </w:rPr>
        <w:t xml:space="preserve">For use when an order under subsection 15(3) of </w:t>
      </w:r>
      <w:r>
        <w:rPr>
          <w:i/>
          <w:lang w:val="en-CA"/>
        </w:rPr>
        <w:t xml:space="preserve">The Arbitration Act </w:t>
      </w:r>
      <w:r>
        <w:rPr>
          <w:lang w:val="en-CA"/>
        </w:rPr>
        <w:t>addresses removal of arbitrator(s) and the conduct of the arbitration.</w:t>
      </w:r>
    </w:p>
  </w:footnote>
  <w:footnote w:id="100">
    <w:p w14:paraId="2566DDDF" w14:textId="77777777" w:rsidR="001A0841" w:rsidRPr="00A170CE" w:rsidRDefault="001A0841" w:rsidP="00365438">
      <w:pPr>
        <w:pStyle w:val="FootnoteText"/>
        <w:spacing w:line="240" w:lineRule="auto"/>
      </w:pPr>
      <w:r>
        <w:rPr>
          <w:rStyle w:val="FootnoteReference"/>
          <w:rFonts w:eastAsiaTheme="majorEastAsia"/>
        </w:rPr>
        <w:footnoteRef/>
      </w:r>
      <w:r>
        <w:t xml:space="preserve"> Where a substitute arbitrator is being appointed this clause shall be accompanied by clause LC-11.</w:t>
      </w:r>
    </w:p>
  </w:footnote>
  <w:footnote w:id="101">
    <w:p w14:paraId="765A7652" w14:textId="77777777" w:rsidR="001A0841" w:rsidRPr="00E44F4D" w:rsidRDefault="001A0841" w:rsidP="00365438">
      <w:pPr>
        <w:pStyle w:val="FootnoteText"/>
        <w:spacing w:line="240" w:lineRule="auto"/>
      </w:pPr>
      <w:r>
        <w:rPr>
          <w:rStyle w:val="FootnoteReference"/>
          <w:rFonts w:eastAsiaTheme="majorEastAsia"/>
        </w:rPr>
        <w:footnoteRef/>
      </w:r>
      <w:r>
        <w:t xml:space="preserve"> For use with respect to determination of objections under subsection 17(9) of </w:t>
      </w:r>
      <w:r>
        <w:rPr>
          <w:i/>
        </w:rPr>
        <w:t>The Arbitration Act</w:t>
      </w:r>
      <w:r>
        <w:t>.</w:t>
      </w:r>
    </w:p>
  </w:footnote>
  <w:footnote w:id="102">
    <w:p w14:paraId="077A1E7B" w14:textId="32A94007" w:rsidR="001A0841" w:rsidRPr="005B1558" w:rsidRDefault="001A0841" w:rsidP="00365438">
      <w:pPr>
        <w:pStyle w:val="FootnoteText"/>
        <w:spacing w:line="240" w:lineRule="auto"/>
      </w:pPr>
      <w:r>
        <w:rPr>
          <w:rStyle w:val="FootnoteReference"/>
          <w:rFonts w:eastAsiaTheme="majorEastAsia"/>
        </w:rPr>
        <w:footnoteRef/>
      </w:r>
      <w:r>
        <w:t xml:space="preserve"> If a Family Arbitration Award or Arbitration Award is being varied following an appeal, use clauses TD-1 and TD-2 with necessary modifications.</w:t>
      </w:r>
    </w:p>
  </w:footnote>
  <w:footnote w:id="103">
    <w:p w14:paraId="7BD7F130" w14:textId="77173993" w:rsidR="001A0841" w:rsidRPr="005B340E" w:rsidRDefault="001A0841" w:rsidP="00A23BAF">
      <w:pPr>
        <w:pStyle w:val="Footer"/>
        <w:rPr>
          <w:lang w:val="en-CA"/>
        </w:rPr>
      </w:pPr>
      <w:r>
        <w:rPr>
          <w:rStyle w:val="FootnoteReference"/>
        </w:rPr>
        <w:footnoteRef/>
      </w:r>
      <w:r>
        <w:t xml:space="preserve"> Clause</w:t>
      </w:r>
      <w:r>
        <w:rPr>
          <w:lang w:val="en-CA"/>
        </w:rPr>
        <w:t xml:space="preserve"> 20(2)(h.1) of the </w:t>
      </w:r>
      <w:r w:rsidRPr="005B340E">
        <w:rPr>
          <w:i/>
          <w:lang w:val="en-CA"/>
        </w:rPr>
        <w:t>Child Support Guidelines Regulation</w:t>
      </w:r>
      <w:r>
        <w:rPr>
          <w:lang w:val="en-CA"/>
        </w:rPr>
        <w:t xml:space="preserve"> refers to income from social assistance, pensions, etc.</w:t>
      </w:r>
    </w:p>
  </w:footnote>
  <w:footnote w:id="104">
    <w:p w14:paraId="264CA9F6" w14:textId="78E2FCF1" w:rsidR="001A0841" w:rsidRPr="0096350B" w:rsidRDefault="001A0841" w:rsidP="00190270">
      <w:pPr>
        <w:pStyle w:val="Footer"/>
        <w:rPr>
          <w:lang w:val="en-CA"/>
        </w:rPr>
      </w:pPr>
      <w:r>
        <w:rPr>
          <w:rStyle w:val="FootnoteReference"/>
        </w:rPr>
        <w:footnoteRef/>
      </w:r>
      <w:r>
        <w:t xml:space="preserve"> </w:t>
      </w:r>
      <w:r>
        <w:rPr>
          <w:lang w:val="en-CA"/>
        </w:rPr>
        <w:t xml:space="preserve">For use where a party files income tax returns outside of Canada. </w:t>
      </w:r>
    </w:p>
  </w:footnote>
  <w:footnote w:id="105">
    <w:p w14:paraId="66210F04" w14:textId="31726963" w:rsidR="001A0841" w:rsidRPr="005B340E" w:rsidRDefault="001A0841" w:rsidP="00190270">
      <w:pPr>
        <w:pStyle w:val="Footer"/>
        <w:rPr>
          <w:lang w:val="en-CA"/>
        </w:rPr>
      </w:pPr>
      <w:r>
        <w:rPr>
          <w:rStyle w:val="FootnoteReference"/>
        </w:rPr>
        <w:footnoteRef/>
      </w:r>
      <w:r>
        <w:t xml:space="preserve"> </w:t>
      </w:r>
      <w:r>
        <w:rPr>
          <w:lang w:val="en-CA"/>
        </w:rPr>
        <w:t>Consider versions of the financial disclosure sub-clauses under MA-2.</w:t>
      </w:r>
    </w:p>
  </w:footnote>
  <w:footnote w:id="106">
    <w:p w14:paraId="1D4A05B1" w14:textId="1A8E928C" w:rsidR="001A0841" w:rsidRPr="0089312C" w:rsidRDefault="001A0841" w:rsidP="00190270">
      <w:pPr>
        <w:pStyle w:val="Footer"/>
      </w:pPr>
      <w:r>
        <w:rPr>
          <w:rStyle w:val="FootnoteReference"/>
        </w:rPr>
        <w:footnoteRef/>
      </w:r>
      <w:r>
        <w:t xml:space="preserve"> The date of the first payment and the commencement date must match. </w:t>
      </w:r>
    </w:p>
  </w:footnote>
  <w:footnote w:id="107">
    <w:p w14:paraId="3BC906BB" w14:textId="11D4024C" w:rsidR="001A0841" w:rsidRDefault="001A0841" w:rsidP="00190270">
      <w:pPr>
        <w:pStyle w:val="Footer"/>
      </w:pPr>
      <w:r>
        <w:rPr>
          <w:rStyle w:val="FootnoteReference"/>
        </w:rPr>
        <w:footnoteRef/>
      </w:r>
      <w:r>
        <w:t xml:space="preserve"> See footnote 105.</w:t>
      </w:r>
    </w:p>
  </w:footnote>
  <w:footnote w:id="108">
    <w:p w14:paraId="2A140CF3" w14:textId="0DD0963D" w:rsidR="001A0841" w:rsidRDefault="001A0841" w:rsidP="00190270">
      <w:pPr>
        <w:pStyle w:val="Footer"/>
      </w:pPr>
      <w:r>
        <w:rPr>
          <w:rStyle w:val="FootnoteReference"/>
        </w:rPr>
        <w:footnoteRef/>
      </w:r>
      <w:r>
        <w:t xml:space="preserve"> The dollar figures for the installment periods must total the monthly support sum.</w:t>
      </w:r>
    </w:p>
  </w:footnote>
  <w:footnote w:id="109">
    <w:p w14:paraId="5E419806" w14:textId="25FC02CF" w:rsidR="001A0841" w:rsidRDefault="001A0841" w:rsidP="00190270">
      <w:pPr>
        <w:pStyle w:val="Footer"/>
      </w:pPr>
      <w:r>
        <w:rPr>
          <w:rStyle w:val="FootnoteReference"/>
        </w:rPr>
        <w:footnoteRef/>
      </w:r>
      <w:r>
        <w:t xml:space="preserve"> For use only with Orders which are registered with the Maintenance Enforcement Program.</w:t>
      </w:r>
    </w:p>
  </w:footnote>
  <w:footnote w:id="110">
    <w:p w14:paraId="1571FE8A" w14:textId="220A1F44" w:rsidR="001A0841" w:rsidRPr="001959F9" w:rsidRDefault="001A0841" w:rsidP="00190270">
      <w:pPr>
        <w:pStyle w:val="Footer"/>
        <w:rPr>
          <w:lang w:val="en-CA"/>
        </w:rPr>
      </w:pPr>
      <w:r>
        <w:rPr>
          <w:rStyle w:val="FootnoteReference"/>
        </w:rPr>
        <w:footnoteRef/>
      </w:r>
      <w:r>
        <w:t xml:space="preserve"> See footnote 107.</w:t>
      </w:r>
    </w:p>
  </w:footnote>
  <w:footnote w:id="111">
    <w:p w14:paraId="513EBE3C" w14:textId="21300CB5" w:rsidR="001A0841" w:rsidRPr="00B06251" w:rsidRDefault="001A0841" w:rsidP="00190270">
      <w:pPr>
        <w:pStyle w:val="Footer"/>
      </w:pPr>
      <w:r w:rsidRPr="00B06251">
        <w:rPr>
          <w:rStyle w:val="FootnoteReference"/>
        </w:rPr>
        <w:footnoteRef/>
      </w:r>
      <w:r>
        <w:rPr>
          <w:vertAlign w:val="superscript"/>
        </w:rPr>
        <w:t xml:space="preserve"> </w:t>
      </w:r>
      <w:r>
        <w:t>For use only with Orders which are registered with the Maintenance Enforcement Program.</w:t>
      </w:r>
    </w:p>
  </w:footnote>
  <w:footnote w:id="112">
    <w:p w14:paraId="6F14F649" w14:textId="2A7C7249" w:rsidR="001A0841" w:rsidRPr="0089312C" w:rsidRDefault="001A0841" w:rsidP="00190270">
      <w:pPr>
        <w:pStyle w:val="Footer"/>
      </w:pPr>
      <w:r>
        <w:rPr>
          <w:rStyle w:val="FootnoteReference"/>
        </w:rPr>
        <w:footnoteRef/>
      </w:r>
      <w:r>
        <w:t xml:space="preserve"> The date of the first payment and the commencement date must match. </w:t>
      </w:r>
    </w:p>
  </w:footnote>
  <w:footnote w:id="113">
    <w:p w14:paraId="12393D57" w14:textId="638B32F8" w:rsidR="001A0841" w:rsidRDefault="001A0841" w:rsidP="00190270">
      <w:pPr>
        <w:pStyle w:val="Footer"/>
      </w:pPr>
      <w:r>
        <w:rPr>
          <w:rStyle w:val="FootnoteReference"/>
        </w:rPr>
        <w:footnoteRef/>
      </w:r>
      <w:r>
        <w:t xml:space="preserve"> See footnote 111.</w:t>
      </w:r>
    </w:p>
  </w:footnote>
  <w:footnote w:id="114">
    <w:p w14:paraId="38F2FEF5" w14:textId="77777777" w:rsidR="001A0841" w:rsidRDefault="001A0841" w:rsidP="00190270">
      <w:pPr>
        <w:pStyle w:val="Footer"/>
      </w:pPr>
      <w:r>
        <w:rPr>
          <w:rStyle w:val="FootnoteReference"/>
        </w:rPr>
        <w:footnoteRef/>
      </w:r>
      <w:r>
        <w:t xml:space="preserve"> The dollar figures for the installment periods must total the monthly support sum.</w:t>
      </w:r>
    </w:p>
  </w:footnote>
  <w:footnote w:id="115">
    <w:p w14:paraId="5D2BDA5D" w14:textId="1C6BA948" w:rsidR="001A0841" w:rsidRDefault="001A0841" w:rsidP="00190270">
      <w:pPr>
        <w:pStyle w:val="Footer"/>
      </w:pPr>
      <w:r>
        <w:rPr>
          <w:rStyle w:val="FootnoteReference"/>
        </w:rPr>
        <w:footnoteRef/>
      </w:r>
      <w:r>
        <w:t xml:space="preserve"> For use only with Orders which are registered with the Maintenance Enforcement Program.</w:t>
      </w:r>
    </w:p>
  </w:footnote>
  <w:footnote w:id="116">
    <w:p w14:paraId="7665080F" w14:textId="24031575" w:rsidR="001A0841" w:rsidRPr="001959F9" w:rsidRDefault="001A0841" w:rsidP="00190270">
      <w:pPr>
        <w:pStyle w:val="Footer"/>
        <w:rPr>
          <w:lang w:val="en-CA"/>
        </w:rPr>
      </w:pPr>
      <w:r>
        <w:rPr>
          <w:rStyle w:val="FootnoteReference"/>
        </w:rPr>
        <w:footnoteRef/>
      </w:r>
      <w:r>
        <w:t xml:space="preserve"> See footnote 113.</w:t>
      </w:r>
    </w:p>
  </w:footnote>
  <w:footnote w:id="117">
    <w:p w14:paraId="1CF32555" w14:textId="4B64373F" w:rsidR="001A0841" w:rsidRDefault="001A0841" w:rsidP="00190270">
      <w:pPr>
        <w:pStyle w:val="Footer"/>
      </w:pPr>
      <w:r>
        <w:rPr>
          <w:rStyle w:val="FootnoteReference"/>
        </w:rPr>
        <w:footnoteRef/>
      </w:r>
      <w:r>
        <w:t xml:space="preserve"> For use only with Orders which are registered with the Maintenance Enforcement Program.</w:t>
      </w:r>
    </w:p>
  </w:footnote>
  <w:footnote w:id="118">
    <w:p w14:paraId="36EBE75A" w14:textId="4CB808AC" w:rsidR="001A0841" w:rsidRPr="00A6187A" w:rsidRDefault="001A0841" w:rsidP="00190270">
      <w:pPr>
        <w:pStyle w:val="Footer"/>
        <w:rPr>
          <w:lang w:val="en-CA"/>
        </w:rPr>
      </w:pPr>
      <w:r>
        <w:rPr>
          <w:rStyle w:val="FootnoteReference"/>
        </w:rPr>
        <w:footnoteRef/>
      </w:r>
      <w:r>
        <w:t xml:space="preserve"> </w:t>
      </w:r>
      <w:r>
        <w:rPr>
          <w:lang w:val="en-CA"/>
        </w:rPr>
        <w:t xml:space="preserve">For use where a dollar amount is specified. Orders for special and extraordinary expenses must specify the appropriate clause under section 7(1) of the </w:t>
      </w:r>
      <w:r w:rsidRPr="005B340E">
        <w:rPr>
          <w:i/>
          <w:lang w:val="en-CA"/>
        </w:rPr>
        <w:t>Child Support Guidelines Regulation</w:t>
      </w:r>
      <w:r>
        <w:rPr>
          <w:lang w:val="en-CA"/>
        </w:rPr>
        <w:t>. Where there is more than one expense, this clause can be used multiple times.</w:t>
      </w:r>
    </w:p>
  </w:footnote>
  <w:footnote w:id="119">
    <w:p w14:paraId="13172763" w14:textId="27526D70" w:rsidR="001A0841" w:rsidRPr="00190270" w:rsidRDefault="001A0841" w:rsidP="00190270">
      <w:pPr>
        <w:pStyle w:val="Footer"/>
      </w:pPr>
      <w:r>
        <w:rPr>
          <w:rStyle w:val="FootnoteReference"/>
        </w:rPr>
        <w:footnoteRef/>
      </w:r>
      <w:r>
        <w:t xml:space="preserve"> The date of the first payment and the commencement date must match.</w:t>
      </w:r>
    </w:p>
  </w:footnote>
  <w:footnote w:id="120">
    <w:p w14:paraId="7A4EC393" w14:textId="5EA84E44" w:rsidR="001A0841" w:rsidRPr="00190270" w:rsidRDefault="001A0841" w:rsidP="00190270">
      <w:pPr>
        <w:pStyle w:val="Footer"/>
      </w:pPr>
      <w:r>
        <w:rPr>
          <w:rStyle w:val="FootnoteReference"/>
        </w:rPr>
        <w:footnoteRef/>
      </w:r>
      <w:r>
        <w:t xml:space="preserve"> The date of the first payment and the commencement date must match.</w:t>
      </w:r>
    </w:p>
  </w:footnote>
  <w:footnote w:id="121">
    <w:p w14:paraId="3AB1CA99" w14:textId="77777777" w:rsidR="001A0841" w:rsidRPr="00E11A1F" w:rsidRDefault="001A0841" w:rsidP="00190270">
      <w:pPr>
        <w:pStyle w:val="Footer"/>
        <w:rPr>
          <w:lang w:val="en-CA"/>
        </w:rPr>
      </w:pPr>
      <w:r>
        <w:rPr>
          <w:rStyle w:val="FootnoteReference"/>
        </w:rPr>
        <w:footnoteRef/>
      </w:r>
      <w:r>
        <w:t xml:space="preserve"> The dollar figures for the installment periods must total the monthly support sum.</w:t>
      </w:r>
    </w:p>
  </w:footnote>
  <w:footnote w:id="122">
    <w:p w14:paraId="51B63482" w14:textId="2F1ADDBA" w:rsidR="001A0841" w:rsidRPr="00190270" w:rsidRDefault="001A0841" w:rsidP="00190270">
      <w:pPr>
        <w:pStyle w:val="Footer"/>
      </w:pPr>
      <w:r>
        <w:rPr>
          <w:rStyle w:val="FootnoteReference"/>
        </w:rPr>
        <w:footnoteRef/>
      </w:r>
      <w:r>
        <w:t xml:space="preserve"> For use only with Orders which are registered with the Maintenance Enforcement Program.</w:t>
      </w:r>
    </w:p>
  </w:footnote>
  <w:footnote w:id="123">
    <w:p w14:paraId="560952C4" w14:textId="2647B6BA" w:rsidR="001A0841" w:rsidRPr="00E11A1F" w:rsidRDefault="001A0841" w:rsidP="00190270">
      <w:pPr>
        <w:pStyle w:val="Footer"/>
        <w:rPr>
          <w:lang w:val="en-CA"/>
        </w:rPr>
      </w:pPr>
      <w:r>
        <w:rPr>
          <w:rStyle w:val="FootnoteReference"/>
        </w:rPr>
        <w:footnoteRef/>
      </w:r>
      <w:r>
        <w:t xml:space="preserve"> See footnote 120.</w:t>
      </w:r>
    </w:p>
  </w:footnote>
  <w:footnote w:id="124">
    <w:p w14:paraId="3EB9067D" w14:textId="62443B83" w:rsidR="001A0841" w:rsidRPr="00E11A1F" w:rsidRDefault="001A0841" w:rsidP="00190270">
      <w:pPr>
        <w:pStyle w:val="Footer"/>
        <w:rPr>
          <w:lang w:val="en-CA"/>
        </w:rPr>
      </w:pPr>
      <w:r>
        <w:rPr>
          <w:rStyle w:val="FootnoteReference"/>
        </w:rPr>
        <w:footnoteRef/>
      </w:r>
      <w:r>
        <w:t xml:space="preserve"> See footnote 121.</w:t>
      </w:r>
    </w:p>
  </w:footnote>
  <w:footnote w:id="125">
    <w:p w14:paraId="5B3AC8B8" w14:textId="665E60C0" w:rsidR="001A0841" w:rsidRPr="00FE5D9D" w:rsidRDefault="001A0841" w:rsidP="00190270">
      <w:pPr>
        <w:pStyle w:val="Footer"/>
        <w:rPr>
          <w:lang w:val="en-CA"/>
        </w:rPr>
      </w:pPr>
      <w:r>
        <w:rPr>
          <w:rStyle w:val="FootnoteReference"/>
        </w:rPr>
        <w:footnoteRef/>
      </w:r>
      <w:r>
        <w:t xml:space="preserve"> For use where a percentage is specified. </w:t>
      </w:r>
      <w:r>
        <w:rPr>
          <w:lang w:val="en-CA"/>
        </w:rPr>
        <w:t>Parties may choose to indicate the percentage of the cost each will pay for a special and extraordinary expense instead of a dollar amount. If a specific dollar amount is not set out, the payments will not be enforceable by the Maintenance Enforcement Program or be eligible for recalculation by the Child Support Service.</w:t>
      </w:r>
    </w:p>
  </w:footnote>
  <w:footnote w:id="126">
    <w:p w14:paraId="5B7F32B9" w14:textId="77777777" w:rsidR="001A0841" w:rsidRDefault="001A0841" w:rsidP="007E6BD7">
      <w:pPr>
        <w:pStyle w:val="FootnoteText"/>
      </w:pPr>
      <w:r>
        <w:rPr>
          <w:rStyle w:val="FootnoteReference"/>
        </w:rPr>
        <w:footnoteRef/>
      </w:r>
      <w:r>
        <w:t xml:space="preserve"> For use with Clause ND-2.</w:t>
      </w:r>
    </w:p>
  </w:footnote>
  <w:footnote w:id="127">
    <w:p w14:paraId="39C9C6DD" w14:textId="77777777" w:rsidR="001A0841" w:rsidRDefault="001A0841" w:rsidP="007E6BD7">
      <w:pPr>
        <w:pStyle w:val="FootnoteText"/>
      </w:pPr>
      <w:r>
        <w:rPr>
          <w:rStyle w:val="FootnoteReference"/>
        </w:rPr>
        <w:footnoteRef/>
      </w:r>
      <w:r>
        <w:t xml:space="preserve"> For use with Clause ND-2.</w:t>
      </w:r>
    </w:p>
  </w:footnote>
  <w:footnote w:id="128">
    <w:p w14:paraId="7933167A" w14:textId="1258287E" w:rsidR="001A0841" w:rsidRPr="00924CDB" w:rsidRDefault="001A0841" w:rsidP="00190270">
      <w:pPr>
        <w:pStyle w:val="Footer"/>
      </w:pPr>
      <w:r w:rsidRPr="00924CDB">
        <w:rPr>
          <w:rStyle w:val="FootnoteReference"/>
        </w:rPr>
        <w:footnoteRef/>
      </w:r>
      <w:r>
        <w:t xml:space="preserve"> A clause must be included to specify why a non-Table amount is used. Examples include:</w:t>
      </w:r>
      <w:r w:rsidRPr="00924CDB">
        <w:t xml:space="preserve"> </w:t>
      </w:r>
      <w:r>
        <w:t xml:space="preserve">children over the age of 18 pursuant to clause 3(2)(b) of the </w:t>
      </w:r>
      <w:r>
        <w:rPr>
          <w:i/>
        </w:rPr>
        <w:t>Child Support Guidelines Regulation</w:t>
      </w:r>
      <w:r>
        <w:t xml:space="preserve">, </w:t>
      </w:r>
      <w:r w:rsidRPr="00924CDB">
        <w:t xml:space="preserve">special provisions </w:t>
      </w:r>
      <w:r>
        <w:t>O</w:t>
      </w:r>
      <w:r w:rsidRPr="00924CDB">
        <w:t xml:space="preserve">rders, consent </w:t>
      </w:r>
      <w:r>
        <w:t>O</w:t>
      </w:r>
      <w:r w:rsidRPr="00924CDB">
        <w:t>rders, person</w:t>
      </w:r>
      <w:r>
        <w:t xml:space="preserve"> standing</w:t>
      </w:r>
      <w:r w:rsidRPr="00924CDB">
        <w:t xml:space="preserve"> in</w:t>
      </w:r>
      <w:r>
        <w:t xml:space="preserve"> the</w:t>
      </w:r>
      <w:r w:rsidRPr="00924CDB">
        <w:t xml:space="preserve"> place of a parent, undue hardship, pay</w:t>
      </w:r>
      <w:r>
        <w:t>o</w:t>
      </w:r>
      <w:r w:rsidRPr="00924CDB">
        <w:t>r with income over $150,000.</w:t>
      </w:r>
    </w:p>
  </w:footnote>
  <w:footnote w:id="129">
    <w:p w14:paraId="37F24C25" w14:textId="323120CA" w:rsidR="001A0841" w:rsidRPr="0089312C" w:rsidRDefault="001A0841" w:rsidP="00190270">
      <w:pPr>
        <w:pStyle w:val="Footer"/>
      </w:pPr>
      <w:r>
        <w:rPr>
          <w:rStyle w:val="FootnoteReference"/>
        </w:rPr>
        <w:footnoteRef/>
      </w:r>
      <w:r>
        <w:t xml:space="preserve"> The date of the first payment and the commencement date must match. </w:t>
      </w:r>
    </w:p>
  </w:footnote>
  <w:footnote w:id="130">
    <w:p w14:paraId="655FEACD" w14:textId="4C27758D" w:rsidR="001A0841" w:rsidRDefault="001A0841" w:rsidP="00190270">
      <w:pPr>
        <w:pStyle w:val="Footer"/>
      </w:pPr>
      <w:r>
        <w:rPr>
          <w:rStyle w:val="FootnoteReference"/>
        </w:rPr>
        <w:footnoteRef/>
      </w:r>
      <w:r>
        <w:t xml:space="preserve"> See footnote 128.</w:t>
      </w:r>
    </w:p>
  </w:footnote>
  <w:footnote w:id="131">
    <w:p w14:paraId="2BBF9FA1" w14:textId="56745DEE" w:rsidR="001A0841" w:rsidRDefault="001A0841" w:rsidP="00190270">
      <w:pPr>
        <w:pStyle w:val="Footer"/>
      </w:pPr>
      <w:r>
        <w:rPr>
          <w:rStyle w:val="FootnoteReference"/>
        </w:rPr>
        <w:footnoteRef/>
      </w:r>
      <w:r>
        <w:t xml:space="preserve"> The dollar figures for the installment periods must total the monthly support sum.</w:t>
      </w:r>
    </w:p>
  </w:footnote>
  <w:footnote w:id="132">
    <w:p w14:paraId="715B9F34" w14:textId="4162F843" w:rsidR="001A0841" w:rsidRDefault="001A0841" w:rsidP="00190270">
      <w:pPr>
        <w:pStyle w:val="Footer"/>
      </w:pPr>
      <w:r>
        <w:rPr>
          <w:rStyle w:val="FootnoteReference"/>
        </w:rPr>
        <w:footnoteRef/>
      </w:r>
      <w:r>
        <w:t xml:space="preserve"> For use only with Orders which are registered with the Maintenance Enforcement Program.</w:t>
      </w:r>
    </w:p>
  </w:footnote>
  <w:footnote w:id="133">
    <w:p w14:paraId="62F7852D" w14:textId="29717893" w:rsidR="001A0841" w:rsidRPr="00413D43" w:rsidRDefault="001A0841" w:rsidP="00190270">
      <w:pPr>
        <w:pStyle w:val="Footer"/>
      </w:pPr>
      <w:r>
        <w:rPr>
          <w:rStyle w:val="FootnoteReference"/>
        </w:rPr>
        <w:footnoteRef/>
      </w:r>
      <w:r>
        <w:t xml:space="preserve"> See footnote 130.</w:t>
      </w:r>
    </w:p>
  </w:footnote>
  <w:footnote w:id="134">
    <w:p w14:paraId="4CBCEFC8" w14:textId="28C31B8A" w:rsidR="001A0841" w:rsidRDefault="001A0841" w:rsidP="00190270">
      <w:pPr>
        <w:pStyle w:val="Footer"/>
      </w:pPr>
      <w:r>
        <w:rPr>
          <w:rStyle w:val="FootnoteReference"/>
        </w:rPr>
        <w:footnoteRef/>
      </w:r>
      <w:r>
        <w:t xml:space="preserve"> See footnote 131.</w:t>
      </w:r>
    </w:p>
  </w:footnote>
  <w:footnote w:id="135">
    <w:p w14:paraId="07479CBC" w14:textId="1B2E0C3E" w:rsidR="001A0841" w:rsidRPr="00EB3D93" w:rsidRDefault="001A0841" w:rsidP="00190270">
      <w:pPr>
        <w:pStyle w:val="Footer"/>
      </w:pPr>
      <w:r>
        <w:rPr>
          <w:rStyle w:val="FootnoteReference"/>
        </w:rPr>
        <w:footnoteRef/>
      </w:r>
      <w:r>
        <w:t xml:space="preserve"> In the event support is to resume at the Table amount, refer to the NC clauses.</w:t>
      </w:r>
    </w:p>
  </w:footnote>
  <w:footnote w:id="136">
    <w:p w14:paraId="7B4F6D6B" w14:textId="79CF737F" w:rsidR="001A0841" w:rsidRPr="00AF5E14" w:rsidRDefault="001A0841" w:rsidP="00644B46">
      <w:pPr>
        <w:pStyle w:val="Footer"/>
        <w:rPr>
          <w:i/>
        </w:rPr>
      </w:pPr>
      <w:r w:rsidRPr="00AF5E14">
        <w:rPr>
          <w:rStyle w:val="FootnoteReference"/>
          <w:rFonts w:eastAsiaTheme="majorEastAsia"/>
        </w:rPr>
        <w:footnoteRef/>
      </w:r>
      <w:r w:rsidRPr="00AF5E14">
        <w:t xml:space="preserve"> Eligibility for certain income tax deductions and benefits can be complex, but this clause is consistent with the split custody section of the </w:t>
      </w:r>
      <w:r w:rsidRPr="00AF5E14">
        <w:rPr>
          <w:i/>
        </w:rPr>
        <w:t>Child Support Guidelines Regulation</w:t>
      </w:r>
      <w:r>
        <w:rPr>
          <w:i/>
        </w:rPr>
        <w:t xml:space="preserve"> </w:t>
      </w:r>
      <w:r>
        <w:t xml:space="preserve">and the split parenting time section of the </w:t>
      </w:r>
      <w:r>
        <w:rPr>
          <w:i/>
        </w:rPr>
        <w:t>Federal Child Support Guidelines.</w:t>
      </w:r>
    </w:p>
  </w:footnote>
  <w:footnote w:id="137">
    <w:p w14:paraId="4DAB075B" w14:textId="49888F9C" w:rsidR="001A0841" w:rsidRPr="0089312C" w:rsidRDefault="001A0841" w:rsidP="00190270">
      <w:pPr>
        <w:pStyle w:val="Footer"/>
      </w:pPr>
      <w:r>
        <w:rPr>
          <w:rStyle w:val="FootnoteReference"/>
        </w:rPr>
        <w:footnoteRef/>
      </w:r>
      <w:r>
        <w:t xml:space="preserve"> The date of the first payment and the commencement date must match. </w:t>
      </w:r>
    </w:p>
  </w:footnote>
  <w:footnote w:id="138">
    <w:p w14:paraId="35461636" w14:textId="268EC573" w:rsidR="001A0841" w:rsidRDefault="001A0841" w:rsidP="00190270">
      <w:pPr>
        <w:pStyle w:val="Footer"/>
      </w:pPr>
      <w:r>
        <w:rPr>
          <w:rStyle w:val="FootnoteReference"/>
        </w:rPr>
        <w:footnoteRef/>
      </w:r>
      <w:r>
        <w:t xml:space="preserve"> The date of the first payment and the commencement date must match.</w:t>
      </w:r>
    </w:p>
  </w:footnote>
  <w:footnote w:id="139">
    <w:p w14:paraId="5CCEE6FD" w14:textId="596A5504" w:rsidR="001A0841" w:rsidRDefault="001A0841" w:rsidP="00190270">
      <w:pPr>
        <w:pStyle w:val="Footer"/>
      </w:pPr>
      <w:r>
        <w:rPr>
          <w:rStyle w:val="FootnoteReference"/>
        </w:rPr>
        <w:footnoteRef/>
      </w:r>
      <w:r>
        <w:t xml:space="preserve"> The dollar figures for the installment periods must total the monthly support sum.</w:t>
      </w:r>
    </w:p>
  </w:footnote>
  <w:footnote w:id="140">
    <w:p w14:paraId="08805BCB" w14:textId="20A4A018" w:rsidR="001A0841" w:rsidRDefault="001A0841" w:rsidP="00190270">
      <w:pPr>
        <w:pStyle w:val="Footer"/>
      </w:pPr>
      <w:r>
        <w:rPr>
          <w:rStyle w:val="FootnoteReference"/>
        </w:rPr>
        <w:footnoteRef/>
      </w:r>
      <w:r>
        <w:t xml:space="preserve"> For use only with Orders which are registered with the Maintenance Enforcement Program.</w:t>
      </w:r>
    </w:p>
  </w:footnote>
  <w:footnote w:id="141">
    <w:p w14:paraId="3F4E3318" w14:textId="4E399F6C" w:rsidR="001A0841" w:rsidRPr="001959F9" w:rsidRDefault="001A0841" w:rsidP="00190270">
      <w:pPr>
        <w:pStyle w:val="Footer"/>
        <w:rPr>
          <w:lang w:val="en-CA"/>
        </w:rPr>
      </w:pPr>
      <w:r>
        <w:rPr>
          <w:rStyle w:val="FootnoteReference"/>
        </w:rPr>
        <w:footnoteRef/>
      </w:r>
      <w:r>
        <w:t xml:space="preserve"> See footnote 138.</w:t>
      </w:r>
    </w:p>
  </w:footnote>
  <w:footnote w:id="142">
    <w:p w14:paraId="360AE9F9" w14:textId="13A5D97D" w:rsidR="001A0841" w:rsidRDefault="001A0841" w:rsidP="00190270">
      <w:pPr>
        <w:pStyle w:val="Footer"/>
      </w:pPr>
      <w:r>
        <w:rPr>
          <w:rStyle w:val="FootnoteReference"/>
        </w:rPr>
        <w:footnoteRef/>
      </w:r>
      <w:r>
        <w:t xml:space="preserve"> See footnote 139.</w:t>
      </w:r>
    </w:p>
  </w:footnote>
  <w:footnote w:id="143">
    <w:p w14:paraId="35992F15" w14:textId="6D4E851A" w:rsidR="001A0841" w:rsidRPr="00024E17" w:rsidRDefault="001A0841" w:rsidP="00D23522">
      <w:pPr>
        <w:pStyle w:val="Footer"/>
      </w:pPr>
      <w:r>
        <w:rPr>
          <w:rStyle w:val="FootnoteReference"/>
        </w:rPr>
        <w:footnoteRef/>
      </w:r>
      <w:r>
        <w:t xml:space="preserve"> Eligibility for certain income tax deductions and benefits can be complex in shared custody/shared parenting time situations. Depending on the order made or agreed to, it may include separate clauses for each parent’s child support payment obligation to the other. See also clause PA-2 re maintenance enforcement.</w:t>
      </w:r>
    </w:p>
  </w:footnote>
  <w:footnote w:id="144">
    <w:p w14:paraId="422C07E5" w14:textId="2A93183C" w:rsidR="001A0841" w:rsidRPr="0089312C" w:rsidRDefault="001A0841" w:rsidP="00190270">
      <w:pPr>
        <w:pStyle w:val="Footer"/>
      </w:pPr>
      <w:r>
        <w:rPr>
          <w:rStyle w:val="FootnoteReference"/>
        </w:rPr>
        <w:footnoteRef/>
      </w:r>
      <w:r>
        <w:t xml:space="preserve"> The date of the first payment and the commencement date must match. </w:t>
      </w:r>
    </w:p>
  </w:footnote>
  <w:footnote w:id="145">
    <w:p w14:paraId="2E37A938" w14:textId="3F8DF3CA" w:rsidR="001A0841" w:rsidRDefault="001A0841" w:rsidP="00190270">
      <w:pPr>
        <w:pStyle w:val="Footer"/>
      </w:pPr>
      <w:r>
        <w:rPr>
          <w:rStyle w:val="FootnoteReference"/>
        </w:rPr>
        <w:footnoteRef/>
      </w:r>
      <w:r>
        <w:t xml:space="preserve"> See footnote 143.</w:t>
      </w:r>
    </w:p>
  </w:footnote>
  <w:footnote w:id="146">
    <w:p w14:paraId="286398B2" w14:textId="344D87D3" w:rsidR="001A0841" w:rsidRDefault="001A0841" w:rsidP="00190270">
      <w:pPr>
        <w:pStyle w:val="Footer"/>
      </w:pPr>
      <w:r>
        <w:rPr>
          <w:rStyle w:val="FootnoteReference"/>
        </w:rPr>
        <w:footnoteRef/>
      </w:r>
      <w:r>
        <w:t xml:space="preserve"> The dollar figures for the installment periods must total the monthly support sum.</w:t>
      </w:r>
    </w:p>
  </w:footnote>
  <w:footnote w:id="147">
    <w:p w14:paraId="0FE5A5DB" w14:textId="6DF3D804" w:rsidR="001A0841" w:rsidRDefault="001A0841" w:rsidP="00190270">
      <w:pPr>
        <w:pStyle w:val="Footer"/>
      </w:pPr>
      <w:r>
        <w:rPr>
          <w:rStyle w:val="FootnoteReference"/>
        </w:rPr>
        <w:footnoteRef/>
      </w:r>
      <w:r>
        <w:t xml:space="preserve"> For use only with Orders which are registered with the Maintenance Enforcement Program.</w:t>
      </w:r>
    </w:p>
  </w:footnote>
  <w:footnote w:id="148">
    <w:p w14:paraId="78187715" w14:textId="5C954F6C" w:rsidR="001A0841" w:rsidRPr="001959F9" w:rsidRDefault="001A0841" w:rsidP="00190270">
      <w:pPr>
        <w:pStyle w:val="Footer"/>
        <w:rPr>
          <w:lang w:val="en-CA"/>
        </w:rPr>
      </w:pPr>
      <w:r>
        <w:rPr>
          <w:rStyle w:val="FootnoteReference"/>
        </w:rPr>
        <w:footnoteRef/>
      </w:r>
      <w:r>
        <w:t xml:space="preserve"> The dollar figures for the installment periods must total the monthly support sum.</w:t>
      </w:r>
    </w:p>
  </w:footnote>
  <w:footnote w:id="149">
    <w:p w14:paraId="5D9D4721" w14:textId="0DBB336F" w:rsidR="001A0841" w:rsidRDefault="001A0841" w:rsidP="00190270">
      <w:pPr>
        <w:pStyle w:val="Footer"/>
      </w:pPr>
      <w:r>
        <w:rPr>
          <w:rStyle w:val="FootnoteReference"/>
        </w:rPr>
        <w:footnoteRef/>
      </w:r>
      <w:r>
        <w:t xml:space="preserve"> See footnote 146.</w:t>
      </w:r>
    </w:p>
  </w:footnote>
  <w:footnote w:id="150">
    <w:p w14:paraId="75BEA968" w14:textId="02AFBBE5" w:rsidR="001A0841" w:rsidRPr="003B4948" w:rsidRDefault="001A0841" w:rsidP="00190270">
      <w:pPr>
        <w:pStyle w:val="Footer"/>
      </w:pPr>
      <w:r>
        <w:rPr>
          <w:rStyle w:val="FootnoteReference"/>
        </w:rPr>
        <w:footnoteRef/>
      </w:r>
      <w:r>
        <w:t xml:space="preserve"> Parties may need to also address any overpayment or arrears of support.</w:t>
      </w:r>
    </w:p>
  </w:footnote>
  <w:footnote w:id="151">
    <w:p w14:paraId="2E75F49E" w14:textId="4844B618" w:rsidR="001A0841" w:rsidRPr="00BE3854" w:rsidRDefault="001A0841" w:rsidP="00190270">
      <w:pPr>
        <w:pStyle w:val="Footer"/>
      </w:pPr>
      <w:r>
        <w:rPr>
          <w:rStyle w:val="FootnoteReference"/>
        </w:rPr>
        <w:footnoteRef/>
      </w:r>
      <w:r>
        <w:t xml:space="preserve"> If an individual has an obligation to pay support for more than one child the Order must include a provision dealing with support for any dependent children.</w:t>
      </w:r>
    </w:p>
  </w:footnote>
  <w:footnote w:id="152">
    <w:p w14:paraId="7E36125C" w14:textId="108A48F0" w:rsidR="001A0841" w:rsidRPr="0070197C" w:rsidRDefault="001A0841" w:rsidP="00190270">
      <w:pPr>
        <w:pStyle w:val="Footer"/>
        <w:rPr>
          <w:i/>
        </w:rPr>
      </w:pPr>
      <w:r>
        <w:rPr>
          <w:rStyle w:val="FootnoteReference"/>
        </w:rPr>
        <w:footnoteRef/>
      </w:r>
      <w:r>
        <w:t xml:space="preserve"> For use only with a compensatory Order pursuant to section 46.0.1 of </w:t>
      </w:r>
      <w:r>
        <w:rPr>
          <w:i/>
        </w:rPr>
        <w:t>The Family Maintenance Act.</w:t>
      </w:r>
    </w:p>
  </w:footnote>
  <w:footnote w:id="153">
    <w:p w14:paraId="7B6B3FC4" w14:textId="664A2E5C" w:rsidR="001A0841" w:rsidRPr="00055BD3" w:rsidRDefault="001A0841" w:rsidP="002B18FD">
      <w:pPr>
        <w:pStyle w:val="Footer"/>
        <w:rPr>
          <w:lang w:val="en-CA"/>
        </w:rPr>
      </w:pPr>
      <w:r w:rsidRPr="005C7513">
        <w:rPr>
          <w:rStyle w:val="FootnoteReference"/>
        </w:rPr>
        <w:footnoteRef/>
      </w:r>
      <w:r>
        <w:t xml:space="preserve"> </w:t>
      </w:r>
      <w:r w:rsidRPr="005C7513">
        <w:rPr>
          <w:lang w:val="en-CA"/>
        </w:rPr>
        <w:t>To allow for enforcement by the Maintenance Enforcement Program, installment payments must divide evenly into the total amount of compensatory payment ordered, with no remainder, or must otherwise add up to the total amount of the compensatory payment.</w:t>
      </w:r>
    </w:p>
  </w:footnote>
  <w:footnote w:id="154">
    <w:p w14:paraId="5C7A3537" w14:textId="3E19F5BE" w:rsidR="001A0841" w:rsidRPr="005C7513" w:rsidRDefault="001A0841" w:rsidP="00413D43">
      <w:pPr>
        <w:pStyle w:val="FootnoteText"/>
        <w:spacing w:line="240" w:lineRule="auto"/>
      </w:pPr>
      <w:r w:rsidRPr="005C7513">
        <w:rPr>
          <w:rStyle w:val="FootnoteReference"/>
        </w:rPr>
        <w:footnoteRef/>
      </w:r>
      <w:r>
        <w:t xml:space="preserve"> See footnote 152.</w:t>
      </w:r>
    </w:p>
  </w:footnote>
  <w:footnote w:id="155">
    <w:p w14:paraId="5758784A" w14:textId="4772BFF1" w:rsidR="001A0841" w:rsidRPr="001632D3" w:rsidRDefault="001A0841" w:rsidP="002B18FD">
      <w:pPr>
        <w:pStyle w:val="Footer"/>
      </w:pPr>
      <w:r w:rsidRPr="005C7513">
        <w:rPr>
          <w:rStyle w:val="FootnoteReference"/>
        </w:rPr>
        <w:footnoteRef/>
      </w:r>
      <w:r>
        <w:t xml:space="preserve"> See footnote 152.</w:t>
      </w:r>
    </w:p>
  </w:footnote>
  <w:footnote w:id="156">
    <w:p w14:paraId="1C5B799C" w14:textId="6714D938" w:rsidR="001A0841" w:rsidRPr="002417FA" w:rsidRDefault="001A0841" w:rsidP="009E2594">
      <w:pPr>
        <w:pStyle w:val="FootnoteText"/>
        <w:spacing w:line="240" w:lineRule="auto"/>
        <w:rPr>
          <w:lang w:val="en-CA"/>
        </w:rPr>
      </w:pPr>
      <w:r>
        <w:rPr>
          <w:rStyle w:val="FootnoteReference"/>
          <w:rFonts w:eastAsiaTheme="majorEastAsia"/>
        </w:rPr>
        <w:footnoteRef/>
      </w:r>
      <w:r>
        <w:t xml:space="preserve"> The OA clauses are for orders pronounced prior to March 1</w:t>
      </w:r>
      <w:r>
        <w:rPr>
          <w:lang w:val="en-CA"/>
        </w:rPr>
        <w:t>, 2021. Hearings for Provisional Variation Orders and Confirmation of Provisional Variation Orders will no longer occur as of March 1, 2021.</w:t>
      </w:r>
    </w:p>
  </w:footnote>
  <w:footnote w:id="157">
    <w:p w14:paraId="6DF90DD5" w14:textId="549480E6" w:rsidR="001A0841" w:rsidRPr="00F62D62" w:rsidRDefault="001A0841" w:rsidP="003D1FB3">
      <w:pPr>
        <w:pStyle w:val="Footer"/>
      </w:pPr>
      <w:r>
        <w:rPr>
          <w:rStyle w:val="FootnoteReference"/>
          <w:rFonts w:eastAsiaTheme="majorEastAsia"/>
        </w:rPr>
        <w:footnoteRef/>
      </w:r>
      <w:r>
        <w:t xml:space="preserve"> This clause may be used in shared custody/shared parenting time situations to satisfy the parents’ payment obligations to each other where they want the Maintenance Enforcement Program to offset their support obligations. The greater support payment should be referred to before the lesser payment. Use of this clause may have tax/benefit implications. </w:t>
      </w:r>
    </w:p>
  </w:footnote>
  <w:footnote w:id="158">
    <w:p w14:paraId="0E558712" w14:textId="6849E71B" w:rsidR="001A0841" w:rsidRPr="000A050F" w:rsidRDefault="001A0841" w:rsidP="00190270">
      <w:pPr>
        <w:pStyle w:val="Footer"/>
      </w:pPr>
      <w:r>
        <w:rPr>
          <w:rStyle w:val="FootnoteReference"/>
        </w:rPr>
        <w:footnoteRef/>
      </w:r>
      <w:r>
        <w:t xml:space="preserve"> </w:t>
      </w:r>
      <w:r w:rsidRPr="00924CDB">
        <w:t>When some or all of the arrear</w:t>
      </w:r>
      <w:r w:rsidRPr="005C7513">
        <w:t xml:space="preserve">s of support being set or cancelled have been assigned to </w:t>
      </w:r>
      <w:r>
        <w:t>the Director of</w:t>
      </w:r>
      <w:r w:rsidRPr="005C7513">
        <w:t xml:space="preserve"> Assistance or someone other than the creditor, this clause should specify to whom</w:t>
      </w:r>
      <w:r>
        <w:t xml:space="preserve"> the arrears are or were owing. This</w:t>
      </w:r>
      <w:r w:rsidRPr="000A050F">
        <w:t xml:space="preserve"> </w:t>
      </w:r>
      <w:r w:rsidRPr="00EC2C76">
        <w:t>amount should not include</w:t>
      </w:r>
      <w:r w:rsidRPr="000A050F">
        <w:t xml:space="preserve"> penalties assessed by the Designated Officer, Maintenance Enforcement Program. </w:t>
      </w:r>
      <w:r>
        <w:t>In order to</w:t>
      </w:r>
      <w:r w:rsidRPr="000A050F">
        <w:t xml:space="preserve"> set, reduc</w:t>
      </w:r>
      <w:r>
        <w:t>e</w:t>
      </w:r>
      <w:r w:rsidRPr="000A050F">
        <w:t xml:space="preserve"> or cancel a penalty, clause Q</w:t>
      </w:r>
      <w:r>
        <w:t>A</w:t>
      </w:r>
      <w:r w:rsidRPr="000A050F">
        <w:t>-</w:t>
      </w:r>
      <w:r>
        <w:t>4</w:t>
      </w:r>
      <w:r w:rsidRPr="000A050F">
        <w:t xml:space="preserve"> must be used.</w:t>
      </w:r>
    </w:p>
  </w:footnote>
  <w:footnote w:id="159">
    <w:p w14:paraId="022B75E4" w14:textId="3792415F" w:rsidR="001A0841" w:rsidRPr="005747C5" w:rsidRDefault="001A0841" w:rsidP="00190270">
      <w:pPr>
        <w:pStyle w:val="Footer"/>
      </w:pPr>
      <w:r>
        <w:rPr>
          <w:rStyle w:val="FootnoteReference"/>
        </w:rPr>
        <w:footnoteRef/>
      </w:r>
      <w:r>
        <w:t xml:space="preserve"> For use when an amount of arrears was set in a previous Order.</w:t>
      </w:r>
    </w:p>
  </w:footnote>
  <w:footnote w:id="160">
    <w:p w14:paraId="58564FB8" w14:textId="4EED9A1C" w:rsidR="001A0841" w:rsidRPr="00795542" w:rsidRDefault="001A0841" w:rsidP="00190270">
      <w:pPr>
        <w:pStyle w:val="Footer"/>
      </w:pPr>
      <w:r w:rsidRPr="00795542">
        <w:rPr>
          <w:vertAlign w:val="superscript"/>
        </w:rPr>
        <w:footnoteRef/>
      </w:r>
      <w:r>
        <w:rPr>
          <w:vertAlign w:val="superscript"/>
        </w:rPr>
        <w:t xml:space="preserve"> </w:t>
      </w:r>
      <w:r w:rsidRPr="00795542">
        <w:t>The date of the first payment and the commencement date must match.</w:t>
      </w:r>
    </w:p>
  </w:footnote>
  <w:footnote w:id="161">
    <w:p w14:paraId="023D1FEA" w14:textId="27FE6C77" w:rsidR="001A0841" w:rsidRPr="00770B77" w:rsidRDefault="001A0841" w:rsidP="00190270">
      <w:pPr>
        <w:pStyle w:val="Footer"/>
      </w:pPr>
      <w:r w:rsidRPr="00795542">
        <w:rPr>
          <w:vertAlign w:val="superscript"/>
        </w:rPr>
        <w:footnoteRef/>
      </w:r>
      <w:r>
        <w:t xml:space="preserve"> See footnote 159.</w:t>
      </w:r>
    </w:p>
  </w:footnote>
  <w:footnote w:id="162">
    <w:p w14:paraId="7DFE04DC" w14:textId="28193DB2" w:rsidR="001A0841" w:rsidRPr="00795542" w:rsidRDefault="001A0841" w:rsidP="00190270">
      <w:pPr>
        <w:pStyle w:val="Footer"/>
      </w:pPr>
      <w:r w:rsidRPr="00795542">
        <w:rPr>
          <w:vertAlign w:val="superscript"/>
        </w:rPr>
        <w:footnoteRef/>
      </w:r>
      <w:r>
        <w:t xml:space="preserve"> The dollar figures for the installment periods must total the monthly support sum.</w:t>
      </w:r>
    </w:p>
  </w:footnote>
  <w:footnote w:id="163">
    <w:p w14:paraId="150D5640" w14:textId="36AD357C" w:rsidR="001A0841" w:rsidRPr="00770B77" w:rsidRDefault="001A0841" w:rsidP="00190270">
      <w:pPr>
        <w:pStyle w:val="Footer"/>
      </w:pPr>
      <w:r>
        <w:rPr>
          <w:rStyle w:val="FootnoteReference"/>
        </w:rPr>
        <w:footnoteRef/>
      </w:r>
      <w:r>
        <w:t xml:space="preserve"> For use only with Orders which are registered with the Maintenance Enforcement Program.</w:t>
      </w:r>
    </w:p>
  </w:footnote>
  <w:footnote w:id="164">
    <w:p w14:paraId="3BB29610" w14:textId="2696E300" w:rsidR="001A0841" w:rsidRPr="00770B77" w:rsidRDefault="001A0841" w:rsidP="00190270">
      <w:pPr>
        <w:pStyle w:val="Footer"/>
        <w:rPr>
          <w:lang w:val="en-CA"/>
        </w:rPr>
      </w:pPr>
      <w:r>
        <w:rPr>
          <w:rStyle w:val="FootnoteReference"/>
        </w:rPr>
        <w:footnoteRef/>
      </w:r>
      <w:r>
        <w:t xml:space="preserve"> See footnote 161.</w:t>
      </w:r>
    </w:p>
  </w:footnote>
  <w:footnote w:id="165">
    <w:p w14:paraId="4D33C239" w14:textId="25DE2445" w:rsidR="001A0841" w:rsidRPr="00770B77" w:rsidRDefault="001A0841" w:rsidP="00190270">
      <w:pPr>
        <w:pStyle w:val="Footer"/>
      </w:pPr>
      <w:r>
        <w:rPr>
          <w:rStyle w:val="FootnoteReference"/>
        </w:rPr>
        <w:footnoteRef/>
      </w:r>
      <w:r>
        <w:t xml:space="preserve"> For use only with Orders which are registered with the Maintenance Enforcement Program.</w:t>
      </w:r>
    </w:p>
  </w:footnote>
  <w:footnote w:id="166">
    <w:p w14:paraId="55AED973" w14:textId="1047D665" w:rsidR="001A0841" w:rsidRPr="00795542" w:rsidRDefault="001A0841" w:rsidP="00190270">
      <w:pPr>
        <w:pStyle w:val="Footer"/>
      </w:pPr>
      <w:r w:rsidRPr="00795542">
        <w:rPr>
          <w:vertAlign w:val="superscript"/>
        </w:rPr>
        <w:footnoteRef/>
      </w:r>
      <w:r>
        <w:rPr>
          <w:vertAlign w:val="superscript"/>
        </w:rPr>
        <w:t xml:space="preserve"> </w:t>
      </w:r>
      <w:r w:rsidRPr="00795542">
        <w:t>The date of the first payment and the commencement date must match.</w:t>
      </w:r>
    </w:p>
  </w:footnote>
  <w:footnote w:id="167">
    <w:p w14:paraId="2FD8FB54" w14:textId="50FB20EF" w:rsidR="001A0841" w:rsidRPr="00770B77" w:rsidRDefault="001A0841" w:rsidP="00190270">
      <w:pPr>
        <w:pStyle w:val="Footer"/>
      </w:pPr>
      <w:r w:rsidRPr="00795542">
        <w:rPr>
          <w:vertAlign w:val="superscript"/>
        </w:rPr>
        <w:footnoteRef/>
      </w:r>
      <w:r>
        <w:t xml:space="preserve"> See footnote 165.</w:t>
      </w:r>
    </w:p>
  </w:footnote>
  <w:footnote w:id="168">
    <w:p w14:paraId="322E843B" w14:textId="72A75D11" w:rsidR="001A0841" w:rsidRPr="00795542" w:rsidRDefault="001A0841" w:rsidP="00190270">
      <w:pPr>
        <w:pStyle w:val="Footer"/>
      </w:pPr>
      <w:r w:rsidRPr="00795542">
        <w:rPr>
          <w:vertAlign w:val="superscript"/>
        </w:rPr>
        <w:footnoteRef/>
      </w:r>
      <w:r>
        <w:t xml:space="preserve"> The dollar figures for the installment periods must total the monthly support sum.</w:t>
      </w:r>
    </w:p>
  </w:footnote>
  <w:footnote w:id="169">
    <w:p w14:paraId="3D93A68C" w14:textId="78FB19AF" w:rsidR="001A0841" w:rsidRPr="00770B77" w:rsidRDefault="001A0841" w:rsidP="00190270">
      <w:pPr>
        <w:pStyle w:val="Footer"/>
      </w:pPr>
      <w:r>
        <w:rPr>
          <w:rStyle w:val="FootnoteReference"/>
        </w:rPr>
        <w:footnoteRef/>
      </w:r>
      <w:r>
        <w:t xml:space="preserve"> For use only with Orders which are registered with the Maintenance Enforcement Program.</w:t>
      </w:r>
    </w:p>
  </w:footnote>
  <w:footnote w:id="170">
    <w:p w14:paraId="64691DE7" w14:textId="642081E1" w:rsidR="001A0841" w:rsidRPr="00770B77" w:rsidRDefault="001A0841" w:rsidP="00190270">
      <w:pPr>
        <w:pStyle w:val="Footer"/>
        <w:rPr>
          <w:lang w:val="en-CA"/>
        </w:rPr>
      </w:pPr>
      <w:r>
        <w:rPr>
          <w:rStyle w:val="FootnoteReference"/>
        </w:rPr>
        <w:footnoteRef/>
      </w:r>
      <w:r>
        <w:t xml:space="preserve"> See footnote 167.</w:t>
      </w:r>
    </w:p>
  </w:footnote>
  <w:footnote w:id="171">
    <w:p w14:paraId="2FAD06FA" w14:textId="6C0CB82A" w:rsidR="001A0841" w:rsidRPr="00770B77" w:rsidRDefault="001A0841" w:rsidP="00190270">
      <w:pPr>
        <w:pStyle w:val="Footer"/>
      </w:pPr>
      <w:r>
        <w:rPr>
          <w:rStyle w:val="FootnoteReference"/>
        </w:rPr>
        <w:footnoteRef/>
      </w:r>
      <w:r>
        <w:t xml:space="preserve"> See footnote 168.</w:t>
      </w:r>
    </w:p>
  </w:footnote>
  <w:footnote w:id="172">
    <w:p w14:paraId="1BF1796B" w14:textId="519261B4" w:rsidR="001A0841" w:rsidRPr="005C7513" w:rsidRDefault="001A0841" w:rsidP="00190270">
      <w:pPr>
        <w:pStyle w:val="Footer"/>
        <w:rPr>
          <w:i/>
        </w:rPr>
      </w:pPr>
      <w:r w:rsidRPr="005C7513">
        <w:rPr>
          <w:rStyle w:val="FootnoteReference"/>
        </w:rPr>
        <w:footnoteRef/>
      </w:r>
      <w:r>
        <w:t xml:space="preserve"> </w:t>
      </w:r>
      <w:r w:rsidRPr="005C7513">
        <w:t xml:space="preserve">This relief is granted pursuant to section 61.2 of </w:t>
      </w:r>
      <w:r w:rsidRPr="005C7513">
        <w:rPr>
          <w:i/>
        </w:rPr>
        <w:t>The Family Maintenance Act.</w:t>
      </w:r>
    </w:p>
  </w:footnote>
  <w:footnote w:id="173">
    <w:p w14:paraId="19CBB41F" w14:textId="73EFE318" w:rsidR="001A0841" w:rsidRPr="002744B5" w:rsidRDefault="001A0841" w:rsidP="00D94009">
      <w:pPr>
        <w:pStyle w:val="Footer"/>
      </w:pPr>
      <w:r w:rsidRPr="005C7513">
        <w:rPr>
          <w:rStyle w:val="FootnoteReference"/>
        </w:rPr>
        <w:footnoteRef/>
      </w:r>
      <w:r>
        <w:t xml:space="preserve"> </w:t>
      </w:r>
      <w:r w:rsidRPr="002744B5">
        <w:t>This clause is to be used for a first or second suspension which is granted pursuant to subsection 61.2(4) (first suspension) or 61.2(6) (second suspension)</w:t>
      </w:r>
      <w:r>
        <w:t xml:space="preserve"> of </w:t>
      </w:r>
      <w:r>
        <w:rPr>
          <w:i/>
        </w:rPr>
        <w:t>The Family Maintenance Act</w:t>
      </w:r>
      <w:r w:rsidRPr="002744B5">
        <w:t>.</w:t>
      </w:r>
      <w:r>
        <w:t xml:space="preserve"> </w:t>
      </w:r>
      <w:r w:rsidRPr="002744B5">
        <w:t xml:space="preserve">A first or second suspension cannot exceed a period of six months from the date of pronouncement of the </w:t>
      </w:r>
      <w:r>
        <w:t>Order</w:t>
      </w:r>
      <w:r w:rsidRPr="002744B5">
        <w:t>.</w:t>
      </w:r>
      <w:r>
        <w:t xml:space="preserve"> </w:t>
      </w:r>
      <w:r w:rsidRPr="002744B5">
        <w:t xml:space="preserve">Orders which attempt to insert an end date which exceeds this limit will expire by operation of law six months after the date of pronouncement notwithstanding that the </w:t>
      </w:r>
      <w:r>
        <w:t>Order may provide otherwise.</w:t>
      </w:r>
    </w:p>
  </w:footnote>
  <w:footnote w:id="174">
    <w:p w14:paraId="36C9D038" w14:textId="27552B96" w:rsidR="001A0841" w:rsidRPr="002D6F03" w:rsidRDefault="001A0841" w:rsidP="002D6F03">
      <w:pPr>
        <w:pStyle w:val="Footer"/>
      </w:pPr>
      <w:r w:rsidRPr="005C7513">
        <w:rPr>
          <w:rStyle w:val="FootnoteReference"/>
        </w:rPr>
        <w:footnoteRef/>
      </w:r>
      <w:r>
        <w:t xml:space="preserve"> </w:t>
      </w:r>
      <w:r w:rsidRPr="005C7513">
        <w:t>If the suspension is conditional and the debtor does not comply with any condition, the suspension will terminate as of the date on which the debtor fails to comply.</w:t>
      </w:r>
      <w:r>
        <w:t xml:space="preserve"> </w:t>
      </w:r>
    </w:p>
  </w:footnote>
  <w:footnote w:id="175">
    <w:p w14:paraId="7745CEB4" w14:textId="397E23E7" w:rsidR="001A0841" w:rsidRPr="00B87538" w:rsidRDefault="001A0841" w:rsidP="002D6F03">
      <w:pPr>
        <w:pStyle w:val="Footer"/>
      </w:pPr>
      <w:r w:rsidRPr="005C7513">
        <w:rPr>
          <w:rStyle w:val="FootnoteReference"/>
        </w:rPr>
        <w:footnoteRef/>
      </w:r>
      <w:r>
        <w:t xml:space="preserve"> </w:t>
      </w:r>
      <w:r w:rsidRPr="005C7513">
        <w:t>This clause is to be used for a third suspension which is granted pursuant to subsection 61.2(9)</w:t>
      </w:r>
      <w:r>
        <w:t xml:space="preserve"> of </w:t>
      </w:r>
      <w:r>
        <w:rPr>
          <w:i/>
        </w:rPr>
        <w:t>The Family Maintenance Act</w:t>
      </w:r>
      <w:r w:rsidRPr="005C7513">
        <w:t>.</w:t>
      </w:r>
      <w:r>
        <w:t xml:space="preserve"> </w:t>
      </w:r>
      <w:r w:rsidRPr="005C7513">
        <w:t>A third suspension may be for an unlimited period of time.</w:t>
      </w:r>
      <w:r>
        <w:t xml:space="preserve"> </w:t>
      </w:r>
      <w:r w:rsidRPr="005C7513">
        <w:t xml:space="preserve">If an end date is specified, the </w:t>
      </w:r>
      <w:r>
        <w:t>Order will terminate on that date.</w:t>
      </w:r>
    </w:p>
  </w:footnote>
  <w:footnote w:id="176">
    <w:p w14:paraId="4C17D1D7" w14:textId="6792DD71" w:rsidR="001A0841" w:rsidRPr="00E11A1F" w:rsidRDefault="001A0841" w:rsidP="00C54E3A">
      <w:pPr>
        <w:pStyle w:val="Footer"/>
        <w:rPr>
          <w:lang w:val="en-CA"/>
        </w:rPr>
      </w:pPr>
      <w:r>
        <w:rPr>
          <w:rStyle w:val="FootnoteReference"/>
        </w:rPr>
        <w:footnoteRef/>
      </w:r>
      <w:r>
        <w:t xml:space="preserve"> </w:t>
      </w:r>
      <w:r w:rsidRPr="005C7513">
        <w:t>If the suspension is conditional and the debtor does not comply with any condition, the suspension will terminate as of the date on which the debtor fails to comply.</w:t>
      </w:r>
    </w:p>
  </w:footnote>
  <w:footnote w:id="177">
    <w:p w14:paraId="48DA0816" w14:textId="72F981BA" w:rsidR="001A0841" w:rsidRPr="00795542" w:rsidRDefault="001A0841" w:rsidP="002D6F03">
      <w:pPr>
        <w:pStyle w:val="Footer"/>
      </w:pPr>
      <w:r w:rsidRPr="00795542">
        <w:rPr>
          <w:vertAlign w:val="superscript"/>
        </w:rPr>
        <w:footnoteRef/>
      </w:r>
      <w:r>
        <w:rPr>
          <w:vertAlign w:val="superscript"/>
        </w:rPr>
        <w:t xml:space="preserve"> </w:t>
      </w:r>
      <w:r w:rsidRPr="00795542">
        <w:rPr>
          <w:rFonts w:ascii="Arial" w:hAnsi="Arial" w:cs="Arial"/>
        </w:rPr>
        <w:t>The date of the first payment and the commencement date must match.</w:t>
      </w:r>
    </w:p>
  </w:footnote>
  <w:footnote w:id="178">
    <w:p w14:paraId="6F750BCE" w14:textId="56222642" w:rsidR="001A0841" w:rsidRPr="00770B77" w:rsidRDefault="001A0841" w:rsidP="002D6F03">
      <w:pPr>
        <w:pStyle w:val="Footer"/>
      </w:pPr>
      <w:r w:rsidRPr="00795542">
        <w:rPr>
          <w:vertAlign w:val="superscript"/>
        </w:rPr>
        <w:footnoteRef/>
      </w:r>
      <w:r>
        <w:t xml:space="preserve"> </w:t>
      </w:r>
      <w:r>
        <w:rPr>
          <w:rFonts w:ascii="Arial" w:hAnsi="Arial" w:cs="Arial"/>
        </w:rPr>
        <w:t>See footnote 176.</w:t>
      </w:r>
    </w:p>
  </w:footnote>
  <w:footnote w:id="179">
    <w:p w14:paraId="7852D98A" w14:textId="14F53438" w:rsidR="001A0841" w:rsidRPr="00795542" w:rsidRDefault="001A0841" w:rsidP="002D6F03">
      <w:pPr>
        <w:pStyle w:val="Footer"/>
      </w:pPr>
      <w:r w:rsidRPr="00795542">
        <w:rPr>
          <w:vertAlign w:val="superscript"/>
        </w:rPr>
        <w:footnoteRef/>
      </w:r>
      <w:r>
        <w:t xml:space="preserve"> The dollar figures for the installment periods must total the monthly support sum.</w:t>
      </w:r>
    </w:p>
  </w:footnote>
  <w:footnote w:id="180">
    <w:p w14:paraId="1D707F24" w14:textId="367E3A4F" w:rsidR="001A0841" w:rsidRPr="00770B77" w:rsidRDefault="001A0841" w:rsidP="002D6F03">
      <w:pPr>
        <w:pStyle w:val="Footer"/>
        <w:rPr>
          <w:lang w:val="en-CA"/>
        </w:rPr>
      </w:pPr>
      <w:r>
        <w:rPr>
          <w:rStyle w:val="FootnoteReference"/>
        </w:rPr>
        <w:footnoteRef/>
      </w:r>
      <w:r>
        <w:t xml:space="preserve"> See footnote 178.</w:t>
      </w:r>
    </w:p>
  </w:footnote>
  <w:footnote w:id="181">
    <w:p w14:paraId="7FCA533A" w14:textId="6816C629" w:rsidR="001A0841" w:rsidRPr="002D6F03" w:rsidRDefault="001A0841" w:rsidP="002D6F03">
      <w:pPr>
        <w:pStyle w:val="Footer"/>
        <w:rPr>
          <w:lang w:val="en-CA"/>
        </w:rPr>
      </w:pPr>
      <w:r w:rsidRPr="00E229F6">
        <w:rPr>
          <w:rStyle w:val="FootnoteReference"/>
        </w:rPr>
        <w:footnoteRef/>
      </w:r>
      <w:r>
        <w:t xml:space="preserve"> For use in addition to </w:t>
      </w:r>
      <w:r w:rsidRPr="00E229F6">
        <w:t>clause Q</w:t>
      </w:r>
      <w:r>
        <w:t>E</w:t>
      </w:r>
      <w:r w:rsidRPr="00E229F6">
        <w:t>-1 or Q</w:t>
      </w:r>
      <w:r>
        <w:t>E</w:t>
      </w:r>
      <w:r w:rsidRPr="00E229F6">
        <w:t>-2</w:t>
      </w:r>
      <w:r>
        <w:t xml:space="preserve">. See </w:t>
      </w:r>
      <w:r w:rsidRPr="005C7513">
        <w:rPr>
          <w:lang w:val="en-CA"/>
        </w:rPr>
        <w:t xml:space="preserve">subsections 61.2(11) and (13) of </w:t>
      </w:r>
      <w:r w:rsidRPr="005C7513">
        <w:rPr>
          <w:i/>
          <w:lang w:val="en-CA"/>
        </w:rPr>
        <w:t>The Family Maintenance Act</w:t>
      </w:r>
      <w:r>
        <w:rPr>
          <w:i/>
          <w:lang w:val="en-CA"/>
        </w:rPr>
        <w:t xml:space="preserve"> </w:t>
      </w:r>
      <w:r>
        <w:rPr>
          <w:lang w:val="en-CA"/>
        </w:rPr>
        <w:t xml:space="preserve">which list </w:t>
      </w:r>
      <w:r w:rsidRPr="005C7513">
        <w:rPr>
          <w:lang w:val="en-CA"/>
        </w:rPr>
        <w:t xml:space="preserve">enforcement actions taken by the Program </w:t>
      </w:r>
      <w:r>
        <w:rPr>
          <w:lang w:val="en-CA"/>
        </w:rPr>
        <w:t xml:space="preserve">that </w:t>
      </w:r>
      <w:r w:rsidRPr="005C7513">
        <w:rPr>
          <w:lang w:val="en-CA"/>
        </w:rPr>
        <w:t xml:space="preserve">are not affected by a suspension </w:t>
      </w:r>
      <w:r>
        <w:rPr>
          <w:lang w:val="en-CA"/>
        </w:rPr>
        <w:t>Order</w:t>
      </w:r>
      <w:r w:rsidRPr="005C7513">
        <w:rPr>
          <w:lang w:val="en-CA"/>
        </w:rPr>
        <w:t xml:space="preserve"> unless specifically stated</w:t>
      </w:r>
      <w:r>
        <w:rPr>
          <w:lang w:val="en-CA"/>
        </w:rPr>
        <w:t>. T</w:t>
      </w:r>
      <w:r w:rsidRPr="005C7513">
        <w:rPr>
          <w:lang w:val="en-CA"/>
        </w:rPr>
        <w:t xml:space="preserve">his clause </w:t>
      </w:r>
      <w:r>
        <w:rPr>
          <w:lang w:val="en-CA"/>
        </w:rPr>
        <w:t>will not</w:t>
      </w:r>
      <w:r w:rsidRPr="005C7513">
        <w:rPr>
          <w:lang w:val="en-CA"/>
        </w:rPr>
        <w:t xml:space="preserve"> remove or discharge a registration which is already in place or set aside or terminate an </w:t>
      </w:r>
      <w:r>
        <w:rPr>
          <w:lang w:val="en-CA"/>
        </w:rPr>
        <w:t>Order</w:t>
      </w:r>
      <w:r w:rsidRPr="005C7513">
        <w:rPr>
          <w:lang w:val="en-CA"/>
        </w:rPr>
        <w:t xml:space="preserve"> which has already been pronounced.</w:t>
      </w:r>
    </w:p>
  </w:footnote>
  <w:footnote w:id="182">
    <w:p w14:paraId="0FE7DF65" w14:textId="435AB490" w:rsidR="001A0841" w:rsidRPr="005C7513" w:rsidRDefault="001A0841" w:rsidP="002D6F03">
      <w:pPr>
        <w:pStyle w:val="Footer"/>
      </w:pPr>
      <w:r w:rsidRPr="005C7513">
        <w:rPr>
          <w:rStyle w:val="FootnoteReference"/>
        </w:rPr>
        <w:footnoteRef/>
      </w:r>
      <w:r>
        <w:t xml:space="preserve"> </w:t>
      </w:r>
      <w:r w:rsidRPr="005C7513">
        <w:t xml:space="preserve">Restrictions can be placed </w:t>
      </w:r>
      <w:r w:rsidRPr="00E229F6">
        <w:t xml:space="preserve">on federal garnishing orders to attach only certain categories of common federal payments: CRA (please note that there is no ability for the MEP to restrict collection to only </w:t>
      </w:r>
      <w:r>
        <w:t>income tax returns</w:t>
      </w:r>
      <w:r w:rsidRPr="00E229F6">
        <w:t xml:space="preserve"> or GST), </w:t>
      </w:r>
      <w:r>
        <w:t>Employment Insurance payments</w:t>
      </w:r>
      <w:r w:rsidRPr="00E229F6">
        <w:t xml:space="preserve">, </w:t>
      </w:r>
      <w:r>
        <w:t>Canada Pension Plan</w:t>
      </w:r>
      <w:r w:rsidRPr="00E229F6">
        <w:t xml:space="preserve"> and </w:t>
      </w:r>
      <w:r>
        <w:t>Old Age Security payments</w:t>
      </w:r>
      <w:r w:rsidRPr="00E229F6">
        <w:t>. One or more of these categories may be specified as an exemption to the general suspension of a federal garnishing</w:t>
      </w:r>
      <w:r w:rsidRPr="005C7513">
        <w:t xml:space="preserve"> order.</w:t>
      </w:r>
    </w:p>
  </w:footnote>
  <w:footnote w:id="183">
    <w:p w14:paraId="4D71DAF7" w14:textId="31D79518" w:rsidR="001A0841" w:rsidRPr="00E229F6" w:rsidRDefault="001A0841" w:rsidP="002D6F03">
      <w:pPr>
        <w:pStyle w:val="Footer"/>
        <w:rPr>
          <w:lang w:val="en-CA"/>
        </w:rPr>
      </w:pPr>
      <w:r w:rsidRPr="00E229F6">
        <w:rPr>
          <w:rStyle w:val="FootnoteReference"/>
        </w:rPr>
        <w:footnoteRef/>
      </w:r>
      <w:r>
        <w:t xml:space="preserve"> For </w:t>
      </w:r>
      <w:r>
        <w:rPr>
          <w:lang w:val="en-CA"/>
        </w:rPr>
        <w:t>u</w:t>
      </w:r>
      <w:r w:rsidRPr="00E229F6">
        <w:rPr>
          <w:lang w:val="en-CA"/>
        </w:rPr>
        <w:t>se when the debtor receives wages</w:t>
      </w:r>
      <w:r>
        <w:rPr>
          <w:lang w:val="en-CA"/>
        </w:rPr>
        <w:t xml:space="preserve"> or payments</w:t>
      </w:r>
      <w:r w:rsidRPr="00E229F6">
        <w:rPr>
          <w:lang w:val="en-CA"/>
        </w:rPr>
        <w:t xml:space="preserve"> from a federal employer</w:t>
      </w:r>
      <w:r>
        <w:rPr>
          <w:lang w:val="en-CA"/>
        </w:rPr>
        <w:t xml:space="preserve"> or federally-regulated pension</w:t>
      </w:r>
      <w:r w:rsidRPr="00E229F6">
        <w:rPr>
          <w:lang w:val="en-CA"/>
        </w:rPr>
        <w:t xml:space="preserve"> and those wages</w:t>
      </w:r>
      <w:r>
        <w:rPr>
          <w:lang w:val="en-CA"/>
        </w:rPr>
        <w:t xml:space="preserve"> or payments</w:t>
      </w:r>
      <w:r w:rsidRPr="00E229F6">
        <w:rPr>
          <w:lang w:val="en-CA"/>
        </w:rPr>
        <w:t xml:space="preserve"> are being garnished.</w:t>
      </w:r>
    </w:p>
  </w:footnote>
  <w:footnote w:id="184">
    <w:p w14:paraId="23EA1531" w14:textId="1AE38D04" w:rsidR="001A0841" w:rsidRPr="00E229F6" w:rsidRDefault="001A0841" w:rsidP="002D6F03">
      <w:pPr>
        <w:pStyle w:val="Footer"/>
      </w:pPr>
      <w:r w:rsidRPr="00E229F6">
        <w:rPr>
          <w:rStyle w:val="FootnoteReference"/>
        </w:rPr>
        <w:footnoteRef/>
      </w:r>
      <w:r>
        <w:t xml:space="preserve"> For u</w:t>
      </w:r>
      <w:r w:rsidRPr="00E229F6">
        <w:t xml:space="preserve">se where the intent is to suspend </w:t>
      </w:r>
      <w:r>
        <w:t xml:space="preserve">one or more </w:t>
      </w:r>
      <w:r w:rsidRPr="00E229F6">
        <w:t>specific enforcement actions.</w:t>
      </w:r>
    </w:p>
  </w:footnote>
  <w:footnote w:id="185">
    <w:p w14:paraId="663BBC02" w14:textId="39F0DAE6" w:rsidR="001A0841" w:rsidRPr="00E229F6" w:rsidRDefault="001A0841" w:rsidP="002D6F03">
      <w:pPr>
        <w:pStyle w:val="Footer"/>
      </w:pPr>
      <w:r w:rsidRPr="00E229F6">
        <w:rPr>
          <w:rStyle w:val="FootnoteReference"/>
        </w:rPr>
        <w:footnoteRef/>
      </w:r>
      <w:r>
        <w:t xml:space="preserve"> See footnotes 172 (clause QE-1) and 174 (clause QE-2) to determine which subsection is applicable</w:t>
      </w:r>
      <w:r w:rsidRPr="00E229F6">
        <w:t>.</w:t>
      </w:r>
    </w:p>
  </w:footnote>
  <w:footnote w:id="186">
    <w:p w14:paraId="1CA8964F" w14:textId="6295C4CE" w:rsidR="001A0841" w:rsidRPr="00924CDB" w:rsidRDefault="001A0841" w:rsidP="002D6F03">
      <w:pPr>
        <w:pStyle w:val="Footer"/>
      </w:pPr>
      <w:r w:rsidRPr="00924CDB">
        <w:rPr>
          <w:rStyle w:val="FootnoteReference"/>
        </w:rPr>
        <w:footnoteRef/>
      </w:r>
      <w:r>
        <w:t xml:space="preserve"> </w:t>
      </w:r>
      <w:r w:rsidRPr="00924CDB">
        <w:t>Conditions might include</w:t>
      </w:r>
      <w:r>
        <w:t>:</w:t>
      </w:r>
      <w:r w:rsidRPr="00924CDB">
        <w:t xml:space="preserve"> who has conduct of the sale, how proceeds will be disposed of, deductions from proceeds</w:t>
      </w:r>
      <w:r>
        <w:t xml:space="preserve">, </w:t>
      </w:r>
      <w:r w:rsidRPr="00924CDB">
        <w:t xml:space="preserve">that </w:t>
      </w:r>
      <w:r>
        <w:t xml:space="preserve">a </w:t>
      </w:r>
      <w:r w:rsidRPr="00924CDB">
        <w:t>party vacate by a certain date, etc.</w:t>
      </w:r>
    </w:p>
  </w:footnote>
  <w:footnote w:id="187">
    <w:p w14:paraId="0A9B18AA" w14:textId="585F7F4C" w:rsidR="001A0841" w:rsidRPr="00924CDB" w:rsidRDefault="001A0841" w:rsidP="002D6F03">
      <w:pPr>
        <w:pStyle w:val="Footer"/>
      </w:pPr>
      <w:r w:rsidRPr="00924CDB">
        <w:rPr>
          <w:rStyle w:val="FootnoteReference"/>
        </w:rPr>
        <w:footnoteRef/>
      </w:r>
      <w:r>
        <w:t xml:space="preserve"> </w:t>
      </w:r>
      <w:r w:rsidRPr="00924CDB">
        <w:t>If an encumbrance is an exception, refer to it by registration number.</w:t>
      </w:r>
    </w:p>
  </w:footnote>
  <w:footnote w:id="188">
    <w:p w14:paraId="7B0DDB91" w14:textId="1513C6E5" w:rsidR="001A0841" w:rsidRPr="00924CDB" w:rsidRDefault="001A0841" w:rsidP="002D6F03">
      <w:pPr>
        <w:pStyle w:val="Footer"/>
      </w:pPr>
      <w:r w:rsidRPr="00924CDB">
        <w:rPr>
          <w:rStyle w:val="FootnoteReference"/>
        </w:rPr>
        <w:footnoteRef/>
      </w:r>
      <w:r>
        <w:t xml:space="preserve"> </w:t>
      </w:r>
      <w:r w:rsidRPr="00924CDB">
        <w:t>If an encumbrance is an exception, refer to it by registration number.</w:t>
      </w:r>
    </w:p>
  </w:footnote>
  <w:footnote w:id="189">
    <w:p w14:paraId="5DAD3126" w14:textId="77229ED8" w:rsidR="001A0841" w:rsidRPr="00ED2A19" w:rsidRDefault="001A0841" w:rsidP="00D97F14">
      <w:pPr>
        <w:pStyle w:val="FootnoteText"/>
        <w:spacing w:line="240" w:lineRule="auto"/>
        <w:rPr>
          <w:lang w:val="en-CA"/>
        </w:rPr>
      </w:pPr>
      <w:r>
        <w:rPr>
          <w:rStyle w:val="FootnoteReference"/>
        </w:rPr>
        <w:footnoteRef/>
      </w:r>
      <w:r>
        <w:t xml:space="preserve"> </w:t>
      </w:r>
      <w:r>
        <w:rPr>
          <w:lang w:val="en-CA"/>
        </w:rPr>
        <w:t>An Order with RC-4 should include the applicable RC-1, RC-2 or RC-3 clause.</w:t>
      </w:r>
    </w:p>
  </w:footnote>
  <w:footnote w:id="190">
    <w:p w14:paraId="58437929" w14:textId="14069CC3" w:rsidR="001A0841" w:rsidRPr="00E11A1F" w:rsidRDefault="001A0841" w:rsidP="00D97F14">
      <w:pPr>
        <w:pStyle w:val="Footer"/>
        <w:rPr>
          <w:lang w:val="en-CA"/>
        </w:rPr>
      </w:pPr>
      <w:r>
        <w:rPr>
          <w:rStyle w:val="FootnoteReference"/>
        </w:rPr>
        <w:footnoteRef/>
      </w:r>
      <w:r>
        <w:t xml:space="preserve"> </w:t>
      </w:r>
      <w:r>
        <w:rPr>
          <w:lang w:val="en-CA"/>
        </w:rPr>
        <w:t xml:space="preserve">For use when a pending litigation order is granted. Such an order is interim declaratory relief pursuant to section 58 of </w:t>
      </w:r>
      <w:r>
        <w:rPr>
          <w:i/>
          <w:lang w:val="en-CA"/>
        </w:rPr>
        <w:t>The Court of Queen’s Bench Act.</w:t>
      </w:r>
      <w:r>
        <w:rPr>
          <w:lang w:val="en-CA"/>
        </w:rPr>
        <w:t xml:space="preserve"> See also </w:t>
      </w:r>
      <w:r>
        <w:rPr>
          <w:i/>
          <w:lang w:val="en-CA"/>
        </w:rPr>
        <w:t xml:space="preserve">Queen’s Bench Rule </w:t>
      </w:r>
      <w:r>
        <w:rPr>
          <w:lang w:val="en-CA"/>
        </w:rPr>
        <w:t>42.</w:t>
      </w:r>
    </w:p>
  </w:footnote>
  <w:footnote w:id="191">
    <w:p w14:paraId="2F8C0B7D" w14:textId="5D6EF7B2" w:rsidR="001A0841" w:rsidRPr="00E11A1F" w:rsidRDefault="001A0841" w:rsidP="002D6F03">
      <w:pPr>
        <w:pStyle w:val="Footer"/>
        <w:rPr>
          <w:lang w:val="en-CA"/>
        </w:rPr>
      </w:pPr>
      <w:r>
        <w:rPr>
          <w:rStyle w:val="FootnoteReference"/>
        </w:rPr>
        <w:footnoteRef/>
      </w:r>
      <w:r>
        <w:t xml:space="preserve"> </w:t>
      </w:r>
      <w:r>
        <w:rPr>
          <w:lang w:val="en-CA"/>
        </w:rPr>
        <w:t xml:space="preserve">This relief is ordered pursuant to </w:t>
      </w:r>
      <w:r>
        <w:rPr>
          <w:i/>
          <w:lang w:val="en-CA"/>
        </w:rPr>
        <w:t>The Family Property Act</w:t>
      </w:r>
      <w:r>
        <w:rPr>
          <w:lang w:val="en-CA"/>
        </w:rPr>
        <w:t xml:space="preserve"> (unless rights to a provincially-regulated pension arise out of a common-law relationship of more than one year, but less than three years’ duration, in which case relief is ordered pursuant to </w:t>
      </w:r>
      <w:r>
        <w:rPr>
          <w:i/>
          <w:lang w:val="en-CA"/>
        </w:rPr>
        <w:t>The Pension Benefits Act</w:t>
      </w:r>
      <w:r>
        <w:rPr>
          <w:lang w:val="en-CA"/>
        </w:rPr>
        <w:t>).</w:t>
      </w:r>
    </w:p>
  </w:footnote>
  <w:footnote w:id="192">
    <w:p w14:paraId="2AA17BF9" w14:textId="731D3B7E" w:rsidR="001A0841" w:rsidRPr="00DE3ED3" w:rsidRDefault="001A0841" w:rsidP="00DE3ED3">
      <w:pPr>
        <w:pStyle w:val="FootnoteText"/>
        <w:spacing w:line="240" w:lineRule="auto"/>
      </w:pPr>
      <w:r>
        <w:rPr>
          <w:rStyle w:val="FootnoteReference"/>
        </w:rPr>
        <w:footnoteRef/>
      </w:r>
      <w:r>
        <w:t xml:space="preserve"> Certain federally-regulated pension plans may require more detailed provisions. The governing statute and the plan administrator should be consulted. Terms may include the amount to be transferred.</w:t>
      </w:r>
    </w:p>
  </w:footnote>
  <w:footnote w:id="193">
    <w:p w14:paraId="101DD6D4" w14:textId="007DDC3B" w:rsidR="001A0841" w:rsidRPr="00E11A1F" w:rsidRDefault="001A0841" w:rsidP="002D6F03">
      <w:pPr>
        <w:pStyle w:val="Footer"/>
        <w:rPr>
          <w:lang w:val="en-CA"/>
        </w:rPr>
      </w:pPr>
      <w:r>
        <w:rPr>
          <w:rStyle w:val="FootnoteReference"/>
        </w:rPr>
        <w:footnoteRef/>
      </w:r>
      <w:r>
        <w:t xml:space="preserve"> </w:t>
      </w:r>
      <w:r>
        <w:rPr>
          <w:lang w:val="en-CA"/>
        </w:rPr>
        <w:t>For use only with certain federally-regulated pension plans.</w:t>
      </w:r>
    </w:p>
  </w:footnote>
  <w:footnote w:id="194">
    <w:p w14:paraId="1EA67A8E" w14:textId="680A802B" w:rsidR="001A0841" w:rsidRPr="008F60F8" w:rsidRDefault="001A0841" w:rsidP="008F60F8">
      <w:pPr>
        <w:pStyle w:val="FootnoteText"/>
        <w:spacing w:line="240" w:lineRule="auto"/>
        <w:rPr>
          <w:lang w:val="en-CA"/>
        </w:rPr>
      </w:pPr>
      <w:r w:rsidRPr="008F60F8">
        <w:rPr>
          <w:rStyle w:val="FootnoteReference"/>
        </w:rPr>
        <w:footnoteRef/>
      </w:r>
      <w:r w:rsidRPr="008F60F8">
        <w:t xml:space="preserve"> </w:t>
      </w:r>
      <w:r w:rsidRPr="008F60F8">
        <w:rPr>
          <w:lang w:val="en-CA"/>
        </w:rPr>
        <w:t xml:space="preserve">Reference Orders on Dates of Cohabitation and/or Separation are to be in the form of Order and use the standard wording provided in the Practice Direction of the Court of Queen’s Bench dated February 13, 2020 or any subsequent practice direction regarding these </w:t>
      </w:r>
      <w:r>
        <w:rPr>
          <w:lang w:val="en-CA"/>
        </w:rPr>
        <w:t>O</w:t>
      </w:r>
      <w:r w:rsidRPr="008F60F8">
        <w:rPr>
          <w:lang w:val="en-CA"/>
        </w:rPr>
        <w:t>rders.</w:t>
      </w:r>
    </w:p>
  </w:footnote>
  <w:footnote w:id="195">
    <w:p w14:paraId="63C72E8C" w14:textId="77777777" w:rsidR="001A0841" w:rsidRPr="008F60F8" w:rsidRDefault="001A0841" w:rsidP="008F60F8">
      <w:pPr>
        <w:pStyle w:val="FootnoteText"/>
        <w:spacing w:line="240" w:lineRule="auto"/>
      </w:pPr>
      <w:r w:rsidRPr="008F60F8">
        <w:rPr>
          <w:rStyle w:val="FootnoteReference"/>
          <w:rFonts w:eastAsiaTheme="majorEastAsia"/>
        </w:rPr>
        <w:footnoteRef/>
      </w:r>
      <w:r w:rsidRPr="008F60F8">
        <w:t xml:space="preserve"> At Winnipeg Centre, these hearings are currently on Tuesdays. Days in other court centres can vary.</w:t>
      </w:r>
    </w:p>
  </w:footnote>
  <w:footnote w:id="196">
    <w:p w14:paraId="6B519F27" w14:textId="77777777" w:rsidR="001A0841" w:rsidRDefault="001A0841" w:rsidP="008F60F8">
      <w:pPr>
        <w:pStyle w:val="FootnoteText"/>
        <w:spacing w:line="240" w:lineRule="auto"/>
      </w:pPr>
      <w:r w:rsidRPr="008F60F8">
        <w:rPr>
          <w:rStyle w:val="FootnoteReference"/>
          <w:rFonts w:eastAsiaTheme="majorEastAsia"/>
        </w:rPr>
        <w:footnoteRef/>
      </w:r>
      <w:r w:rsidRPr="008F60F8">
        <w:t xml:space="preserve"> If the hearing is on a Tuesday, this means filing by 2:00 p.m. the preceding Thursday.</w:t>
      </w:r>
    </w:p>
  </w:footnote>
  <w:footnote w:id="197">
    <w:p w14:paraId="35538365" w14:textId="77777777" w:rsidR="001A0841" w:rsidRDefault="001A0841" w:rsidP="00510DBC">
      <w:pPr>
        <w:pStyle w:val="FootnoteText"/>
        <w:spacing w:line="240" w:lineRule="auto"/>
      </w:pPr>
      <w:r>
        <w:rPr>
          <w:rStyle w:val="FootnoteReference"/>
          <w:rFonts w:eastAsiaTheme="majorEastAsia"/>
        </w:rPr>
        <w:footnoteRef/>
      </w:r>
      <w:r>
        <w:t xml:space="preserve"> These are the only acceptable means of service.</w:t>
      </w:r>
    </w:p>
  </w:footnote>
  <w:footnote w:id="198">
    <w:p w14:paraId="5FE486A4" w14:textId="30039578" w:rsidR="001A0841" w:rsidRPr="00EC596C" w:rsidRDefault="001A0841" w:rsidP="002D6F03">
      <w:pPr>
        <w:pStyle w:val="Footer"/>
        <w:rPr>
          <w:lang w:val="en-CA"/>
        </w:rPr>
      </w:pPr>
      <w:r w:rsidRPr="005C7513">
        <w:rPr>
          <w:rStyle w:val="FootnoteReference"/>
        </w:rPr>
        <w:footnoteRef/>
      </w:r>
      <w:r>
        <w:t xml:space="preserve"> </w:t>
      </w:r>
      <w:r w:rsidRPr="005C7513">
        <w:rPr>
          <w:lang w:val="en-CA"/>
        </w:rPr>
        <w:t xml:space="preserve">Use the </w:t>
      </w:r>
      <w:r>
        <w:rPr>
          <w:lang w:val="en-CA"/>
        </w:rPr>
        <w:t xml:space="preserve">appropriate QE or QF clause </w:t>
      </w:r>
      <w:r w:rsidRPr="005C7513">
        <w:rPr>
          <w:lang w:val="en-CA"/>
        </w:rPr>
        <w:t xml:space="preserve">if the relief sought </w:t>
      </w:r>
      <w:r>
        <w:rPr>
          <w:lang w:val="en-CA"/>
        </w:rPr>
        <w:t>relates</w:t>
      </w:r>
      <w:r w:rsidRPr="005C7513">
        <w:rPr>
          <w:lang w:val="en-CA"/>
        </w:rPr>
        <w:t xml:space="preserve"> to suspension of enforcement</w:t>
      </w:r>
      <w:r>
        <w:rPr>
          <w:lang w:val="en-CA"/>
        </w:rPr>
        <w:t xml:space="preserve"> through the Maintenance Enforcement Program</w:t>
      </w:r>
      <w:r w:rsidRPr="005C7513">
        <w:rPr>
          <w:lang w:val="en-CA"/>
        </w:rPr>
        <w:t>.</w:t>
      </w:r>
    </w:p>
  </w:footnote>
  <w:footnote w:id="199">
    <w:p w14:paraId="5D0E3052" w14:textId="77777777" w:rsidR="001A0841" w:rsidRPr="00BE7F53" w:rsidRDefault="001A0841" w:rsidP="00053425">
      <w:pPr>
        <w:pStyle w:val="Footer"/>
        <w:rPr>
          <w:rFonts w:ascii="Arial" w:hAnsi="Arial" w:cs="Arial"/>
        </w:rPr>
      </w:pPr>
      <w:r w:rsidRPr="00BE7F53">
        <w:rPr>
          <w:rStyle w:val="FootnoteReference"/>
          <w:rFonts w:ascii="Arial" w:eastAsiaTheme="majorEastAsia" w:hAnsi="Arial" w:cs="Arial"/>
        </w:rPr>
        <w:footnoteRef/>
      </w:r>
      <w:r w:rsidRPr="00BE7F53">
        <w:rPr>
          <w:rFonts w:ascii="Arial" w:hAnsi="Arial" w:cs="Arial"/>
        </w:rPr>
        <w:t xml:space="preserve">See </w:t>
      </w:r>
      <w:r w:rsidRPr="00BE7F53">
        <w:rPr>
          <w:rFonts w:ascii="Arial" w:hAnsi="Arial" w:cs="Arial"/>
          <w:i/>
        </w:rPr>
        <w:t>Queen’s Bench Rule</w:t>
      </w:r>
      <w:r w:rsidRPr="00BE7F53">
        <w:rPr>
          <w:rFonts w:ascii="Arial" w:hAnsi="Arial" w:cs="Arial"/>
        </w:rPr>
        <w:t xml:space="preserve"> 70.31(10.1)(b)(ii) which outlines mandatory content of a variation of an Order with a recalculated child support amount.</w:t>
      </w:r>
    </w:p>
  </w:footnote>
  <w:footnote w:id="200">
    <w:p w14:paraId="0AB87A62" w14:textId="6E4B454A" w:rsidR="001A0841" w:rsidRPr="00447138" w:rsidRDefault="001A0841" w:rsidP="00063C70">
      <w:pPr>
        <w:pStyle w:val="FootnoteText"/>
        <w:spacing w:line="240" w:lineRule="auto"/>
      </w:pPr>
      <w:r w:rsidRPr="00BE7F53">
        <w:rPr>
          <w:rStyle w:val="FootnoteReference"/>
          <w:rFonts w:ascii="Arial" w:eastAsiaTheme="majorEastAsia" w:hAnsi="Arial" w:cs="Arial"/>
        </w:rPr>
        <w:footnoteRef/>
      </w:r>
      <w:r w:rsidRPr="00BE7F53">
        <w:rPr>
          <w:rFonts w:ascii="Arial" w:hAnsi="Arial" w:cs="Arial"/>
        </w:rPr>
        <w:t xml:space="preserve"> </w:t>
      </w:r>
      <w:r w:rsidRPr="00A3512B">
        <w:t xml:space="preserve">This clause relates to subsections 4(1)(c) and 7(1) of </w:t>
      </w:r>
      <w:r w:rsidRPr="00A3512B">
        <w:rPr>
          <w:i/>
        </w:rPr>
        <w:t>The Child Support Service Act</w:t>
      </w:r>
      <w:r>
        <w:t>, where a party wishes to have a</w:t>
      </w:r>
      <w:r w:rsidRPr="00A3512B">
        <w:t xml:space="preserve"> </w:t>
      </w:r>
      <w:r>
        <w:t>child support decision, or a recalculation decision that did not relate to a court order, set aside.</w:t>
      </w:r>
    </w:p>
  </w:footnote>
  <w:footnote w:id="201">
    <w:p w14:paraId="623BC543" w14:textId="449E7EE0" w:rsidR="001A0841" w:rsidRPr="000665DA" w:rsidRDefault="001A0841" w:rsidP="002D6F03">
      <w:pPr>
        <w:pStyle w:val="Footer"/>
      </w:pPr>
      <w:r>
        <w:rPr>
          <w:rStyle w:val="FootnoteReference"/>
        </w:rPr>
        <w:footnoteRef/>
      </w:r>
      <w:r>
        <w:t xml:space="preserve"> Where a matter is adjourned to a specific time and date, or on certain conditions, add clause CQ-1 and any appropriate sub-clauses.</w:t>
      </w:r>
    </w:p>
  </w:footnote>
  <w:footnote w:id="202">
    <w:p w14:paraId="2A0B7601" w14:textId="1C564DAD" w:rsidR="001A0841" w:rsidRPr="009224AA" w:rsidRDefault="001A0841" w:rsidP="002D6F03">
      <w:pPr>
        <w:pStyle w:val="Footer"/>
      </w:pPr>
      <w:r w:rsidRPr="009224AA">
        <w:rPr>
          <w:rStyle w:val="FootnoteReference"/>
        </w:rPr>
        <w:footnoteRef/>
      </w:r>
      <w:r>
        <w:t xml:space="preserve"> </w:t>
      </w:r>
      <w:r w:rsidRPr="009224AA">
        <w:t xml:space="preserve">Pursuant to subsection 11(1) of </w:t>
      </w:r>
      <w:r w:rsidRPr="009224AA">
        <w:rPr>
          <w:i/>
        </w:rPr>
        <w:t>The Domestic Violence and Stalking Act</w:t>
      </w:r>
      <w:r w:rsidRPr="009224AA">
        <w:t xml:space="preserve">, the respondent may apply to set aside a </w:t>
      </w:r>
      <w:r>
        <w:t>Protection O</w:t>
      </w:r>
      <w:r w:rsidRPr="009224AA">
        <w:t xml:space="preserve">rder within 20 days after being served with the </w:t>
      </w:r>
      <w:r>
        <w:t>Order</w:t>
      </w:r>
      <w:r w:rsidRPr="009224AA">
        <w:t xml:space="preserve">. Pursuant to clause 19(1)(b) of the Act, the </w:t>
      </w:r>
      <w:r>
        <w:t>Court</w:t>
      </w:r>
      <w:r w:rsidRPr="009224AA">
        <w:t xml:space="preserve">, on application at any time after the </w:t>
      </w:r>
      <w:r>
        <w:t>Protection O</w:t>
      </w:r>
      <w:r w:rsidRPr="009224AA">
        <w:t xml:space="preserve">rder is filed in the </w:t>
      </w:r>
      <w:r>
        <w:t>Court</w:t>
      </w:r>
      <w:r w:rsidRPr="009224AA">
        <w:t xml:space="preserve">, may revoke the </w:t>
      </w:r>
      <w:r>
        <w:t>P</w:t>
      </w:r>
      <w:r w:rsidRPr="009224AA">
        <w:t xml:space="preserve">rotection </w:t>
      </w:r>
      <w:r>
        <w:t>O</w:t>
      </w:r>
      <w:r w:rsidRPr="009224AA">
        <w:t>rder.</w:t>
      </w:r>
    </w:p>
  </w:footnote>
  <w:footnote w:id="203">
    <w:p w14:paraId="14BAD5F7" w14:textId="69418556" w:rsidR="001A0841" w:rsidRPr="009224AA" w:rsidRDefault="001A0841" w:rsidP="002D6F03">
      <w:pPr>
        <w:pStyle w:val="Footer"/>
      </w:pPr>
      <w:r w:rsidRPr="009224AA">
        <w:rPr>
          <w:rStyle w:val="FootnoteReference"/>
        </w:rPr>
        <w:footnoteRef/>
      </w:r>
      <w:r>
        <w:t xml:space="preserve"> See footnote 201.</w:t>
      </w:r>
    </w:p>
  </w:footnote>
  <w:footnote w:id="204">
    <w:p w14:paraId="5EAF10C9" w14:textId="212E142C" w:rsidR="001A0841" w:rsidRPr="009224AA" w:rsidRDefault="001A0841" w:rsidP="002D6F03">
      <w:pPr>
        <w:pStyle w:val="Footer"/>
      </w:pPr>
      <w:r w:rsidRPr="009224AA">
        <w:rPr>
          <w:rStyle w:val="FootnoteReference"/>
        </w:rPr>
        <w:footnoteRef/>
      </w:r>
      <w:r>
        <w:t xml:space="preserve"> </w:t>
      </w:r>
      <w:r w:rsidRPr="009224AA">
        <w:t>At a hearing to set aside a Protection Order, a Queen’s Bench Judge “may vary it by deleting clauses or by adding clauses from subsection 7(1)” [</w:t>
      </w:r>
      <w:r>
        <w:t>s</w:t>
      </w:r>
      <w:r w:rsidRPr="009224AA">
        <w:t>. 12(1)].</w:t>
      </w:r>
      <w:r>
        <w:t xml:space="preserve"> </w:t>
      </w:r>
      <w:r w:rsidRPr="009224AA">
        <w:t>On application, the Court may also vary a Protection Order “if satisfied that it is fit and just to do so” at any time after the Order is filed in the Queen’s Bench.</w:t>
      </w:r>
      <w:r>
        <w:t xml:space="preserve"> </w:t>
      </w:r>
      <w:r w:rsidRPr="009224AA">
        <w:t>In so doing, the Court can “add terms and conditions, which may include any provision</w:t>
      </w:r>
      <w:r>
        <w:t xml:space="preserve"> mentioned</w:t>
      </w:r>
      <w:r w:rsidRPr="009224AA">
        <w:t xml:space="preserve"> in clauses 14(1)(a) to (p)” [</w:t>
      </w:r>
      <w:r>
        <w:t>s</w:t>
      </w:r>
      <w:r w:rsidRPr="009224AA">
        <w:t>. 19(1)].</w:t>
      </w:r>
    </w:p>
  </w:footnote>
  <w:footnote w:id="205">
    <w:p w14:paraId="7D23E7BA" w14:textId="1CF5D042" w:rsidR="001A0841" w:rsidRPr="009224AA" w:rsidRDefault="001A0841" w:rsidP="002D6F03">
      <w:pPr>
        <w:pStyle w:val="Footer"/>
      </w:pPr>
      <w:r w:rsidRPr="009224AA">
        <w:rPr>
          <w:rStyle w:val="FootnoteReference"/>
        </w:rPr>
        <w:footnoteRef/>
      </w:r>
      <w:r>
        <w:t xml:space="preserve"> See footnote 203.</w:t>
      </w:r>
    </w:p>
  </w:footnote>
  <w:footnote w:id="206">
    <w:p w14:paraId="657DBC4F" w14:textId="0F763C02" w:rsidR="001A0841" w:rsidRPr="00D845C2" w:rsidRDefault="001A0841" w:rsidP="00523FF6">
      <w:pPr>
        <w:pStyle w:val="Footer"/>
        <w:rPr>
          <w:lang w:val="en-CA"/>
        </w:rPr>
      </w:pPr>
      <w:r>
        <w:rPr>
          <w:rStyle w:val="FootnoteReference"/>
        </w:rPr>
        <w:footnoteRef/>
      </w:r>
      <w:r>
        <w:t xml:space="preserve"> </w:t>
      </w:r>
      <w:r>
        <w:rPr>
          <w:lang w:val="en-CA"/>
        </w:rPr>
        <w:t>If adjourned, complete with CQ-1 clause.</w:t>
      </w:r>
    </w:p>
  </w:footnote>
  <w:footnote w:id="207">
    <w:p w14:paraId="23AE18B7" w14:textId="45E8CA08" w:rsidR="001A0841" w:rsidRDefault="001A0841" w:rsidP="00510DBC">
      <w:pPr>
        <w:pStyle w:val="FootnoteText"/>
        <w:spacing w:line="240" w:lineRule="auto"/>
        <w:rPr>
          <w:lang w:val="en-CA"/>
        </w:rPr>
      </w:pPr>
      <w:r>
        <w:rPr>
          <w:rStyle w:val="FootnoteReference"/>
          <w:rFonts w:eastAsiaTheme="majorEastAsia"/>
        </w:rPr>
        <w:footnoteRef/>
      </w:r>
      <w:r>
        <w:t xml:space="preserve"> This clause may be used for the appeal of a Master’s Order. </w:t>
      </w:r>
      <w:r>
        <w:rPr>
          <w:lang w:val="en-CA"/>
        </w:rPr>
        <w:t>Where more than one party has appealed, a separate clause should be used for each party. For a motion opposing confirmation of a Master’s Report, see SD clauses.</w:t>
      </w:r>
    </w:p>
  </w:footnote>
  <w:footnote w:id="208">
    <w:p w14:paraId="61433E1D" w14:textId="61C72A2C" w:rsidR="001A0841" w:rsidRPr="00E11A1F" w:rsidRDefault="001A0841" w:rsidP="002D6F03">
      <w:pPr>
        <w:pStyle w:val="Footer"/>
        <w:rPr>
          <w:lang w:val="en-CA"/>
        </w:rPr>
      </w:pPr>
      <w:r>
        <w:rPr>
          <w:rStyle w:val="FootnoteReference"/>
        </w:rPr>
        <w:footnoteRef/>
      </w:r>
      <w:r>
        <w:t xml:space="preserve"> </w:t>
      </w:r>
      <w:r>
        <w:rPr>
          <w:lang w:val="en-CA"/>
        </w:rPr>
        <w:t xml:space="preserve">See </w:t>
      </w:r>
      <w:r>
        <w:rPr>
          <w:i/>
          <w:lang w:val="en-CA"/>
        </w:rPr>
        <w:t>Queen’s Bench Rule</w:t>
      </w:r>
      <w:r>
        <w:rPr>
          <w:lang w:val="en-CA"/>
        </w:rPr>
        <w:t xml:space="preserve"> 70.37 regarding variations.</w:t>
      </w:r>
    </w:p>
  </w:footnote>
  <w:footnote w:id="209">
    <w:p w14:paraId="6BB2C689" w14:textId="77777777" w:rsidR="001A0841" w:rsidRPr="005B1558" w:rsidRDefault="001A0841" w:rsidP="00063C70">
      <w:pPr>
        <w:pStyle w:val="FootnoteText"/>
        <w:spacing w:line="240" w:lineRule="auto"/>
        <w:rPr>
          <w:lang w:val="en-CA"/>
        </w:rPr>
      </w:pPr>
      <w:r>
        <w:rPr>
          <w:rStyle w:val="FootnoteReference"/>
          <w:rFonts w:eastAsiaTheme="majorEastAsia"/>
        </w:rPr>
        <w:footnoteRef/>
      </w:r>
      <w:r>
        <w:t xml:space="preserve"> </w:t>
      </w:r>
      <w:r>
        <w:rPr>
          <w:lang w:val="en-CA"/>
        </w:rPr>
        <w:t>If a Family Arbitration Award or Arbitration Award is being varied following an appeal, use this clause with the necessary modifications.</w:t>
      </w:r>
    </w:p>
  </w:footnote>
  <w:footnote w:id="210">
    <w:p w14:paraId="4477541B" w14:textId="25897241" w:rsidR="001A0841" w:rsidRPr="004E663C" w:rsidRDefault="001A0841" w:rsidP="002D6F03">
      <w:pPr>
        <w:pStyle w:val="Footer"/>
        <w:rPr>
          <w:lang w:val="en-CA"/>
        </w:rPr>
      </w:pPr>
      <w:r>
        <w:rPr>
          <w:rStyle w:val="FootnoteReference"/>
        </w:rPr>
        <w:footnoteRef/>
      </w:r>
      <w:r>
        <w:t xml:space="preserve"> </w:t>
      </w:r>
      <w:r>
        <w:rPr>
          <w:lang w:val="en-CA"/>
        </w:rPr>
        <w:t>Use caution when numbering additional provisions to avoid duplication with prior Order.</w:t>
      </w:r>
    </w:p>
  </w:footnote>
  <w:footnote w:id="211">
    <w:p w14:paraId="30E25DA9" w14:textId="0634C1C1" w:rsidR="001A0841" w:rsidRPr="00E11A1F" w:rsidRDefault="001A0841" w:rsidP="002D6F03">
      <w:pPr>
        <w:pStyle w:val="Footer"/>
        <w:rPr>
          <w:lang w:val="en-CA"/>
        </w:rPr>
      </w:pPr>
      <w:r>
        <w:rPr>
          <w:rStyle w:val="FootnoteReference"/>
        </w:rPr>
        <w:footnoteRef/>
      </w:r>
      <w:r>
        <w:t xml:space="preserve"> </w:t>
      </w:r>
      <w:r>
        <w:rPr>
          <w:lang w:val="en-CA"/>
        </w:rPr>
        <w:t>Use caution when numbering additional provisions to avoid duplication with prior Order.</w:t>
      </w:r>
    </w:p>
  </w:footnote>
  <w:footnote w:id="212">
    <w:p w14:paraId="772FEBAA" w14:textId="2E004438" w:rsidR="001A0841" w:rsidRPr="00EB1EAE" w:rsidRDefault="001A0841" w:rsidP="00063C70">
      <w:pPr>
        <w:pStyle w:val="FootnoteText"/>
        <w:spacing w:line="240" w:lineRule="auto"/>
      </w:pPr>
      <w:r>
        <w:rPr>
          <w:rStyle w:val="FootnoteReference"/>
          <w:rFonts w:eastAsiaTheme="majorEastAsia"/>
        </w:rPr>
        <w:footnoteRef/>
      </w:r>
      <w:r>
        <w:t xml:space="preserve"> If some, but not all, provisions of the foreign order are recognized, clause TF-1 </w:t>
      </w:r>
      <w:r w:rsidRPr="007676D5">
        <w:t>must be</w:t>
      </w:r>
      <w:r>
        <w:t xml:space="preserve"> used with this TE-1 clause.</w:t>
      </w:r>
    </w:p>
  </w:footnote>
  <w:footnote w:id="213">
    <w:p w14:paraId="0470DFB5" w14:textId="32AA37E5" w:rsidR="001A0841" w:rsidRPr="00C87279" w:rsidRDefault="001A0841" w:rsidP="00063C70">
      <w:pPr>
        <w:pStyle w:val="FootnoteText"/>
        <w:spacing w:line="240" w:lineRule="auto"/>
        <w:rPr>
          <w:lang w:val="en-CA"/>
        </w:rPr>
      </w:pPr>
      <w:r>
        <w:rPr>
          <w:rStyle w:val="FootnoteReference"/>
          <w:rFonts w:eastAsiaTheme="majorEastAsia"/>
        </w:rPr>
        <w:footnoteRef/>
      </w:r>
      <w:r>
        <w:t xml:space="preserve"> </w:t>
      </w:r>
      <w:r>
        <w:rPr>
          <w:lang w:val="en-CA"/>
        </w:rPr>
        <w:t>If some, but not all, provisions of the foreign order are recognized, this TF-1 clause must be used with, and refer to, the TE-1 clause recognizing certain portions of the foreign order.</w:t>
      </w:r>
    </w:p>
  </w:footnote>
  <w:footnote w:id="214">
    <w:p w14:paraId="40F1D5B2" w14:textId="4916D7B0" w:rsidR="001A0841" w:rsidRPr="00E11A1F" w:rsidRDefault="001A0841" w:rsidP="002D6F03">
      <w:pPr>
        <w:pStyle w:val="Footer"/>
        <w:rPr>
          <w:lang w:val="en-CA"/>
        </w:rPr>
      </w:pPr>
      <w:r>
        <w:rPr>
          <w:rStyle w:val="FootnoteReference"/>
        </w:rPr>
        <w:footnoteRef/>
      </w:r>
      <w:r>
        <w:t xml:space="preserve"> </w:t>
      </w:r>
      <w:r>
        <w:rPr>
          <w:lang w:val="en-CA"/>
        </w:rPr>
        <w:t>For use when costs are ordered on an interim proceeding.</w:t>
      </w:r>
    </w:p>
  </w:footnote>
  <w:footnote w:id="215">
    <w:p w14:paraId="189FE914" w14:textId="6A18FE34" w:rsidR="001A0841" w:rsidRPr="00E11A1F" w:rsidRDefault="001A0841" w:rsidP="002D6F03">
      <w:pPr>
        <w:pStyle w:val="Footer"/>
        <w:rPr>
          <w:lang w:val="en-CA"/>
        </w:rPr>
      </w:pPr>
      <w:r>
        <w:rPr>
          <w:rStyle w:val="FootnoteReference"/>
        </w:rPr>
        <w:footnoteRef/>
      </w:r>
      <w:r>
        <w:t xml:space="preserve"> See footnote 213.</w:t>
      </w:r>
    </w:p>
  </w:footnote>
  <w:footnote w:id="216">
    <w:p w14:paraId="49BD6ED2" w14:textId="77777777" w:rsidR="001A0841" w:rsidRPr="002E79D7" w:rsidRDefault="001A0841" w:rsidP="00563453">
      <w:pPr>
        <w:pStyle w:val="FootnoteText"/>
        <w:spacing w:line="240" w:lineRule="auto"/>
      </w:pPr>
      <w:r>
        <w:rPr>
          <w:rStyle w:val="FootnoteReference"/>
        </w:rPr>
        <w:footnoteRef/>
      </w:r>
      <w:r>
        <w:t xml:space="preserve"> For use pursuant to </w:t>
      </w:r>
      <w:r w:rsidRPr="008F60F8">
        <w:rPr>
          <w:i/>
        </w:rPr>
        <w:t>Rules</w:t>
      </w:r>
      <w:r>
        <w:t xml:space="preserve"> 70.12.1 and 69.03 when a party wishes to note default but service as required under the Hague Service Convention cannot be established.</w:t>
      </w:r>
    </w:p>
  </w:footnote>
  <w:footnote w:id="217">
    <w:p w14:paraId="03513DDE" w14:textId="781C4220" w:rsidR="001A0841" w:rsidRPr="002D6F03" w:rsidRDefault="001A0841" w:rsidP="002D6F03">
      <w:pPr>
        <w:pStyle w:val="Footer"/>
      </w:pPr>
      <w:r>
        <w:rPr>
          <w:rStyle w:val="FootnoteReference"/>
        </w:rPr>
        <w:footnoteRef/>
      </w:r>
      <w:r>
        <w:t xml:space="preserve"> The term “initiating pleading” includes documents such as Petitions for Divorce, Petitions, Answers, Notices of Application, Notices of Motions to Vary. See </w:t>
      </w:r>
      <w:r>
        <w:rPr>
          <w:i/>
        </w:rPr>
        <w:t xml:space="preserve">Queen’s Bench Rule </w:t>
      </w:r>
      <w:r>
        <w:t>70.01 for a non-exhaustive list of initiating pleadings.</w:t>
      </w:r>
    </w:p>
  </w:footnote>
  <w:footnote w:id="218">
    <w:p w14:paraId="5EBF1D60" w14:textId="0E9B5C51" w:rsidR="001A0841" w:rsidRPr="00D24470" w:rsidRDefault="001A0841" w:rsidP="002D6F03">
      <w:pPr>
        <w:pStyle w:val="Footer"/>
      </w:pPr>
      <w:r>
        <w:rPr>
          <w:rStyle w:val="FootnoteReference"/>
        </w:rPr>
        <w:footnoteRef/>
      </w:r>
      <w:r>
        <w:t xml:space="preserve"> If the location of the party served is unknown, include clause VD-1 in the Order.</w:t>
      </w:r>
    </w:p>
  </w:footnote>
  <w:footnote w:id="219">
    <w:p w14:paraId="64D6E0C3" w14:textId="52D543C4" w:rsidR="001A0841" w:rsidRPr="00270FB0" w:rsidRDefault="001A0841" w:rsidP="002D6F03">
      <w:pPr>
        <w:pStyle w:val="Footer"/>
      </w:pPr>
      <w:r w:rsidRPr="00270FB0">
        <w:rPr>
          <w:rStyle w:val="FootnoteReference"/>
        </w:rPr>
        <w:footnoteRef/>
      </w:r>
      <w:r>
        <w:t xml:space="preserve"> </w:t>
      </w:r>
      <w:r w:rsidRPr="00270FB0">
        <w:t xml:space="preserve">Different deadlines are prescribed for filing of responsive pleadings, depending on where the responding party was served. (Note, for example, </w:t>
      </w:r>
      <w:r w:rsidRPr="00E11A1F">
        <w:rPr>
          <w:i/>
        </w:rPr>
        <w:t>Queen’s Bench Rules</w:t>
      </w:r>
      <w:r w:rsidRPr="00270FB0">
        <w:t xml:space="preserve"> 70.07(</w:t>
      </w:r>
      <w:r>
        <w:t>3</w:t>
      </w:r>
      <w:r w:rsidRPr="00270FB0">
        <w:t>), 18.01 and 25.0</w:t>
      </w:r>
      <w:r>
        <w:t>4</w:t>
      </w:r>
      <w:r w:rsidRPr="00270FB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CA3"/>
    <w:multiLevelType w:val="hybridMultilevel"/>
    <w:tmpl w:val="2B665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671039"/>
    <w:multiLevelType w:val="hybridMultilevel"/>
    <w:tmpl w:val="FEF24AB6"/>
    <w:lvl w:ilvl="0" w:tplc="85A819D2">
      <w:start w:val="40"/>
      <w:numFmt w:val="bullet"/>
      <w:lvlText w:val="-"/>
      <w:lvlJc w:val="left"/>
      <w:pPr>
        <w:ind w:left="2628" w:hanging="360"/>
      </w:pPr>
      <w:rPr>
        <w:rFonts w:ascii="Univers" w:eastAsia="Times New Roman" w:hAnsi="Univers" w:cs="Times New Roman" w:hint="default"/>
      </w:rPr>
    </w:lvl>
    <w:lvl w:ilvl="1" w:tplc="10090003" w:tentative="1">
      <w:start w:val="1"/>
      <w:numFmt w:val="bullet"/>
      <w:lvlText w:val="o"/>
      <w:lvlJc w:val="left"/>
      <w:pPr>
        <w:ind w:left="3348" w:hanging="360"/>
      </w:pPr>
      <w:rPr>
        <w:rFonts w:ascii="Courier New" w:hAnsi="Courier New" w:cs="Courier New" w:hint="default"/>
      </w:rPr>
    </w:lvl>
    <w:lvl w:ilvl="2" w:tplc="10090005" w:tentative="1">
      <w:start w:val="1"/>
      <w:numFmt w:val="bullet"/>
      <w:lvlText w:val=""/>
      <w:lvlJc w:val="left"/>
      <w:pPr>
        <w:ind w:left="4068" w:hanging="360"/>
      </w:pPr>
      <w:rPr>
        <w:rFonts w:ascii="Wingdings" w:hAnsi="Wingdings" w:hint="default"/>
      </w:rPr>
    </w:lvl>
    <w:lvl w:ilvl="3" w:tplc="10090001" w:tentative="1">
      <w:start w:val="1"/>
      <w:numFmt w:val="bullet"/>
      <w:lvlText w:val=""/>
      <w:lvlJc w:val="left"/>
      <w:pPr>
        <w:ind w:left="4788" w:hanging="360"/>
      </w:pPr>
      <w:rPr>
        <w:rFonts w:ascii="Symbol" w:hAnsi="Symbol" w:hint="default"/>
      </w:rPr>
    </w:lvl>
    <w:lvl w:ilvl="4" w:tplc="10090003" w:tentative="1">
      <w:start w:val="1"/>
      <w:numFmt w:val="bullet"/>
      <w:lvlText w:val="o"/>
      <w:lvlJc w:val="left"/>
      <w:pPr>
        <w:ind w:left="5508" w:hanging="360"/>
      </w:pPr>
      <w:rPr>
        <w:rFonts w:ascii="Courier New" w:hAnsi="Courier New" w:cs="Courier New" w:hint="default"/>
      </w:rPr>
    </w:lvl>
    <w:lvl w:ilvl="5" w:tplc="10090005" w:tentative="1">
      <w:start w:val="1"/>
      <w:numFmt w:val="bullet"/>
      <w:lvlText w:val=""/>
      <w:lvlJc w:val="left"/>
      <w:pPr>
        <w:ind w:left="6228" w:hanging="360"/>
      </w:pPr>
      <w:rPr>
        <w:rFonts w:ascii="Wingdings" w:hAnsi="Wingdings" w:hint="default"/>
      </w:rPr>
    </w:lvl>
    <w:lvl w:ilvl="6" w:tplc="10090001" w:tentative="1">
      <w:start w:val="1"/>
      <w:numFmt w:val="bullet"/>
      <w:lvlText w:val=""/>
      <w:lvlJc w:val="left"/>
      <w:pPr>
        <w:ind w:left="6948" w:hanging="360"/>
      </w:pPr>
      <w:rPr>
        <w:rFonts w:ascii="Symbol" w:hAnsi="Symbol" w:hint="default"/>
      </w:rPr>
    </w:lvl>
    <w:lvl w:ilvl="7" w:tplc="10090003" w:tentative="1">
      <w:start w:val="1"/>
      <w:numFmt w:val="bullet"/>
      <w:lvlText w:val="o"/>
      <w:lvlJc w:val="left"/>
      <w:pPr>
        <w:ind w:left="7668" w:hanging="360"/>
      </w:pPr>
      <w:rPr>
        <w:rFonts w:ascii="Courier New" w:hAnsi="Courier New" w:cs="Courier New" w:hint="default"/>
      </w:rPr>
    </w:lvl>
    <w:lvl w:ilvl="8" w:tplc="10090005" w:tentative="1">
      <w:start w:val="1"/>
      <w:numFmt w:val="bullet"/>
      <w:lvlText w:val=""/>
      <w:lvlJc w:val="left"/>
      <w:pPr>
        <w:ind w:left="8388" w:hanging="360"/>
      </w:pPr>
      <w:rPr>
        <w:rFonts w:ascii="Wingdings" w:hAnsi="Wingdings" w:hint="default"/>
      </w:rPr>
    </w:lvl>
  </w:abstractNum>
  <w:abstractNum w:abstractNumId="2" w15:restartNumberingAfterBreak="0">
    <w:nsid w:val="3F4F7AA4"/>
    <w:multiLevelType w:val="hybridMultilevel"/>
    <w:tmpl w:val="EB2A5164"/>
    <w:lvl w:ilvl="0" w:tplc="69066F78">
      <w:start w:val="1100"/>
      <w:numFmt w:val="bullet"/>
      <w:lvlText w:val="-"/>
      <w:lvlJc w:val="left"/>
      <w:pPr>
        <w:ind w:left="2520" w:hanging="360"/>
      </w:pPr>
      <w:rPr>
        <w:rFonts w:ascii="Univers" w:eastAsia="Times New Roman" w:hAnsi="Univers"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6011399A"/>
    <w:multiLevelType w:val="singleLevel"/>
    <w:tmpl w:val="09488532"/>
    <w:lvl w:ilvl="0">
      <w:start w:val="19"/>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39814F3"/>
    <w:multiLevelType w:val="hybridMultilevel"/>
    <w:tmpl w:val="4A0CFE82"/>
    <w:lvl w:ilvl="0" w:tplc="853E0384">
      <w:start w:val="1"/>
      <w:numFmt w:val="bullet"/>
      <w:lvlText w:val="-"/>
      <w:lvlJc w:val="left"/>
      <w:pPr>
        <w:ind w:left="2055" w:hanging="360"/>
      </w:pPr>
      <w:rPr>
        <w:rFonts w:ascii="Arial" w:eastAsia="Times New Roman" w:hAnsi="Arial" w:cs="Arial" w:hint="default"/>
        <w:i/>
      </w:rPr>
    </w:lvl>
    <w:lvl w:ilvl="1" w:tplc="10090003" w:tentative="1">
      <w:start w:val="1"/>
      <w:numFmt w:val="bullet"/>
      <w:lvlText w:val="o"/>
      <w:lvlJc w:val="left"/>
      <w:pPr>
        <w:ind w:left="2775" w:hanging="360"/>
      </w:pPr>
      <w:rPr>
        <w:rFonts w:ascii="Courier New" w:hAnsi="Courier New" w:cs="Courier New" w:hint="default"/>
      </w:rPr>
    </w:lvl>
    <w:lvl w:ilvl="2" w:tplc="10090005" w:tentative="1">
      <w:start w:val="1"/>
      <w:numFmt w:val="bullet"/>
      <w:lvlText w:val=""/>
      <w:lvlJc w:val="left"/>
      <w:pPr>
        <w:ind w:left="3495" w:hanging="360"/>
      </w:pPr>
      <w:rPr>
        <w:rFonts w:ascii="Wingdings" w:hAnsi="Wingdings" w:hint="default"/>
      </w:rPr>
    </w:lvl>
    <w:lvl w:ilvl="3" w:tplc="10090001" w:tentative="1">
      <w:start w:val="1"/>
      <w:numFmt w:val="bullet"/>
      <w:lvlText w:val=""/>
      <w:lvlJc w:val="left"/>
      <w:pPr>
        <w:ind w:left="4215" w:hanging="360"/>
      </w:pPr>
      <w:rPr>
        <w:rFonts w:ascii="Symbol" w:hAnsi="Symbol" w:hint="default"/>
      </w:rPr>
    </w:lvl>
    <w:lvl w:ilvl="4" w:tplc="10090003" w:tentative="1">
      <w:start w:val="1"/>
      <w:numFmt w:val="bullet"/>
      <w:lvlText w:val="o"/>
      <w:lvlJc w:val="left"/>
      <w:pPr>
        <w:ind w:left="4935" w:hanging="360"/>
      </w:pPr>
      <w:rPr>
        <w:rFonts w:ascii="Courier New" w:hAnsi="Courier New" w:cs="Courier New" w:hint="default"/>
      </w:rPr>
    </w:lvl>
    <w:lvl w:ilvl="5" w:tplc="10090005" w:tentative="1">
      <w:start w:val="1"/>
      <w:numFmt w:val="bullet"/>
      <w:lvlText w:val=""/>
      <w:lvlJc w:val="left"/>
      <w:pPr>
        <w:ind w:left="5655" w:hanging="360"/>
      </w:pPr>
      <w:rPr>
        <w:rFonts w:ascii="Wingdings" w:hAnsi="Wingdings" w:hint="default"/>
      </w:rPr>
    </w:lvl>
    <w:lvl w:ilvl="6" w:tplc="10090001" w:tentative="1">
      <w:start w:val="1"/>
      <w:numFmt w:val="bullet"/>
      <w:lvlText w:val=""/>
      <w:lvlJc w:val="left"/>
      <w:pPr>
        <w:ind w:left="6375" w:hanging="360"/>
      </w:pPr>
      <w:rPr>
        <w:rFonts w:ascii="Symbol" w:hAnsi="Symbol" w:hint="default"/>
      </w:rPr>
    </w:lvl>
    <w:lvl w:ilvl="7" w:tplc="10090003" w:tentative="1">
      <w:start w:val="1"/>
      <w:numFmt w:val="bullet"/>
      <w:lvlText w:val="o"/>
      <w:lvlJc w:val="left"/>
      <w:pPr>
        <w:ind w:left="7095" w:hanging="360"/>
      </w:pPr>
      <w:rPr>
        <w:rFonts w:ascii="Courier New" w:hAnsi="Courier New" w:cs="Courier New" w:hint="default"/>
      </w:rPr>
    </w:lvl>
    <w:lvl w:ilvl="8" w:tplc="10090005" w:tentative="1">
      <w:start w:val="1"/>
      <w:numFmt w:val="bullet"/>
      <w:lvlText w:val=""/>
      <w:lvlJc w:val="left"/>
      <w:pPr>
        <w:ind w:left="7815" w:hanging="360"/>
      </w:pPr>
      <w:rPr>
        <w:rFonts w:ascii="Wingdings" w:hAnsi="Wingdings" w:hint="default"/>
      </w:rPr>
    </w:lvl>
  </w:abstractNum>
  <w:abstractNum w:abstractNumId="5" w15:restartNumberingAfterBreak="0">
    <w:nsid w:val="7CE81779"/>
    <w:multiLevelType w:val="hybridMultilevel"/>
    <w:tmpl w:val="5532EBDA"/>
    <w:lvl w:ilvl="0" w:tplc="28FA8D32">
      <w:start w:val="18"/>
      <w:numFmt w:val="bullet"/>
      <w:lvlText w:val="-"/>
      <w:lvlJc w:val="left"/>
      <w:pPr>
        <w:ind w:left="2520" w:hanging="360"/>
      </w:pPr>
      <w:rPr>
        <w:rFonts w:ascii="Univers" w:eastAsia="Times New Roman" w:hAnsi="Univers"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6D"/>
    <w:rsid w:val="00003A8C"/>
    <w:rsid w:val="000045DA"/>
    <w:rsid w:val="00007361"/>
    <w:rsid w:val="000128A5"/>
    <w:rsid w:val="00013203"/>
    <w:rsid w:val="000155B9"/>
    <w:rsid w:val="00015E94"/>
    <w:rsid w:val="00015F4F"/>
    <w:rsid w:val="00016BF9"/>
    <w:rsid w:val="000171B1"/>
    <w:rsid w:val="00020FBC"/>
    <w:rsid w:val="0002366F"/>
    <w:rsid w:val="00024E17"/>
    <w:rsid w:val="00025306"/>
    <w:rsid w:val="000255EA"/>
    <w:rsid w:val="00025E12"/>
    <w:rsid w:val="000271A1"/>
    <w:rsid w:val="0002759E"/>
    <w:rsid w:val="00031130"/>
    <w:rsid w:val="0003445D"/>
    <w:rsid w:val="00037A4C"/>
    <w:rsid w:val="000419D5"/>
    <w:rsid w:val="0004389C"/>
    <w:rsid w:val="00044969"/>
    <w:rsid w:val="00046F0C"/>
    <w:rsid w:val="000510CB"/>
    <w:rsid w:val="00053425"/>
    <w:rsid w:val="00053AFD"/>
    <w:rsid w:val="00053FFD"/>
    <w:rsid w:val="00054D26"/>
    <w:rsid w:val="000554D9"/>
    <w:rsid w:val="00057900"/>
    <w:rsid w:val="00057EC7"/>
    <w:rsid w:val="00060564"/>
    <w:rsid w:val="00060981"/>
    <w:rsid w:val="00061260"/>
    <w:rsid w:val="00061D31"/>
    <w:rsid w:val="000637A6"/>
    <w:rsid w:val="00063C70"/>
    <w:rsid w:val="0006450C"/>
    <w:rsid w:val="000650F9"/>
    <w:rsid w:val="00065F89"/>
    <w:rsid w:val="0006600C"/>
    <w:rsid w:val="000665DA"/>
    <w:rsid w:val="00067B39"/>
    <w:rsid w:val="00070F20"/>
    <w:rsid w:val="00071EE0"/>
    <w:rsid w:val="00072C72"/>
    <w:rsid w:val="000739FD"/>
    <w:rsid w:val="00074F98"/>
    <w:rsid w:val="000754C8"/>
    <w:rsid w:val="0008227C"/>
    <w:rsid w:val="00082D10"/>
    <w:rsid w:val="0008358D"/>
    <w:rsid w:val="00083E53"/>
    <w:rsid w:val="00085408"/>
    <w:rsid w:val="00085B88"/>
    <w:rsid w:val="00086CC1"/>
    <w:rsid w:val="0008747E"/>
    <w:rsid w:val="000928F6"/>
    <w:rsid w:val="000936CA"/>
    <w:rsid w:val="00094FE0"/>
    <w:rsid w:val="00097F3D"/>
    <w:rsid w:val="000A1029"/>
    <w:rsid w:val="000A1BCB"/>
    <w:rsid w:val="000A20BF"/>
    <w:rsid w:val="000A2450"/>
    <w:rsid w:val="000A3512"/>
    <w:rsid w:val="000A37F1"/>
    <w:rsid w:val="000A3CC1"/>
    <w:rsid w:val="000A68D9"/>
    <w:rsid w:val="000B2AAC"/>
    <w:rsid w:val="000B33B6"/>
    <w:rsid w:val="000B502A"/>
    <w:rsid w:val="000B5CAC"/>
    <w:rsid w:val="000C0031"/>
    <w:rsid w:val="000C1074"/>
    <w:rsid w:val="000C1151"/>
    <w:rsid w:val="000C15F1"/>
    <w:rsid w:val="000C29A3"/>
    <w:rsid w:val="000C33AE"/>
    <w:rsid w:val="000C65BD"/>
    <w:rsid w:val="000C712F"/>
    <w:rsid w:val="000C7137"/>
    <w:rsid w:val="000C757A"/>
    <w:rsid w:val="000D0121"/>
    <w:rsid w:val="000D1905"/>
    <w:rsid w:val="000D1AD1"/>
    <w:rsid w:val="000D2586"/>
    <w:rsid w:val="000D2772"/>
    <w:rsid w:val="000D37BE"/>
    <w:rsid w:val="000D432A"/>
    <w:rsid w:val="000D5D98"/>
    <w:rsid w:val="000E31BE"/>
    <w:rsid w:val="000E41F8"/>
    <w:rsid w:val="000E5F2B"/>
    <w:rsid w:val="000E62B4"/>
    <w:rsid w:val="000E7955"/>
    <w:rsid w:val="000F2592"/>
    <w:rsid w:val="000F385C"/>
    <w:rsid w:val="000F5813"/>
    <w:rsid w:val="000F6C24"/>
    <w:rsid w:val="000F6EE2"/>
    <w:rsid w:val="001026E3"/>
    <w:rsid w:val="001028F3"/>
    <w:rsid w:val="00104452"/>
    <w:rsid w:val="00105DB5"/>
    <w:rsid w:val="0010758A"/>
    <w:rsid w:val="00107DCC"/>
    <w:rsid w:val="00112953"/>
    <w:rsid w:val="00117B0C"/>
    <w:rsid w:val="0012173E"/>
    <w:rsid w:val="00122F5C"/>
    <w:rsid w:val="00123E37"/>
    <w:rsid w:val="00124492"/>
    <w:rsid w:val="00124E9C"/>
    <w:rsid w:val="001252DF"/>
    <w:rsid w:val="001258FE"/>
    <w:rsid w:val="00127DD2"/>
    <w:rsid w:val="00131303"/>
    <w:rsid w:val="001322DC"/>
    <w:rsid w:val="001322F5"/>
    <w:rsid w:val="00132B7B"/>
    <w:rsid w:val="00133B65"/>
    <w:rsid w:val="00134A74"/>
    <w:rsid w:val="001411E5"/>
    <w:rsid w:val="00141749"/>
    <w:rsid w:val="00141C08"/>
    <w:rsid w:val="00142225"/>
    <w:rsid w:val="00142355"/>
    <w:rsid w:val="00143284"/>
    <w:rsid w:val="00144D2C"/>
    <w:rsid w:val="00145774"/>
    <w:rsid w:val="00146E9E"/>
    <w:rsid w:val="00147112"/>
    <w:rsid w:val="0014720B"/>
    <w:rsid w:val="001508DD"/>
    <w:rsid w:val="001516E7"/>
    <w:rsid w:val="00152D6A"/>
    <w:rsid w:val="00153A6F"/>
    <w:rsid w:val="001543B1"/>
    <w:rsid w:val="00156518"/>
    <w:rsid w:val="00156652"/>
    <w:rsid w:val="00156DFA"/>
    <w:rsid w:val="00157947"/>
    <w:rsid w:val="001651DE"/>
    <w:rsid w:val="00166317"/>
    <w:rsid w:val="0016674E"/>
    <w:rsid w:val="00166C3A"/>
    <w:rsid w:val="00167E4D"/>
    <w:rsid w:val="001701ED"/>
    <w:rsid w:val="00170559"/>
    <w:rsid w:val="00172F15"/>
    <w:rsid w:val="001748B7"/>
    <w:rsid w:val="00174EE9"/>
    <w:rsid w:val="00177BC3"/>
    <w:rsid w:val="00181632"/>
    <w:rsid w:val="00183535"/>
    <w:rsid w:val="00183B4C"/>
    <w:rsid w:val="001849F7"/>
    <w:rsid w:val="00184DD4"/>
    <w:rsid w:val="00185D5D"/>
    <w:rsid w:val="00186D98"/>
    <w:rsid w:val="00190270"/>
    <w:rsid w:val="00191276"/>
    <w:rsid w:val="00193E66"/>
    <w:rsid w:val="001948BF"/>
    <w:rsid w:val="001959F9"/>
    <w:rsid w:val="00196BDC"/>
    <w:rsid w:val="001972A0"/>
    <w:rsid w:val="001A039D"/>
    <w:rsid w:val="001A0841"/>
    <w:rsid w:val="001A0B5F"/>
    <w:rsid w:val="001A23A7"/>
    <w:rsid w:val="001A4594"/>
    <w:rsid w:val="001B1A9D"/>
    <w:rsid w:val="001B316D"/>
    <w:rsid w:val="001B36A2"/>
    <w:rsid w:val="001B5F58"/>
    <w:rsid w:val="001B5F85"/>
    <w:rsid w:val="001B7CEF"/>
    <w:rsid w:val="001B7D8D"/>
    <w:rsid w:val="001C2005"/>
    <w:rsid w:val="001C3012"/>
    <w:rsid w:val="001C38BE"/>
    <w:rsid w:val="001C4C10"/>
    <w:rsid w:val="001C5481"/>
    <w:rsid w:val="001C7A88"/>
    <w:rsid w:val="001D27AA"/>
    <w:rsid w:val="001D5BED"/>
    <w:rsid w:val="001D7824"/>
    <w:rsid w:val="001E375A"/>
    <w:rsid w:val="001E437B"/>
    <w:rsid w:val="001E520D"/>
    <w:rsid w:val="001E66AF"/>
    <w:rsid w:val="001E7D6C"/>
    <w:rsid w:val="001F0BAF"/>
    <w:rsid w:val="001F0C26"/>
    <w:rsid w:val="001F1486"/>
    <w:rsid w:val="001F1B9D"/>
    <w:rsid w:val="001F1BC7"/>
    <w:rsid w:val="001F1D94"/>
    <w:rsid w:val="001F49CA"/>
    <w:rsid w:val="001F6398"/>
    <w:rsid w:val="001F69BE"/>
    <w:rsid w:val="001F6BC9"/>
    <w:rsid w:val="001F7A98"/>
    <w:rsid w:val="00200572"/>
    <w:rsid w:val="002005CC"/>
    <w:rsid w:val="00200A24"/>
    <w:rsid w:val="00201AD3"/>
    <w:rsid w:val="00202A0D"/>
    <w:rsid w:val="00203E6A"/>
    <w:rsid w:val="0020453D"/>
    <w:rsid w:val="00204843"/>
    <w:rsid w:val="002059CC"/>
    <w:rsid w:val="00207B7F"/>
    <w:rsid w:val="00210D38"/>
    <w:rsid w:val="00210DE4"/>
    <w:rsid w:val="00212A7E"/>
    <w:rsid w:val="00213EF8"/>
    <w:rsid w:val="00221C17"/>
    <w:rsid w:val="00225BE8"/>
    <w:rsid w:val="00230304"/>
    <w:rsid w:val="00230A2F"/>
    <w:rsid w:val="00231FAF"/>
    <w:rsid w:val="00232DB4"/>
    <w:rsid w:val="00233A4D"/>
    <w:rsid w:val="00237C29"/>
    <w:rsid w:val="002401D4"/>
    <w:rsid w:val="002407E8"/>
    <w:rsid w:val="00242105"/>
    <w:rsid w:val="00242641"/>
    <w:rsid w:val="00244A5D"/>
    <w:rsid w:val="002467D4"/>
    <w:rsid w:val="00247C9E"/>
    <w:rsid w:val="0025356D"/>
    <w:rsid w:val="002560BD"/>
    <w:rsid w:val="00256F93"/>
    <w:rsid w:val="0026415C"/>
    <w:rsid w:val="00264838"/>
    <w:rsid w:val="00265C63"/>
    <w:rsid w:val="0027016F"/>
    <w:rsid w:val="0027027F"/>
    <w:rsid w:val="00270E1B"/>
    <w:rsid w:val="00270FB0"/>
    <w:rsid w:val="00271350"/>
    <w:rsid w:val="00275859"/>
    <w:rsid w:val="002765F7"/>
    <w:rsid w:val="002839AC"/>
    <w:rsid w:val="002852C6"/>
    <w:rsid w:val="00285B16"/>
    <w:rsid w:val="002860D1"/>
    <w:rsid w:val="00291140"/>
    <w:rsid w:val="00293DBD"/>
    <w:rsid w:val="00294077"/>
    <w:rsid w:val="00295D44"/>
    <w:rsid w:val="002976DA"/>
    <w:rsid w:val="002A203E"/>
    <w:rsid w:val="002A3C4C"/>
    <w:rsid w:val="002A4CC7"/>
    <w:rsid w:val="002B18FD"/>
    <w:rsid w:val="002B1E4A"/>
    <w:rsid w:val="002B2AB4"/>
    <w:rsid w:val="002B3F83"/>
    <w:rsid w:val="002B55A7"/>
    <w:rsid w:val="002B70BE"/>
    <w:rsid w:val="002B7C43"/>
    <w:rsid w:val="002C254D"/>
    <w:rsid w:val="002C3A81"/>
    <w:rsid w:val="002C76E3"/>
    <w:rsid w:val="002C7908"/>
    <w:rsid w:val="002C7A58"/>
    <w:rsid w:val="002D079E"/>
    <w:rsid w:val="002D580B"/>
    <w:rsid w:val="002D6237"/>
    <w:rsid w:val="002D6F03"/>
    <w:rsid w:val="002D788D"/>
    <w:rsid w:val="002E18B2"/>
    <w:rsid w:val="002E1BA2"/>
    <w:rsid w:val="002E2841"/>
    <w:rsid w:val="002E317C"/>
    <w:rsid w:val="002E79D7"/>
    <w:rsid w:val="002E7CD5"/>
    <w:rsid w:val="002F1013"/>
    <w:rsid w:val="002F3380"/>
    <w:rsid w:val="002F4204"/>
    <w:rsid w:val="002F46EC"/>
    <w:rsid w:val="002F56AF"/>
    <w:rsid w:val="002F78CC"/>
    <w:rsid w:val="00301EFB"/>
    <w:rsid w:val="003065BA"/>
    <w:rsid w:val="003110DC"/>
    <w:rsid w:val="00311C08"/>
    <w:rsid w:val="003121E1"/>
    <w:rsid w:val="00313F36"/>
    <w:rsid w:val="00314771"/>
    <w:rsid w:val="00317896"/>
    <w:rsid w:val="00317F80"/>
    <w:rsid w:val="00320CB9"/>
    <w:rsid w:val="00320EA8"/>
    <w:rsid w:val="00321B6F"/>
    <w:rsid w:val="0032352C"/>
    <w:rsid w:val="00324290"/>
    <w:rsid w:val="003253D6"/>
    <w:rsid w:val="00325EDC"/>
    <w:rsid w:val="00327B3F"/>
    <w:rsid w:val="00330D55"/>
    <w:rsid w:val="0033296B"/>
    <w:rsid w:val="003347A4"/>
    <w:rsid w:val="003347B7"/>
    <w:rsid w:val="00336D89"/>
    <w:rsid w:val="00340215"/>
    <w:rsid w:val="00340CCA"/>
    <w:rsid w:val="003426AA"/>
    <w:rsid w:val="00343F8A"/>
    <w:rsid w:val="00344479"/>
    <w:rsid w:val="003474A6"/>
    <w:rsid w:val="00354D0B"/>
    <w:rsid w:val="003552D5"/>
    <w:rsid w:val="003563E7"/>
    <w:rsid w:val="0036138A"/>
    <w:rsid w:val="00364743"/>
    <w:rsid w:val="00365438"/>
    <w:rsid w:val="003654F4"/>
    <w:rsid w:val="0036793B"/>
    <w:rsid w:val="003734BC"/>
    <w:rsid w:val="003755F1"/>
    <w:rsid w:val="00375BD9"/>
    <w:rsid w:val="00382768"/>
    <w:rsid w:val="00383C4F"/>
    <w:rsid w:val="00385357"/>
    <w:rsid w:val="003874FA"/>
    <w:rsid w:val="00392C08"/>
    <w:rsid w:val="00394B38"/>
    <w:rsid w:val="00394DE5"/>
    <w:rsid w:val="00396D9C"/>
    <w:rsid w:val="003A057E"/>
    <w:rsid w:val="003A09AB"/>
    <w:rsid w:val="003A2F09"/>
    <w:rsid w:val="003A3F09"/>
    <w:rsid w:val="003A4547"/>
    <w:rsid w:val="003A4C59"/>
    <w:rsid w:val="003B2BA3"/>
    <w:rsid w:val="003B4948"/>
    <w:rsid w:val="003B4BA7"/>
    <w:rsid w:val="003B55C2"/>
    <w:rsid w:val="003C0B20"/>
    <w:rsid w:val="003C0B4A"/>
    <w:rsid w:val="003C1979"/>
    <w:rsid w:val="003C3DE1"/>
    <w:rsid w:val="003D0986"/>
    <w:rsid w:val="003D0992"/>
    <w:rsid w:val="003D1FB3"/>
    <w:rsid w:val="003D40C7"/>
    <w:rsid w:val="003D4EED"/>
    <w:rsid w:val="003D752F"/>
    <w:rsid w:val="003E266C"/>
    <w:rsid w:val="003E6A8D"/>
    <w:rsid w:val="003E7751"/>
    <w:rsid w:val="003E799E"/>
    <w:rsid w:val="003F65F0"/>
    <w:rsid w:val="003F72EF"/>
    <w:rsid w:val="00400118"/>
    <w:rsid w:val="00400CBB"/>
    <w:rsid w:val="0040239E"/>
    <w:rsid w:val="00405ABB"/>
    <w:rsid w:val="00405F82"/>
    <w:rsid w:val="004071DB"/>
    <w:rsid w:val="004101B5"/>
    <w:rsid w:val="00411D9B"/>
    <w:rsid w:val="00412515"/>
    <w:rsid w:val="00412B8D"/>
    <w:rsid w:val="00413ADB"/>
    <w:rsid w:val="00413D43"/>
    <w:rsid w:val="00414319"/>
    <w:rsid w:val="004174AC"/>
    <w:rsid w:val="00417893"/>
    <w:rsid w:val="00417955"/>
    <w:rsid w:val="004229D8"/>
    <w:rsid w:val="00423521"/>
    <w:rsid w:val="00425DD7"/>
    <w:rsid w:val="0043270E"/>
    <w:rsid w:val="00432887"/>
    <w:rsid w:val="00433ECA"/>
    <w:rsid w:val="004369E9"/>
    <w:rsid w:val="004414A7"/>
    <w:rsid w:val="0044360D"/>
    <w:rsid w:val="0044510C"/>
    <w:rsid w:val="00445371"/>
    <w:rsid w:val="00446905"/>
    <w:rsid w:val="00446E4E"/>
    <w:rsid w:val="004521EA"/>
    <w:rsid w:val="00453399"/>
    <w:rsid w:val="00454EFB"/>
    <w:rsid w:val="00456612"/>
    <w:rsid w:val="004569BB"/>
    <w:rsid w:val="00461A56"/>
    <w:rsid w:val="00461F3D"/>
    <w:rsid w:val="0046391B"/>
    <w:rsid w:val="0046468B"/>
    <w:rsid w:val="0046524C"/>
    <w:rsid w:val="00467613"/>
    <w:rsid w:val="00467927"/>
    <w:rsid w:val="00467CC8"/>
    <w:rsid w:val="004706CB"/>
    <w:rsid w:val="00470BD4"/>
    <w:rsid w:val="00472F59"/>
    <w:rsid w:val="00476081"/>
    <w:rsid w:val="00476245"/>
    <w:rsid w:val="004768FC"/>
    <w:rsid w:val="00477387"/>
    <w:rsid w:val="00477D1A"/>
    <w:rsid w:val="00481438"/>
    <w:rsid w:val="00483A2B"/>
    <w:rsid w:val="0048580F"/>
    <w:rsid w:val="004866EB"/>
    <w:rsid w:val="004931BC"/>
    <w:rsid w:val="0049341E"/>
    <w:rsid w:val="00494F33"/>
    <w:rsid w:val="004A1CC8"/>
    <w:rsid w:val="004A4D17"/>
    <w:rsid w:val="004A7E0E"/>
    <w:rsid w:val="004B21FC"/>
    <w:rsid w:val="004B22F4"/>
    <w:rsid w:val="004B241F"/>
    <w:rsid w:val="004B292C"/>
    <w:rsid w:val="004B2C6E"/>
    <w:rsid w:val="004B3AC8"/>
    <w:rsid w:val="004B4E9B"/>
    <w:rsid w:val="004B6D09"/>
    <w:rsid w:val="004C3D90"/>
    <w:rsid w:val="004C44E9"/>
    <w:rsid w:val="004C5C2B"/>
    <w:rsid w:val="004C7F31"/>
    <w:rsid w:val="004D6353"/>
    <w:rsid w:val="004D7A35"/>
    <w:rsid w:val="004D7D44"/>
    <w:rsid w:val="004E3A02"/>
    <w:rsid w:val="004E3F2A"/>
    <w:rsid w:val="004E4B95"/>
    <w:rsid w:val="004E50BB"/>
    <w:rsid w:val="004E52EE"/>
    <w:rsid w:val="004E6869"/>
    <w:rsid w:val="004E7617"/>
    <w:rsid w:val="004F0D08"/>
    <w:rsid w:val="004F0F31"/>
    <w:rsid w:val="004F7E88"/>
    <w:rsid w:val="00501AB0"/>
    <w:rsid w:val="00501E09"/>
    <w:rsid w:val="00502E6B"/>
    <w:rsid w:val="00510111"/>
    <w:rsid w:val="0051098D"/>
    <w:rsid w:val="00510DBC"/>
    <w:rsid w:val="0051592E"/>
    <w:rsid w:val="0052272E"/>
    <w:rsid w:val="005234EF"/>
    <w:rsid w:val="00523FF6"/>
    <w:rsid w:val="00524CBF"/>
    <w:rsid w:val="005306A1"/>
    <w:rsid w:val="005310AC"/>
    <w:rsid w:val="00532D81"/>
    <w:rsid w:val="005331C5"/>
    <w:rsid w:val="00536B75"/>
    <w:rsid w:val="00537CD4"/>
    <w:rsid w:val="00544B50"/>
    <w:rsid w:val="005456B8"/>
    <w:rsid w:val="00552514"/>
    <w:rsid w:val="005525D0"/>
    <w:rsid w:val="00554A01"/>
    <w:rsid w:val="00555877"/>
    <w:rsid w:val="00555AA8"/>
    <w:rsid w:val="00557176"/>
    <w:rsid w:val="00562CB9"/>
    <w:rsid w:val="00563430"/>
    <w:rsid w:val="00563453"/>
    <w:rsid w:val="005634CE"/>
    <w:rsid w:val="00565FD2"/>
    <w:rsid w:val="0056618F"/>
    <w:rsid w:val="005664A8"/>
    <w:rsid w:val="00566522"/>
    <w:rsid w:val="00567B84"/>
    <w:rsid w:val="00571157"/>
    <w:rsid w:val="00571448"/>
    <w:rsid w:val="00574670"/>
    <w:rsid w:val="005747C5"/>
    <w:rsid w:val="00574A89"/>
    <w:rsid w:val="00574E13"/>
    <w:rsid w:val="005751D0"/>
    <w:rsid w:val="005804FE"/>
    <w:rsid w:val="00580D5A"/>
    <w:rsid w:val="00581992"/>
    <w:rsid w:val="00582940"/>
    <w:rsid w:val="005843A7"/>
    <w:rsid w:val="00592D98"/>
    <w:rsid w:val="00594089"/>
    <w:rsid w:val="00595176"/>
    <w:rsid w:val="00596F84"/>
    <w:rsid w:val="005A021E"/>
    <w:rsid w:val="005A21EB"/>
    <w:rsid w:val="005A32F5"/>
    <w:rsid w:val="005A3D2D"/>
    <w:rsid w:val="005A405E"/>
    <w:rsid w:val="005A764A"/>
    <w:rsid w:val="005A7670"/>
    <w:rsid w:val="005B08BA"/>
    <w:rsid w:val="005B2C37"/>
    <w:rsid w:val="005B340E"/>
    <w:rsid w:val="005B5E5F"/>
    <w:rsid w:val="005B6BDD"/>
    <w:rsid w:val="005B71DA"/>
    <w:rsid w:val="005C0DE0"/>
    <w:rsid w:val="005C3E3D"/>
    <w:rsid w:val="005C42DB"/>
    <w:rsid w:val="005C4C9D"/>
    <w:rsid w:val="005C4DF5"/>
    <w:rsid w:val="005C6594"/>
    <w:rsid w:val="005C683B"/>
    <w:rsid w:val="005C6C93"/>
    <w:rsid w:val="005D2349"/>
    <w:rsid w:val="005D27EC"/>
    <w:rsid w:val="005D4816"/>
    <w:rsid w:val="005D4DF1"/>
    <w:rsid w:val="005D5B50"/>
    <w:rsid w:val="005D7631"/>
    <w:rsid w:val="005D7E35"/>
    <w:rsid w:val="005E0F85"/>
    <w:rsid w:val="005E1B36"/>
    <w:rsid w:val="005E232E"/>
    <w:rsid w:val="005E2580"/>
    <w:rsid w:val="005E3748"/>
    <w:rsid w:val="005E3B5F"/>
    <w:rsid w:val="005E3C0A"/>
    <w:rsid w:val="005E515D"/>
    <w:rsid w:val="005F1B5A"/>
    <w:rsid w:val="005F2334"/>
    <w:rsid w:val="005F410E"/>
    <w:rsid w:val="005F4356"/>
    <w:rsid w:val="005F5A9A"/>
    <w:rsid w:val="005F5E4A"/>
    <w:rsid w:val="005F755E"/>
    <w:rsid w:val="00600623"/>
    <w:rsid w:val="006023B2"/>
    <w:rsid w:val="00602998"/>
    <w:rsid w:val="00602B07"/>
    <w:rsid w:val="006034F7"/>
    <w:rsid w:val="006061B1"/>
    <w:rsid w:val="006111C9"/>
    <w:rsid w:val="00613E01"/>
    <w:rsid w:val="006150FF"/>
    <w:rsid w:val="006152BC"/>
    <w:rsid w:val="0061547C"/>
    <w:rsid w:val="00615E9D"/>
    <w:rsid w:val="006226D1"/>
    <w:rsid w:val="00622F0F"/>
    <w:rsid w:val="006231C6"/>
    <w:rsid w:val="00623DFE"/>
    <w:rsid w:val="00626E7F"/>
    <w:rsid w:val="00627AB2"/>
    <w:rsid w:val="00627CDC"/>
    <w:rsid w:val="00630071"/>
    <w:rsid w:val="00631D02"/>
    <w:rsid w:val="00633681"/>
    <w:rsid w:val="006349C1"/>
    <w:rsid w:val="00640546"/>
    <w:rsid w:val="00642BB0"/>
    <w:rsid w:val="006437BD"/>
    <w:rsid w:val="00644AFA"/>
    <w:rsid w:val="00644B46"/>
    <w:rsid w:val="006504A0"/>
    <w:rsid w:val="00651461"/>
    <w:rsid w:val="00651ECE"/>
    <w:rsid w:val="00652677"/>
    <w:rsid w:val="0065645A"/>
    <w:rsid w:val="00657518"/>
    <w:rsid w:val="00662F8B"/>
    <w:rsid w:val="00667B79"/>
    <w:rsid w:val="006700E7"/>
    <w:rsid w:val="006701A4"/>
    <w:rsid w:val="006717CD"/>
    <w:rsid w:val="006730B2"/>
    <w:rsid w:val="006739B2"/>
    <w:rsid w:val="006745CE"/>
    <w:rsid w:val="00674A4A"/>
    <w:rsid w:val="00675127"/>
    <w:rsid w:val="00675DF9"/>
    <w:rsid w:val="00682419"/>
    <w:rsid w:val="006834AD"/>
    <w:rsid w:val="00684359"/>
    <w:rsid w:val="00685602"/>
    <w:rsid w:val="00686DDE"/>
    <w:rsid w:val="00687818"/>
    <w:rsid w:val="006902DF"/>
    <w:rsid w:val="00692A43"/>
    <w:rsid w:val="006947E9"/>
    <w:rsid w:val="006957D3"/>
    <w:rsid w:val="00696264"/>
    <w:rsid w:val="00697AE9"/>
    <w:rsid w:val="006A4580"/>
    <w:rsid w:val="006A4782"/>
    <w:rsid w:val="006A4C2B"/>
    <w:rsid w:val="006A586B"/>
    <w:rsid w:val="006A6156"/>
    <w:rsid w:val="006B08E3"/>
    <w:rsid w:val="006B2B61"/>
    <w:rsid w:val="006B35E8"/>
    <w:rsid w:val="006B3C3E"/>
    <w:rsid w:val="006B4A48"/>
    <w:rsid w:val="006C4FC3"/>
    <w:rsid w:val="006C62BD"/>
    <w:rsid w:val="006C6D5C"/>
    <w:rsid w:val="006C7275"/>
    <w:rsid w:val="006D1034"/>
    <w:rsid w:val="006D1BD7"/>
    <w:rsid w:val="006D1BDB"/>
    <w:rsid w:val="006D282E"/>
    <w:rsid w:val="006D344B"/>
    <w:rsid w:val="006D3ED2"/>
    <w:rsid w:val="006D591D"/>
    <w:rsid w:val="006D7B98"/>
    <w:rsid w:val="006E6B01"/>
    <w:rsid w:val="006E6BC3"/>
    <w:rsid w:val="006E6D84"/>
    <w:rsid w:val="006F05AE"/>
    <w:rsid w:val="006F1105"/>
    <w:rsid w:val="006F241C"/>
    <w:rsid w:val="006F4FFA"/>
    <w:rsid w:val="00700F0F"/>
    <w:rsid w:val="0070197C"/>
    <w:rsid w:val="00701FFC"/>
    <w:rsid w:val="00702C3C"/>
    <w:rsid w:val="00703D90"/>
    <w:rsid w:val="00704D44"/>
    <w:rsid w:val="00705E8E"/>
    <w:rsid w:val="0070619C"/>
    <w:rsid w:val="0070793B"/>
    <w:rsid w:val="00710776"/>
    <w:rsid w:val="00711619"/>
    <w:rsid w:val="00712AF7"/>
    <w:rsid w:val="007132D9"/>
    <w:rsid w:val="00713CC1"/>
    <w:rsid w:val="007160A2"/>
    <w:rsid w:val="0071731C"/>
    <w:rsid w:val="007178F5"/>
    <w:rsid w:val="00722C1C"/>
    <w:rsid w:val="0072335E"/>
    <w:rsid w:val="00726502"/>
    <w:rsid w:val="00726ACC"/>
    <w:rsid w:val="00727AA9"/>
    <w:rsid w:val="00731F4B"/>
    <w:rsid w:val="0073275B"/>
    <w:rsid w:val="00733DF6"/>
    <w:rsid w:val="00735A02"/>
    <w:rsid w:val="00737F0C"/>
    <w:rsid w:val="00737F28"/>
    <w:rsid w:val="00743C09"/>
    <w:rsid w:val="0074485F"/>
    <w:rsid w:val="00744AAB"/>
    <w:rsid w:val="00753BDA"/>
    <w:rsid w:val="00754207"/>
    <w:rsid w:val="007546C3"/>
    <w:rsid w:val="0075516C"/>
    <w:rsid w:val="007559FA"/>
    <w:rsid w:val="00760240"/>
    <w:rsid w:val="007603E2"/>
    <w:rsid w:val="00761FFD"/>
    <w:rsid w:val="00763121"/>
    <w:rsid w:val="0076488A"/>
    <w:rsid w:val="00765920"/>
    <w:rsid w:val="00765B1C"/>
    <w:rsid w:val="00766234"/>
    <w:rsid w:val="007676D5"/>
    <w:rsid w:val="00770B77"/>
    <w:rsid w:val="00771EA2"/>
    <w:rsid w:val="007722EF"/>
    <w:rsid w:val="00774E79"/>
    <w:rsid w:val="007760C6"/>
    <w:rsid w:val="00776258"/>
    <w:rsid w:val="00777EBB"/>
    <w:rsid w:val="00781884"/>
    <w:rsid w:val="00781BD4"/>
    <w:rsid w:val="00782257"/>
    <w:rsid w:val="00783321"/>
    <w:rsid w:val="00783372"/>
    <w:rsid w:val="007841BC"/>
    <w:rsid w:val="00785938"/>
    <w:rsid w:val="00785EE7"/>
    <w:rsid w:val="00786E3D"/>
    <w:rsid w:val="007870E3"/>
    <w:rsid w:val="007910B7"/>
    <w:rsid w:val="00792225"/>
    <w:rsid w:val="00792812"/>
    <w:rsid w:val="00792A76"/>
    <w:rsid w:val="00792D14"/>
    <w:rsid w:val="007937FA"/>
    <w:rsid w:val="00795542"/>
    <w:rsid w:val="00795856"/>
    <w:rsid w:val="00797345"/>
    <w:rsid w:val="00797C71"/>
    <w:rsid w:val="007A0155"/>
    <w:rsid w:val="007A26EF"/>
    <w:rsid w:val="007A303F"/>
    <w:rsid w:val="007A4123"/>
    <w:rsid w:val="007A4C28"/>
    <w:rsid w:val="007A5698"/>
    <w:rsid w:val="007A5E98"/>
    <w:rsid w:val="007A7395"/>
    <w:rsid w:val="007A79FD"/>
    <w:rsid w:val="007A7A2C"/>
    <w:rsid w:val="007B0F59"/>
    <w:rsid w:val="007B203D"/>
    <w:rsid w:val="007B2282"/>
    <w:rsid w:val="007B2AE1"/>
    <w:rsid w:val="007B35F8"/>
    <w:rsid w:val="007B4E82"/>
    <w:rsid w:val="007B50B2"/>
    <w:rsid w:val="007B7B85"/>
    <w:rsid w:val="007C04F6"/>
    <w:rsid w:val="007C2C39"/>
    <w:rsid w:val="007C35CE"/>
    <w:rsid w:val="007C54FF"/>
    <w:rsid w:val="007C6A86"/>
    <w:rsid w:val="007C7A1C"/>
    <w:rsid w:val="007D0268"/>
    <w:rsid w:val="007D1162"/>
    <w:rsid w:val="007D1776"/>
    <w:rsid w:val="007D30B1"/>
    <w:rsid w:val="007D484A"/>
    <w:rsid w:val="007D4C93"/>
    <w:rsid w:val="007D63E4"/>
    <w:rsid w:val="007D716F"/>
    <w:rsid w:val="007D73E4"/>
    <w:rsid w:val="007D7B66"/>
    <w:rsid w:val="007D7DE6"/>
    <w:rsid w:val="007E0161"/>
    <w:rsid w:val="007E1D12"/>
    <w:rsid w:val="007E1D6C"/>
    <w:rsid w:val="007E295B"/>
    <w:rsid w:val="007E2EA7"/>
    <w:rsid w:val="007E54AB"/>
    <w:rsid w:val="007E6BD7"/>
    <w:rsid w:val="007E746D"/>
    <w:rsid w:val="007F0D20"/>
    <w:rsid w:val="007F1FE3"/>
    <w:rsid w:val="007F2467"/>
    <w:rsid w:val="007F254D"/>
    <w:rsid w:val="007F34C2"/>
    <w:rsid w:val="007F50FD"/>
    <w:rsid w:val="007F5884"/>
    <w:rsid w:val="007F59FF"/>
    <w:rsid w:val="007F62E3"/>
    <w:rsid w:val="007F7129"/>
    <w:rsid w:val="007F795A"/>
    <w:rsid w:val="008004C7"/>
    <w:rsid w:val="008007CA"/>
    <w:rsid w:val="00800B02"/>
    <w:rsid w:val="0080355A"/>
    <w:rsid w:val="00803C49"/>
    <w:rsid w:val="00805173"/>
    <w:rsid w:val="0080695A"/>
    <w:rsid w:val="008125B2"/>
    <w:rsid w:val="0081409A"/>
    <w:rsid w:val="00814B3F"/>
    <w:rsid w:val="00814FA0"/>
    <w:rsid w:val="008200EF"/>
    <w:rsid w:val="00820EE3"/>
    <w:rsid w:val="0082172F"/>
    <w:rsid w:val="00822CD3"/>
    <w:rsid w:val="00823A9B"/>
    <w:rsid w:val="008302BC"/>
    <w:rsid w:val="00834735"/>
    <w:rsid w:val="0083746C"/>
    <w:rsid w:val="0084092B"/>
    <w:rsid w:val="00841BB8"/>
    <w:rsid w:val="008421CD"/>
    <w:rsid w:val="0084444A"/>
    <w:rsid w:val="00844CDF"/>
    <w:rsid w:val="0084625A"/>
    <w:rsid w:val="00851797"/>
    <w:rsid w:val="00851AAA"/>
    <w:rsid w:val="00852864"/>
    <w:rsid w:val="00852E68"/>
    <w:rsid w:val="008565D6"/>
    <w:rsid w:val="00857F3A"/>
    <w:rsid w:val="0086070E"/>
    <w:rsid w:val="00862BDC"/>
    <w:rsid w:val="00863296"/>
    <w:rsid w:val="00863962"/>
    <w:rsid w:val="00864D84"/>
    <w:rsid w:val="0086654D"/>
    <w:rsid w:val="008700EA"/>
    <w:rsid w:val="0087159C"/>
    <w:rsid w:val="00872069"/>
    <w:rsid w:val="00873D79"/>
    <w:rsid w:val="0087525A"/>
    <w:rsid w:val="00876290"/>
    <w:rsid w:val="00880976"/>
    <w:rsid w:val="008829FC"/>
    <w:rsid w:val="00882C5B"/>
    <w:rsid w:val="008849F1"/>
    <w:rsid w:val="008865F7"/>
    <w:rsid w:val="00887A8F"/>
    <w:rsid w:val="008903BF"/>
    <w:rsid w:val="0089312C"/>
    <w:rsid w:val="008A1031"/>
    <w:rsid w:val="008A4862"/>
    <w:rsid w:val="008A51A7"/>
    <w:rsid w:val="008B1094"/>
    <w:rsid w:val="008B1A4F"/>
    <w:rsid w:val="008B3FE9"/>
    <w:rsid w:val="008B483F"/>
    <w:rsid w:val="008B58E9"/>
    <w:rsid w:val="008B69D6"/>
    <w:rsid w:val="008C043E"/>
    <w:rsid w:val="008C0DAA"/>
    <w:rsid w:val="008C1932"/>
    <w:rsid w:val="008C45A9"/>
    <w:rsid w:val="008C5CC4"/>
    <w:rsid w:val="008C651B"/>
    <w:rsid w:val="008C72CE"/>
    <w:rsid w:val="008C733E"/>
    <w:rsid w:val="008C7549"/>
    <w:rsid w:val="008D14FB"/>
    <w:rsid w:val="008D1C32"/>
    <w:rsid w:val="008D2D42"/>
    <w:rsid w:val="008D2D7F"/>
    <w:rsid w:val="008D508C"/>
    <w:rsid w:val="008D59BC"/>
    <w:rsid w:val="008D671D"/>
    <w:rsid w:val="008D76A8"/>
    <w:rsid w:val="008E0165"/>
    <w:rsid w:val="008E18C4"/>
    <w:rsid w:val="008E224F"/>
    <w:rsid w:val="008E3FD2"/>
    <w:rsid w:val="008E6BCE"/>
    <w:rsid w:val="008E70D8"/>
    <w:rsid w:val="008E733D"/>
    <w:rsid w:val="008F172F"/>
    <w:rsid w:val="008F20CA"/>
    <w:rsid w:val="008F31AA"/>
    <w:rsid w:val="008F60F8"/>
    <w:rsid w:val="008F6A10"/>
    <w:rsid w:val="009016AD"/>
    <w:rsid w:val="00903569"/>
    <w:rsid w:val="00904E49"/>
    <w:rsid w:val="00905335"/>
    <w:rsid w:val="0090575B"/>
    <w:rsid w:val="00910743"/>
    <w:rsid w:val="00912CA2"/>
    <w:rsid w:val="00913492"/>
    <w:rsid w:val="0091364C"/>
    <w:rsid w:val="00914044"/>
    <w:rsid w:val="009141FB"/>
    <w:rsid w:val="00915B00"/>
    <w:rsid w:val="009174FA"/>
    <w:rsid w:val="0092126F"/>
    <w:rsid w:val="009224AA"/>
    <w:rsid w:val="00922A7B"/>
    <w:rsid w:val="0092506F"/>
    <w:rsid w:val="00925406"/>
    <w:rsid w:val="00925C89"/>
    <w:rsid w:val="009260C1"/>
    <w:rsid w:val="00926716"/>
    <w:rsid w:val="0092692F"/>
    <w:rsid w:val="00926E4C"/>
    <w:rsid w:val="00927AB1"/>
    <w:rsid w:val="00927BEA"/>
    <w:rsid w:val="00930598"/>
    <w:rsid w:val="00930D6F"/>
    <w:rsid w:val="00932116"/>
    <w:rsid w:val="0093518A"/>
    <w:rsid w:val="00935EB1"/>
    <w:rsid w:val="00937E99"/>
    <w:rsid w:val="009400DD"/>
    <w:rsid w:val="00940A62"/>
    <w:rsid w:val="00941076"/>
    <w:rsid w:val="0094142C"/>
    <w:rsid w:val="00942A7A"/>
    <w:rsid w:val="00945503"/>
    <w:rsid w:val="009462E2"/>
    <w:rsid w:val="0094663F"/>
    <w:rsid w:val="00951C78"/>
    <w:rsid w:val="00956E61"/>
    <w:rsid w:val="00957A09"/>
    <w:rsid w:val="00957BEA"/>
    <w:rsid w:val="00963180"/>
    <w:rsid w:val="00963C98"/>
    <w:rsid w:val="00964193"/>
    <w:rsid w:val="00964EE0"/>
    <w:rsid w:val="00964F9B"/>
    <w:rsid w:val="00965324"/>
    <w:rsid w:val="009660FE"/>
    <w:rsid w:val="00966128"/>
    <w:rsid w:val="00967239"/>
    <w:rsid w:val="00970294"/>
    <w:rsid w:val="00970C8C"/>
    <w:rsid w:val="009730AB"/>
    <w:rsid w:val="00973B58"/>
    <w:rsid w:val="00974A9F"/>
    <w:rsid w:val="00974C64"/>
    <w:rsid w:val="00976390"/>
    <w:rsid w:val="009817BE"/>
    <w:rsid w:val="00986C6B"/>
    <w:rsid w:val="00986ED1"/>
    <w:rsid w:val="009A1A65"/>
    <w:rsid w:val="009A208A"/>
    <w:rsid w:val="009A3E0E"/>
    <w:rsid w:val="009A5116"/>
    <w:rsid w:val="009B1237"/>
    <w:rsid w:val="009B2931"/>
    <w:rsid w:val="009B377D"/>
    <w:rsid w:val="009B3BD8"/>
    <w:rsid w:val="009B4908"/>
    <w:rsid w:val="009B511B"/>
    <w:rsid w:val="009B52A2"/>
    <w:rsid w:val="009B60E5"/>
    <w:rsid w:val="009B6398"/>
    <w:rsid w:val="009C13D0"/>
    <w:rsid w:val="009C1FFC"/>
    <w:rsid w:val="009C46F1"/>
    <w:rsid w:val="009C79FA"/>
    <w:rsid w:val="009D0FC3"/>
    <w:rsid w:val="009D1181"/>
    <w:rsid w:val="009D1207"/>
    <w:rsid w:val="009D28BE"/>
    <w:rsid w:val="009D2993"/>
    <w:rsid w:val="009D2FC2"/>
    <w:rsid w:val="009D3B7F"/>
    <w:rsid w:val="009D6829"/>
    <w:rsid w:val="009E009E"/>
    <w:rsid w:val="009E2594"/>
    <w:rsid w:val="009E496A"/>
    <w:rsid w:val="009E56A9"/>
    <w:rsid w:val="009E622B"/>
    <w:rsid w:val="009E6DF9"/>
    <w:rsid w:val="009E716B"/>
    <w:rsid w:val="009E7892"/>
    <w:rsid w:val="009F1F26"/>
    <w:rsid w:val="009F2754"/>
    <w:rsid w:val="009F2D9C"/>
    <w:rsid w:val="009F3BCA"/>
    <w:rsid w:val="009F79A5"/>
    <w:rsid w:val="009F7AA0"/>
    <w:rsid w:val="00A01494"/>
    <w:rsid w:val="00A072EA"/>
    <w:rsid w:val="00A1083B"/>
    <w:rsid w:val="00A10F71"/>
    <w:rsid w:val="00A10FFC"/>
    <w:rsid w:val="00A11419"/>
    <w:rsid w:val="00A127F6"/>
    <w:rsid w:val="00A147BF"/>
    <w:rsid w:val="00A17763"/>
    <w:rsid w:val="00A21DDB"/>
    <w:rsid w:val="00A23BAF"/>
    <w:rsid w:val="00A3069E"/>
    <w:rsid w:val="00A35051"/>
    <w:rsid w:val="00A3570D"/>
    <w:rsid w:val="00A41B01"/>
    <w:rsid w:val="00A42317"/>
    <w:rsid w:val="00A42CC9"/>
    <w:rsid w:val="00A43657"/>
    <w:rsid w:val="00A47824"/>
    <w:rsid w:val="00A53B27"/>
    <w:rsid w:val="00A54615"/>
    <w:rsid w:val="00A61EBC"/>
    <w:rsid w:val="00A63844"/>
    <w:rsid w:val="00A644BC"/>
    <w:rsid w:val="00A668BF"/>
    <w:rsid w:val="00A66AEF"/>
    <w:rsid w:val="00A675DE"/>
    <w:rsid w:val="00A72D4C"/>
    <w:rsid w:val="00A73798"/>
    <w:rsid w:val="00A752AC"/>
    <w:rsid w:val="00A777F1"/>
    <w:rsid w:val="00A82335"/>
    <w:rsid w:val="00A86151"/>
    <w:rsid w:val="00A8640D"/>
    <w:rsid w:val="00A86F62"/>
    <w:rsid w:val="00A900F9"/>
    <w:rsid w:val="00A92833"/>
    <w:rsid w:val="00A94135"/>
    <w:rsid w:val="00A9521D"/>
    <w:rsid w:val="00A95682"/>
    <w:rsid w:val="00AA13A5"/>
    <w:rsid w:val="00AA171D"/>
    <w:rsid w:val="00AA39A8"/>
    <w:rsid w:val="00AA4847"/>
    <w:rsid w:val="00AA5641"/>
    <w:rsid w:val="00AA7E52"/>
    <w:rsid w:val="00AB191D"/>
    <w:rsid w:val="00AB31AC"/>
    <w:rsid w:val="00AC28B3"/>
    <w:rsid w:val="00AC2E10"/>
    <w:rsid w:val="00AC41B4"/>
    <w:rsid w:val="00AC4B5F"/>
    <w:rsid w:val="00AC4C36"/>
    <w:rsid w:val="00AC51A3"/>
    <w:rsid w:val="00AC76A7"/>
    <w:rsid w:val="00AD219C"/>
    <w:rsid w:val="00AD4909"/>
    <w:rsid w:val="00AD4BB4"/>
    <w:rsid w:val="00AD5CDB"/>
    <w:rsid w:val="00AD68BA"/>
    <w:rsid w:val="00AD6F29"/>
    <w:rsid w:val="00AE40BE"/>
    <w:rsid w:val="00AE5868"/>
    <w:rsid w:val="00AE5E0C"/>
    <w:rsid w:val="00AE773A"/>
    <w:rsid w:val="00AF07A1"/>
    <w:rsid w:val="00AF1E60"/>
    <w:rsid w:val="00AF206A"/>
    <w:rsid w:val="00AF4AAA"/>
    <w:rsid w:val="00AF737F"/>
    <w:rsid w:val="00B025B5"/>
    <w:rsid w:val="00B03F08"/>
    <w:rsid w:val="00B04947"/>
    <w:rsid w:val="00B06251"/>
    <w:rsid w:val="00B063B9"/>
    <w:rsid w:val="00B07F16"/>
    <w:rsid w:val="00B10373"/>
    <w:rsid w:val="00B1218D"/>
    <w:rsid w:val="00B17600"/>
    <w:rsid w:val="00B20073"/>
    <w:rsid w:val="00B20347"/>
    <w:rsid w:val="00B211AA"/>
    <w:rsid w:val="00B21218"/>
    <w:rsid w:val="00B236C5"/>
    <w:rsid w:val="00B23895"/>
    <w:rsid w:val="00B2412F"/>
    <w:rsid w:val="00B2483B"/>
    <w:rsid w:val="00B2541A"/>
    <w:rsid w:val="00B26D85"/>
    <w:rsid w:val="00B27B3E"/>
    <w:rsid w:val="00B311B5"/>
    <w:rsid w:val="00B331DB"/>
    <w:rsid w:val="00B33B4B"/>
    <w:rsid w:val="00B34CC6"/>
    <w:rsid w:val="00B37CED"/>
    <w:rsid w:val="00B41751"/>
    <w:rsid w:val="00B43696"/>
    <w:rsid w:val="00B467CF"/>
    <w:rsid w:val="00B476F0"/>
    <w:rsid w:val="00B51225"/>
    <w:rsid w:val="00B539E6"/>
    <w:rsid w:val="00B54533"/>
    <w:rsid w:val="00B604D0"/>
    <w:rsid w:val="00B70113"/>
    <w:rsid w:val="00B73A3D"/>
    <w:rsid w:val="00B73A6A"/>
    <w:rsid w:val="00B742C9"/>
    <w:rsid w:val="00B74715"/>
    <w:rsid w:val="00B74F90"/>
    <w:rsid w:val="00B75B7B"/>
    <w:rsid w:val="00B7683F"/>
    <w:rsid w:val="00B76A0D"/>
    <w:rsid w:val="00B76DCD"/>
    <w:rsid w:val="00B81D2F"/>
    <w:rsid w:val="00B83823"/>
    <w:rsid w:val="00B87E98"/>
    <w:rsid w:val="00B90433"/>
    <w:rsid w:val="00B9070C"/>
    <w:rsid w:val="00B93C7E"/>
    <w:rsid w:val="00B951B5"/>
    <w:rsid w:val="00B96C4E"/>
    <w:rsid w:val="00BA0861"/>
    <w:rsid w:val="00BA4ABB"/>
    <w:rsid w:val="00BA4F1C"/>
    <w:rsid w:val="00BA7F6F"/>
    <w:rsid w:val="00BB5D45"/>
    <w:rsid w:val="00BC1281"/>
    <w:rsid w:val="00BC3EC3"/>
    <w:rsid w:val="00BC43F0"/>
    <w:rsid w:val="00BC4DBF"/>
    <w:rsid w:val="00BC4F42"/>
    <w:rsid w:val="00BC53C8"/>
    <w:rsid w:val="00BD0009"/>
    <w:rsid w:val="00BD0171"/>
    <w:rsid w:val="00BD3584"/>
    <w:rsid w:val="00BD36B4"/>
    <w:rsid w:val="00BD42B2"/>
    <w:rsid w:val="00BE06C2"/>
    <w:rsid w:val="00BE1321"/>
    <w:rsid w:val="00BE1FDC"/>
    <w:rsid w:val="00BE3854"/>
    <w:rsid w:val="00BE4DFB"/>
    <w:rsid w:val="00BE56AB"/>
    <w:rsid w:val="00BE5E64"/>
    <w:rsid w:val="00BF26B6"/>
    <w:rsid w:val="00BF3829"/>
    <w:rsid w:val="00BF540B"/>
    <w:rsid w:val="00BF5FD7"/>
    <w:rsid w:val="00BF60F5"/>
    <w:rsid w:val="00BF67D9"/>
    <w:rsid w:val="00C0195C"/>
    <w:rsid w:val="00C0241A"/>
    <w:rsid w:val="00C02774"/>
    <w:rsid w:val="00C02CB2"/>
    <w:rsid w:val="00C0606E"/>
    <w:rsid w:val="00C10F97"/>
    <w:rsid w:val="00C1104C"/>
    <w:rsid w:val="00C11846"/>
    <w:rsid w:val="00C11D89"/>
    <w:rsid w:val="00C1300E"/>
    <w:rsid w:val="00C14127"/>
    <w:rsid w:val="00C152B9"/>
    <w:rsid w:val="00C20924"/>
    <w:rsid w:val="00C20FDA"/>
    <w:rsid w:val="00C245C7"/>
    <w:rsid w:val="00C25E0D"/>
    <w:rsid w:val="00C27F32"/>
    <w:rsid w:val="00C30774"/>
    <w:rsid w:val="00C3102B"/>
    <w:rsid w:val="00C31384"/>
    <w:rsid w:val="00C33A3C"/>
    <w:rsid w:val="00C34435"/>
    <w:rsid w:val="00C34BF6"/>
    <w:rsid w:val="00C37453"/>
    <w:rsid w:val="00C40FC3"/>
    <w:rsid w:val="00C413BE"/>
    <w:rsid w:val="00C43DD8"/>
    <w:rsid w:val="00C46DEC"/>
    <w:rsid w:val="00C47463"/>
    <w:rsid w:val="00C47DAB"/>
    <w:rsid w:val="00C50989"/>
    <w:rsid w:val="00C510E3"/>
    <w:rsid w:val="00C5124D"/>
    <w:rsid w:val="00C52DBB"/>
    <w:rsid w:val="00C53810"/>
    <w:rsid w:val="00C54CEF"/>
    <w:rsid w:val="00C54E3A"/>
    <w:rsid w:val="00C552D9"/>
    <w:rsid w:val="00C608C9"/>
    <w:rsid w:val="00C61BB2"/>
    <w:rsid w:val="00C620B1"/>
    <w:rsid w:val="00C63645"/>
    <w:rsid w:val="00C641F6"/>
    <w:rsid w:val="00C663DE"/>
    <w:rsid w:val="00C6669B"/>
    <w:rsid w:val="00C732EB"/>
    <w:rsid w:val="00C7752A"/>
    <w:rsid w:val="00C80933"/>
    <w:rsid w:val="00C819A5"/>
    <w:rsid w:val="00C81BA3"/>
    <w:rsid w:val="00C81BDF"/>
    <w:rsid w:val="00C85BE9"/>
    <w:rsid w:val="00C86B97"/>
    <w:rsid w:val="00C87573"/>
    <w:rsid w:val="00C87C1E"/>
    <w:rsid w:val="00C93D17"/>
    <w:rsid w:val="00C9508B"/>
    <w:rsid w:val="00C972DB"/>
    <w:rsid w:val="00CA05FD"/>
    <w:rsid w:val="00CA573B"/>
    <w:rsid w:val="00CB0BAE"/>
    <w:rsid w:val="00CB1286"/>
    <w:rsid w:val="00CB3385"/>
    <w:rsid w:val="00CB3D7F"/>
    <w:rsid w:val="00CB5F37"/>
    <w:rsid w:val="00CC2333"/>
    <w:rsid w:val="00CC5D98"/>
    <w:rsid w:val="00CD0FAF"/>
    <w:rsid w:val="00CD1AFC"/>
    <w:rsid w:val="00CD4267"/>
    <w:rsid w:val="00CD6787"/>
    <w:rsid w:val="00CE0ADF"/>
    <w:rsid w:val="00CE3557"/>
    <w:rsid w:val="00CE47B9"/>
    <w:rsid w:val="00CE7EDC"/>
    <w:rsid w:val="00CF18E2"/>
    <w:rsid w:val="00CF2C3A"/>
    <w:rsid w:val="00CF4DEC"/>
    <w:rsid w:val="00CF4FBF"/>
    <w:rsid w:val="00CF6C3B"/>
    <w:rsid w:val="00CF6CDF"/>
    <w:rsid w:val="00CF753A"/>
    <w:rsid w:val="00D00361"/>
    <w:rsid w:val="00D00BA7"/>
    <w:rsid w:val="00D00F84"/>
    <w:rsid w:val="00D00FA6"/>
    <w:rsid w:val="00D01468"/>
    <w:rsid w:val="00D02B53"/>
    <w:rsid w:val="00D06C00"/>
    <w:rsid w:val="00D11858"/>
    <w:rsid w:val="00D126D5"/>
    <w:rsid w:val="00D129CD"/>
    <w:rsid w:val="00D17972"/>
    <w:rsid w:val="00D17AA8"/>
    <w:rsid w:val="00D17AE6"/>
    <w:rsid w:val="00D201CF"/>
    <w:rsid w:val="00D20BEA"/>
    <w:rsid w:val="00D213DF"/>
    <w:rsid w:val="00D23522"/>
    <w:rsid w:val="00D23BF4"/>
    <w:rsid w:val="00D24470"/>
    <w:rsid w:val="00D24E47"/>
    <w:rsid w:val="00D27C7D"/>
    <w:rsid w:val="00D30908"/>
    <w:rsid w:val="00D31057"/>
    <w:rsid w:val="00D32B79"/>
    <w:rsid w:val="00D332B9"/>
    <w:rsid w:val="00D33605"/>
    <w:rsid w:val="00D363A5"/>
    <w:rsid w:val="00D36426"/>
    <w:rsid w:val="00D41ECF"/>
    <w:rsid w:val="00D42575"/>
    <w:rsid w:val="00D4294B"/>
    <w:rsid w:val="00D457B6"/>
    <w:rsid w:val="00D458B9"/>
    <w:rsid w:val="00D47EA5"/>
    <w:rsid w:val="00D506B5"/>
    <w:rsid w:val="00D507C6"/>
    <w:rsid w:val="00D50DEB"/>
    <w:rsid w:val="00D5156F"/>
    <w:rsid w:val="00D53565"/>
    <w:rsid w:val="00D53F55"/>
    <w:rsid w:val="00D54DE0"/>
    <w:rsid w:val="00D557C4"/>
    <w:rsid w:val="00D5640D"/>
    <w:rsid w:val="00D56A03"/>
    <w:rsid w:val="00D5709A"/>
    <w:rsid w:val="00D60CDA"/>
    <w:rsid w:val="00D60FF8"/>
    <w:rsid w:val="00D67F18"/>
    <w:rsid w:val="00D71DAD"/>
    <w:rsid w:val="00D7355E"/>
    <w:rsid w:val="00D74648"/>
    <w:rsid w:val="00D75FCE"/>
    <w:rsid w:val="00D8422A"/>
    <w:rsid w:val="00D845C2"/>
    <w:rsid w:val="00D858BE"/>
    <w:rsid w:val="00D86085"/>
    <w:rsid w:val="00D93447"/>
    <w:rsid w:val="00D94009"/>
    <w:rsid w:val="00D9496F"/>
    <w:rsid w:val="00D96454"/>
    <w:rsid w:val="00D97F14"/>
    <w:rsid w:val="00DA2A1B"/>
    <w:rsid w:val="00DA5F4B"/>
    <w:rsid w:val="00DA7C77"/>
    <w:rsid w:val="00DB11F5"/>
    <w:rsid w:val="00DB1B0C"/>
    <w:rsid w:val="00DB5E91"/>
    <w:rsid w:val="00DB7307"/>
    <w:rsid w:val="00DC1728"/>
    <w:rsid w:val="00DC26F2"/>
    <w:rsid w:val="00DC2CE6"/>
    <w:rsid w:val="00DC4068"/>
    <w:rsid w:val="00DC59DD"/>
    <w:rsid w:val="00DC66E8"/>
    <w:rsid w:val="00DC7897"/>
    <w:rsid w:val="00DD07E3"/>
    <w:rsid w:val="00DD11E2"/>
    <w:rsid w:val="00DD2C7E"/>
    <w:rsid w:val="00DD36A9"/>
    <w:rsid w:val="00DD6D05"/>
    <w:rsid w:val="00DD7517"/>
    <w:rsid w:val="00DE00B7"/>
    <w:rsid w:val="00DE01B1"/>
    <w:rsid w:val="00DE2BA2"/>
    <w:rsid w:val="00DE3ED3"/>
    <w:rsid w:val="00DF0702"/>
    <w:rsid w:val="00DF1A7F"/>
    <w:rsid w:val="00DF29F5"/>
    <w:rsid w:val="00DF54BE"/>
    <w:rsid w:val="00E030C4"/>
    <w:rsid w:val="00E033AF"/>
    <w:rsid w:val="00E06C58"/>
    <w:rsid w:val="00E104F2"/>
    <w:rsid w:val="00E11378"/>
    <w:rsid w:val="00E11A1F"/>
    <w:rsid w:val="00E121E9"/>
    <w:rsid w:val="00E123AB"/>
    <w:rsid w:val="00E134D4"/>
    <w:rsid w:val="00E170B9"/>
    <w:rsid w:val="00E227F0"/>
    <w:rsid w:val="00E22859"/>
    <w:rsid w:val="00E25825"/>
    <w:rsid w:val="00E25DF4"/>
    <w:rsid w:val="00E25EC9"/>
    <w:rsid w:val="00E26E8F"/>
    <w:rsid w:val="00E30448"/>
    <w:rsid w:val="00E30707"/>
    <w:rsid w:val="00E32A08"/>
    <w:rsid w:val="00E3388A"/>
    <w:rsid w:val="00E35F35"/>
    <w:rsid w:val="00E366D4"/>
    <w:rsid w:val="00E36DED"/>
    <w:rsid w:val="00E370EA"/>
    <w:rsid w:val="00E37882"/>
    <w:rsid w:val="00E409C2"/>
    <w:rsid w:val="00E41051"/>
    <w:rsid w:val="00E4297D"/>
    <w:rsid w:val="00E43178"/>
    <w:rsid w:val="00E4396B"/>
    <w:rsid w:val="00E43BE2"/>
    <w:rsid w:val="00E45412"/>
    <w:rsid w:val="00E459B7"/>
    <w:rsid w:val="00E475D9"/>
    <w:rsid w:val="00E47C98"/>
    <w:rsid w:val="00E50861"/>
    <w:rsid w:val="00E514A5"/>
    <w:rsid w:val="00E51C42"/>
    <w:rsid w:val="00E5663D"/>
    <w:rsid w:val="00E63766"/>
    <w:rsid w:val="00E63F4A"/>
    <w:rsid w:val="00E67644"/>
    <w:rsid w:val="00E70590"/>
    <w:rsid w:val="00E714B7"/>
    <w:rsid w:val="00E718CA"/>
    <w:rsid w:val="00E71BB1"/>
    <w:rsid w:val="00E729FE"/>
    <w:rsid w:val="00E77B58"/>
    <w:rsid w:val="00E803DC"/>
    <w:rsid w:val="00E81AD9"/>
    <w:rsid w:val="00E83EF8"/>
    <w:rsid w:val="00E90B72"/>
    <w:rsid w:val="00E9406C"/>
    <w:rsid w:val="00E94966"/>
    <w:rsid w:val="00E94E61"/>
    <w:rsid w:val="00E9746D"/>
    <w:rsid w:val="00EA0B99"/>
    <w:rsid w:val="00EA4C99"/>
    <w:rsid w:val="00EA6EAD"/>
    <w:rsid w:val="00EA79DE"/>
    <w:rsid w:val="00EB052B"/>
    <w:rsid w:val="00EB218E"/>
    <w:rsid w:val="00EB3D93"/>
    <w:rsid w:val="00EB4CAB"/>
    <w:rsid w:val="00EC1166"/>
    <w:rsid w:val="00EC2A68"/>
    <w:rsid w:val="00EC2C76"/>
    <w:rsid w:val="00EC3513"/>
    <w:rsid w:val="00EC4303"/>
    <w:rsid w:val="00EC506F"/>
    <w:rsid w:val="00EC5417"/>
    <w:rsid w:val="00EC5926"/>
    <w:rsid w:val="00EC74AC"/>
    <w:rsid w:val="00EC7A52"/>
    <w:rsid w:val="00ED2A19"/>
    <w:rsid w:val="00ED4067"/>
    <w:rsid w:val="00ED5F7A"/>
    <w:rsid w:val="00ED7FE2"/>
    <w:rsid w:val="00EE071C"/>
    <w:rsid w:val="00EE124F"/>
    <w:rsid w:val="00EE13B3"/>
    <w:rsid w:val="00EE22D3"/>
    <w:rsid w:val="00EE55B2"/>
    <w:rsid w:val="00EF08DF"/>
    <w:rsid w:val="00EF0BE2"/>
    <w:rsid w:val="00EF0CAB"/>
    <w:rsid w:val="00EF12A3"/>
    <w:rsid w:val="00EF2446"/>
    <w:rsid w:val="00EF288A"/>
    <w:rsid w:val="00EF3F9D"/>
    <w:rsid w:val="00EF45C5"/>
    <w:rsid w:val="00EF4F35"/>
    <w:rsid w:val="00EF5008"/>
    <w:rsid w:val="00EF7AC9"/>
    <w:rsid w:val="00F00526"/>
    <w:rsid w:val="00F05BD3"/>
    <w:rsid w:val="00F0781E"/>
    <w:rsid w:val="00F11C06"/>
    <w:rsid w:val="00F11CEB"/>
    <w:rsid w:val="00F120B1"/>
    <w:rsid w:val="00F14488"/>
    <w:rsid w:val="00F17315"/>
    <w:rsid w:val="00F20797"/>
    <w:rsid w:val="00F21CBC"/>
    <w:rsid w:val="00F23A0F"/>
    <w:rsid w:val="00F24FC0"/>
    <w:rsid w:val="00F25A50"/>
    <w:rsid w:val="00F25F2A"/>
    <w:rsid w:val="00F26229"/>
    <w:rsid w:val="00F26BF3"/>
    <w:rsid w:val="00F302C9"/>
    <w:rsid w:val="00F31662"/>
    <w:rsid w:val="00F318AB"/>
    <w:rsid w:val="00F450B2"/>
    <w:rsid w:val="00F5079D"/>
    <w:rsid w:val="00F51C0D"/>
    <w:rsid w:val="00F54CE7"/>
    <w:rsid w:val="00F55DA3"/>
    <w:rsid w:val="00F5646D"/>
    <w:rsid w:val="00F56C11"/>
    <w:rsid w:val="00F60E78"/>
    <w:rsid w:val="00F61149"/>
    <w:rsid w:val="00F62FC0"/>
    <w:rsid w:val="00F634F9"/>
    <w:rsid w:val="00F6692E"/>
    <w:rsid w:val="00F71404"/>
    <w:rsid w:val="00F71F81"/>
    <w:rsid w:val="00F7384B"/>
    <w:rsid w:val="00F7455A"/>
    <w:rsid w:val="00F7510A"/>
    <w:rsid w:val="00F801E6"/>
    <w:rsid w:val="00F8049B"/>
    <w:rsid w:val="00F82036"/>
    <w:rsid w:val="00F85D18"/>
    <w:rsid w:val="00F87C38"/>
    <w:rsid w:val="00F903B5"/>
    <w:rsid w:val="00F9163D"/>
    <w:rsid w:val="00F936DC"/>
    <w:rsid w:val="00F94EE2"/>
    <w:rsid w:val="00F95582"/>
    <w:rsid w:val="00FA26EE"/>
    <w:rsid w:val="00FA2A29"/>
    <w:rsid w:val="00FA3830"/>
    <w:rsid w:val="00FA430B"/>
    <w:rsid w:val="00FA7712"/>
    <w:rsid w:val="00FB2C37"/>
    <w:rsid w:val="00FB308B"/>
    <w:rsid w:val="00FB34AE"/>
    <w:rsid w:val="00FB7D49"/>
    <w:rsid w:val="00FC0A21"/>
    <w:rsid w:val="00FC260B"/>
    <w:rsid w:val="00FC38AB"/>
    <w:rsid w:val="00FC3E27"/>
    <w:rsid w:val="00FC60D4"/>
    <w:rsid w:val="00FD02C9"/>
    <w:rsid w:val="00FD0899"/>
    <w:rsid w:val="00FD0C75"/>
    <w:rsid w:val="00FD3946"/>
    <w:rsid w:val="00FD5F46"/>
    <w:rsid w:val="00FE1280"/>
    <w:rsid w:val="00FE332B"/>
    <w:rsid w:val="00FE3AAB"/>
    <w:rsid w:val="00FE3F95"/>
    <w:rsid w:val="00FE544B"/>
    <w:rsid w:val="00FE56D4"/>
    <w:rsid w:val="00FE5D9D"/>
    <w:rsid w:val="00FE639F"/>
    <w:rsid w:val="00FE647D"/>
    <w:rsid w:val="00FE6DC3"/>
    <w:rsid w:val="00FF01FF"/>
    <w:rsid w:val="00FF0238"/>
    <w:rsid w:val="00FF0FF6"/>
    <w:rsid w:val="00FF1881"/>
    <w:rsid w:val="00FF2CFB"/>
    <w:rsid w:val="00FF45E6"/>
    <w:rsid w:val="00FF6DAF"/>
    <w:rsid w:val="00FF7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CF6EEC"/>
  <w15:docId w15:val="{84A9B95B-9F94-4E09-9AA3-7F909D88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30"/>
    <w:pPr>
      <w:spacing w:after="0" w:line="360" w:lineRule="auto"/>
    </w:pPr>
    <w:rPr>
      <w:rFonts w:ascii="Univers" w:eastAsia="Times New Roman" w:hAnsi="Univers" w:cs="Times New Roman"/>
      <w:sz w:val="24"/>
      <w:szCs w:val="20"/>
      <w:lang w:val="en-US"/>
    </w:rPr>
  </w:style>
  <w:style w:type="paragraph" w:styleId="Heading1">
    <w:name w:val="heading 1"/>
    <w:basedOn w:val="Normal"/>
    <w:next w:val="Normal"/>
    <w:link w:val="Heading1Char"/>
    <w:uiPriority w:val="9"/>
    <w:qFormat/>
    <w:rsid w:val="008421CD"/>
    <w:pPr>
      <w:spacing w:before="240" w:after="480"/>
      <w:jc w:val="center"/>
      <w:outlineLvl w:val="0"/>
    </w:pPr>
    <w:rPr>
      <w:b/>
      <w:caps/>
      <w:sz w:val="40"/>
      <w:szCs w:val="40"/>
    </w:rPr>
  </w:style>
  <w:style w:type="paragraph" w:styleId="Heading2">
    <w:name w:val="heading 2"/>
    <w:basedOn w:val="Normal"/>
    <w:next w:val="Normal"/>
    <w:link w:val="Heading2Char"/>
    <w:uiPriority w:val="9"/>
    <w:unhideWhenUsed/>
    <w:qFormat/>
    <w:rsid w:val="008421CD"/>
    <w:pPr>
      <w:spacing w:before="120" w:after="120" w:line="480" w:lineRule="auto"/>
      <w:jc w:val="center"/>
      <w:outlineLvl w:val="1"/>
    </w:pPr>
    <w:rPr>
      <w:b/>
      <w:caps/>
      <w:sz w:val="32"/>
    </w:rPr>
  </w:style>
  <w:style w:type="paragraph" w:styleId="Heading3">
    <w:name w:val="heading 3"/>
    <w:basedOn w:val="Normal"/>
    <w:next w:val="Normal"/>
    <w:link w:val="Heading3Char"/>
    <w:uiPriority w:val="9"/>
    <w:unhideWhenUsed/>
    <w:qFormat/>
    <w:rsid w:val="00031130"/>
    <w:pPr>
      <w:keepNext/>
      <w:keepLines/>
      <w:spacing w:before="120" w:after="120" w:line="48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031130"/>
    <w:pPr>
      <w:keepNext/>
      <w:keepLines/>
      <w:spacing w:after="24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4178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316D"/>
    <w:pPr>
      <w:keepNext/>
      <w:tabs>
        <w:tab w:val="left" w:pos="1620"/>
        <w:tab w:val="left" w:pos="7920"/>
      </w:tabs>
      <w:outlineLvl w:val="5"/>
    </w:pPr>
    <w:rPr>
      <w:rFonts w:ascii="Times New Roman" w:hAnsi="Times New Roman"/>
      <w:b/>
    </w:rPr>
  </w:style>
  <w:style w:type="paragraph" w:styleId="Heading7">
    <w:name w:val="heading 7"/>
    <w:basedOn w:val="Normal"/>
    <w:next w:val="Normal"/>
    <w:link w:val="Heading7Char"/>
    <w:uiPriority w:val="9"/>
    <w:semiHidden/>
    <w:unhideWhenUsed/>
    <w:qFormat/>
    <w:rsid w:val="00FA383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E56A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B316D"/>
    <w:rPr>
      <w:rFonts w:ascii="Times New Roman" w:eastAsia="Times New Roman" w:hAnsi="Times New Roman" w:cs="Times New Roman"/>
      <w:b/>
      <w:sz w:val="24"/>
      <w:szCs w:val="20"/>
      <w:lang w:val="en-US"/>
    </w:rPr>
  </w:style>
  <w:style w:type="paragraph" w:styleId="Header">
    <w:name w:val="header"/>
    <w:basedOn w:val="Normal"/>
    <w:link w:val="HeaderChar"/>
    <w:rsid w:val="001B316D"/>
    <w:pPr>
      <w:tabs>
        <w:tab w:val="center" w:pos="4320"/>
        <w:tab w:val="right" w:pos="8640"/>
      </w:tabs>
    </w:pPr>
  </w:style>
  <w:style w:type="character" w:customStyle="1" w:styleId="HeaderChar">
    <w:name w:val="Header Char"/>
    <w:basedOn w:val="DefaultParagraphFont"/>
    <w:link w:val="Header"/>
    <w:rsid w:val="001B316D"/>
    <w:rPr>
      <w:rFonts w:ascii="Univers" w:eastAsia="Times New Roman" w:hAnsi="Univers" w:cs="Times New Roman"/>
      <w:sz w:val="24"/>
      <w:szCs w:val="20"/>
      <w:lang w:val="en-US"/>
    </w:rPr>
  </w:style>
  <w:style w:type="character" w:customStyle="1" w:styleId="Heading1Char">
    <w:name w:val="Heading 1 Char"/>
    <w:basedOn w:val="DefaultParagraphFont"/>
    <w:link w:val="Heading1"/>
    <w:uiPriority w:val="9"/>
    <w:rsid w:val="008421CD"/>
    <w:rPr>
      <w:rFonts w:ascii="Univers" w:eastAsia="Times New Roman" w:hAnsi="Univers" w:cs="Times New Roman"/>
      <w:b/>
      <w:caps/>
      <w:sz w:val="40"/>
      <w:szCs w:val="40"/>
      <w:lang w:val="en-US"/>
    </w:rPr>
  </w:style>
  <w:style w:type="character" w:customStyle="1" w:styleId="Heading3Char">
    <w:name w:val="Heading 3 Char"/>
    <w:basedOn w:val="DefaultParagraphFont"/>
    <w:link w:val="Heading3"/>
    <w:uiPriority w:val="9"/>
    <w:rsid w:val="00031130"/>
    <w:rPr>
      <w:rFonts w:ascii="Univers" w:eastAsiaTheme="majorEastAsia" w:hAnsi="Univers" w:cstheme="majorBidi"/>
      <w:b/>
      <w:bCs/>
      <w:sz w:val="28"/>
      <w:szCs w:val="20"/>
      <w:lang w:val="en-US"/>
    </w:rPr>
  </w:style>
  <w:style w:type="character" w:styleId="FootnoteReference">
    <w:name w:val="footnote reference"/>
    <w:basedOn w:val="DefaultParagraphFont"/>
    <w:uiPriority w:val="99"/>
    <w:semiHidden/>
    <w:rsid w:val="001B316D"/>
    <w:rPr>
      <w:vertAlign w:val="superscript"/>
    </w:rPr>
  </w:style>
  <w:style w:type="paragraph" w:styleId="FootnoteText">
    <w:name w:val="footnote text"/>
    <w:basedOn w:val="Normal"/>
    <w:link w:val="FootnoteTextChar"/>
    <w:uiPriority w:val="99"/>
    <w:semiHidden/>
    <w:rsid w:val="001B316D"/>
    <w:rPr>
      <w:sz w:val="20"/>
    </w:rPr>
  </w:style>
  <w:style w:type="character" w:customStyle="1" w:styleId="FootnoteTextChar">
    <w:name w:val="Footnote Text Char"/>
    <w:basedOn w:val="DefaultParagraphFont"/>
    <w:link w:val="FootnoteText"/>
    <w:uiPriority w:val="99"/>
    <w:semiHidden/>
    <w:rsid w:val="001B316D"/>
    <w:rPr>
      <w:rFonts w:ascii="Univers" w:eastAsia="Times New Roman" w:hAnsi="Univers" w:cs="Times New Roman"/>
      <w:sz w:val="20"/>
      <w:szCs w:val="20"/>
      <w:lang w:val="en-US"/>
    </w:rPr>
  </w:style>
  <w:style w:type="paragraph" w:styleId="Footer">
    <w:name w:val="footer"/>
    <w:basedOn w:val="FootnoteText"/>
    <w:link w:val="FooterChar"/>
    <w:unhideWhenUsed/>
    <w:rsid w:val="00190270"/>
    <w:pPr>
      <w:spacing w:line="240" w:lineRule="auto"/>
    </w:pPr>
  </w:style>
  <w:style w:type="character" w:customStyle="1" w:styleId="FooterChar">
    <w:name w:val="Footer Char"/>
    <w:basedOn w:val="DefaultParagraphFont"/>
    <w:link w:val="Footer"/>
    <w:rsid w:val="00190270"/>
    <w:rPr>
      <w:rFonts w:ascii="Univers" w:eastAsia="Times New Roman" w:hAnsi="Univers" w:cs="Times New Roman"/>
      <w:sz w:val="20"/>
      <w:szCs w:val="20"/>
      <w:lang w:val="en-US"/>
    </w:rPr>
  </w:style>
  <w:style w:type="paragraph" w:styleId="BodyTextIndent">
    <w:name w:val="Body Text Indent"/>
    <w:basedOn w:val="Normal"/>
    <w:link w:val="BodyTextIndentChar"/>
    <w:rsid w:val="00956E61"/>
    <w:pPr>
      <w:widowControl w:val="0"/>
      <w:shd w:val="pct5" w:color="auto" w:fill="FFFFFF"/>
      <w:spacing w:after="240" w:line="480" w:lineRule="auto"/>
      <w:ind w:left="1440" w:hanging="1440"/>
      <w:jc w:val="both"/>
    </w:pPr>
  </w:style>
  <w:style w:type="character" w:customStyle="1" w:styleId="BodyTextIndentChar">
    <w:name w:val="Body Text Indent Char"/>
    <w:basedOn w:val="DefaultParagraphFont"/>
    <w:link w:val="BodyTextIndent"/>
    <w:rsid w:val="00956E61"/>
    <w:rPr>
      <w:rFonts w:ascii="Univers" w:eastAsia="Times New Roman" w:hAnsi="Univers" w:cs="Times New Roman"/>
      <w:sz w:val="24"/>
      <w:szCs w:val="20"/>
      <w:shd w:val="pct5" w:color="auto" w:fill="FFFFFF"/>
      <w:lang w:val="en-US"/>
    </w:rPr>
  </w:style>
  <w:style w:type="paragraph" w:styleId="EndnoteText">
    <w:name w:val="endnote text"/>
    <w:basedOn w:val="Normal"/>
    <w:link w:val="EndnoteTextChar"/>
    <w:uiPriority w:val="99"/>
    <w:unhideWhenUsed/>
    <w:rsid w:val="00743C09"/>
    <w:rPr>
      <w:sz w:val="20"/>
    </w:rPr>
  </w:style>
  <w:style w:type="character" w:customStyle="1" w:styleId="EndnoteTextChar">
    <w:name w:val="Endnote Text Char"/>
    <w:basedOn w:val="DefaultParagraphFont"/>
    <w:link w:val="EndnoteText"/>
    <w:uiPriority w:val="99"/>
    <w:rsid w:val="00743C09"/>
    <w:rPr>
      <w:rFonts w:ascii="Univers" w:eastAsia="Times New Roman" w:hAnsi="Univers" w:cs="Times New Roman"/>
      <w:sz w:val="20"/>
      <w:szCs w:val="20"/>
      <w:lang w:val="en-US"/>
    </w:rPr>
  </w:style>
  <w:style w:type="character" w:styleId="EndnoteReference">
    <w:name w:val="endnote reference"/>
    <w:basedOn w:val="DefaultParagraphFont"/>
    <w:uiPriority w:val="99"/>
    <w:semiHidden/>
    <w:unhideWhenUsed/>
    <w:rsid w:val="00743C09"/>
    <w:rPr>
      <w:vertAlign w:val="superscript"/>
    </w:rPr>
  </w:style>
  <w:style w:type="paragraph" w:styleId="TOC9">
    <w:name w:val="toc 9"/>
    <w:basedOn w:val="Normal"/>
    <w:next w:val="Normal"/>
    <w:uiPriority w:val="39"/>
    <w:rsid w:val="002E7CD5"/>
    <w:pPr>
      <w:tabs>
        <w:tab w:val="right" w:pos="9360"/>
      </w:tabs>
      <w:ind w:left="1680"/>
    </w:pPr>
    <w:rPr>
      <w:rFonts w:ascii="Times New Roman" w:hAnsi="Times New Roman"/>
      <w:sz w:val="20"/>
    </w:rPr>
  </w:style>
  <w:style w:type="character" w:customStyle="1" w:styleId="Heading2Char">
    <w:name w:val="Heading 2 Char"/>
    <w:basedOn w:val="DefaultParagraphFont"/>
    <w:link w:val="Heading2"/>
    <w:uiPriority w:val="9"/>
    <w:rsid w:val="008421CD"/>
    <w:rPr>
      <w:rFonts w:ascii="Univers" w:eastAsia="Times New Roman" w:hAnsi="Univers" w:cs="Times New Roman"/>
      <w:b/>
      <w:caps/>
      <w:sz w:val="32"/>
      <w:szCs w:val="20"/>
      <w:lang w:val="en-US"/>
    </w:rPr>
  </w:style>
  <w:style w:type="paragraph" w:styleId="BodyTextIndent2">
    <w:name w:val="Body Text Indent 2"/>
    <w:basedOn w:val="Normal"/>
    <w:link w:val="BodyTextIndent2Char"/>
    <w:uiPriority w:val="99"/>
    <w:unhideWhenUsed/>
    <w:rsid w:val="003A3F09"/>
    <w:pPr>
      <w:spacing w:after="120" w:line="480" w:lineRule="auto"/>
      <w:ind w:left="283"/>
    </w:pPr>
  </w:style>
  <w:style w:type="character" w:customStyle="1" w:styleId="BodyTextIndent2Char">
    <w:name w:val="Body Text Indent 2 Char"/>
    <w:basedOn w:val="DefaultParagraphFont"/>
    <w:link w:val="BodyTextIndent2"/>
    <w:uiPriority w:val="99"/>
    <w:rsid w:val="003A3F09"/>
    <w:rPr>
      <w:rFonts w:ascii="Univers" w:eastAsia="Times New Roman" w:hAnsi="Univers" w:cs="Times New Roman"/>
      <w:sz w:val="24"/>
      <w:szCs w:val="20"/>
      <w:lang w:val="en-US"/>
    </w:rPr>
  </w:style>
  <w:style w:type="character" w:customStyle="1" w:styleId="Heading4Char">
    <w:name w:val="Heading 4 Char"/>
    <w:basedOn w:val="DefaultParagraphFont"/>
    <w:link w:val="Heading4"/>
    <w:uiPriority w:val="9"/>
    <w:rsid w:val="00031130"/>
    <w:rPr>
      <w:rFonts w:ascii="Univers" w:eastAsiaTheme="majorEastAsia" w:hAnsi="Univers" w:cstheme="majorBidi"/>
      <w:b/>
      <w:bCs/>
      <w:iCs/>
      <w:sz w:val="26"/>
      <w:szCs w:val="20"/>
      <w:lang w:val="en-US"/>
    </w:rPr>
  </w:style>
  <w:style w:type="character" w:customStyle="1" w:styleId="Heading9Char">
    <w:name w:val="Heading 9 Char"/>
    <w:basedOn w:val="DefaultParagraphFont"/>
    <w:link w:val="Heading9"/>
    <w:uiPriority w:val="9"/>
    <w:semiHidden/>
    <w:rsid w:val="00BE56A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BE56AB"/>
    <w:pPr>
      <w:ind w:left="720"/>
      <w:contextualSpacing/>
    </w:pPr>
  </w:style>
  <w:style w:type="character" w:styleId="PageNumber">
    <w:name w:val="page number"/>
    <w:basedOn w:val="DefaultParagraphFont"/>
    <w:rsid w:val="005D7E35"/>
  </w:style>
  <w:style w:type="paragraph" w:styleId="BodyText">
    <w:name w:val="Body Text"/>
    <w:basedOn w:val="Normal"/>
    <w:link w:val="BodyTextChar"/>
    <w:uiPriority w:val="99"/>
    <w:semiHidden/>
    <w:unhideWhenUsed/>
    <w:rsid w:val="009260C1"/>
    <w:pPr>
      <w:spacing w:after="120"/>
    </w:pPr>
  </w:style>
  <w:style w:type="character" w:customStyle="1" w:styleId="BodyTextChar">
    <w:name w:val="Body Text Char"/>
    <w:basedOn w:val="DefaultParagraphFont"/>
    <w:link w:val="BodyText"/>
    <w:uiPriority w:val="99"/>
    <w:semiHidden/>
    <w:rsid w:val="009260C1"/>
    <w:rPr>
      <w:rFonts w:ascii="Univers" w:eastAsia="Times New Roman" w:hAnsi="Univers" w:cs="Times New Roman"/>
      <w:sz w:val="24"/>
      <w:szCs w:val="20"/>
      <w:lang w:val="en-US"/>
    </w:rPr>
  </w:style>
  <w:style w:type="character" w:customStyle="1" w:styleId="Heading5Char">
    <w:name w:val="Heading 5 Char"/>
    <w:basedOn w:val="DefaultParagraphFont"/>
    <w:link w:val="Heading5"/>
    <w:uiPriority w:val="9"/>
    <w:semiHidden/>
    <w:rsid w:val="00417893"/>
    <w:rPr>
      <w:rFonts w:asciiTheme="majorHAnsi" w:eastAsiaTheme="majorEastAsia" w:hAnsiTheme="majorHAnsi" w:cstheme="majorBidi"/>
      <w:color w:val="243F60" w:themeColor="accent1" w:themeShade="7F"/>
      <w:sz w:val="24"/>
      <w:szCs w:val="20"/>
      <w:lang w:val="en-US"/>
    </w:rPr>
  </w:style>
  <w:style w:type="paragraph" w:styleId="BlockText">
    <w:name w:val="Block Text"/>
    <w:basedOn w:val="Normal"/>
    <w:rsid w:val="00417893"/>
    <w:pPr>
      <w:widowControl w:val="0"/>
      <w:spacing w:after="240" w:line="480" w:lineRule="auto"/>
      <w:ind w:left="2127" w:right="713" w:hanging="2149"/>
      <w:jc w:val="both"/>
    </w:pPr>
  </w:style>
  <w:style w:type="character" w:customStyle="1" w:styleId="Heading7Char">
    <w:name w:val="Heading 7 Char"/>
    <w:basedOn w:val="DefaultParagraphFont"/>
    <w:link w:val="Heading7"/>
    <w:uiPriority w:val="9"/>
    <w:semiHidden/>
    <w:rsid w:val="00FA3830"/>
    <w:rPr>
      <w:rFonts w:asciiTheme="majorHAnsi" w:eastAsiaTheme="majorEastAsia" w:hAnsiTheme="majorHAnsi" w:cstheme="majorBidi"/>
      <w:i/>
      <w:iCs/>
      <w:color w:val="404040" w:themeColor="text1" w:themeTint="BF"/>
      <w:sz w:val="24"/>
      <w:szCs w:val="20"/>
      <w:lang w:val="en-US"/>
    </w:rPr>
  </w:style>
  <w:style w:type="character" w:styleId="Hyperlink">
    <w:name w:val="Hyperlink"/>
    <w:basedOn w:val="DefaultParagraphFont"/>
    <w:uiPriority w:val="99"/>
    <w:unhideWhenUsed/>
    <w:rsid w:val="00571448"/>
    <w:rPr>
      <w:color w:val="0000FF" w:themeColor="hyperlink"/>
      <w:u w:val="single"/>
    </w:rPr>
  </w:style>
  <w:style w:type="character" w:styleId="FollowedHyperlink">
    <w:name w:val="FollowedHyperlink"/>
    <w:basedOn w:val="DefaultParagraphFont"/>
    <w:uiPriority w:val="99"/>
    <w:semiHidden/>
    <w:unhideWhenUsed/>
    <w:rsid w:val="001543B1"/>
    <w:rPr>
      <w:color w:val="800080" w:themeColor="followedHyperlink"/>
      <w:u w:val="single"/>
    </w:rPr>
  </w:style>
  <w:style w:type="character" w:styleId="CommentReference">
    <w:name w:val="annotation reference"/>
    <w:basedOn w:val="DefaultParagraphFont"/>
    <w:uiPriority w:val="99"/>
    <w:semiHidden/>
    <w:unhideWhenUsed/>
    <w:rsid w:val="008903BF"/>
    <w:rPr>
      <w:sz w:val="16"/>
      <w:szCs w:val="16"/>
    </w:rPr>
  </w:style>
  <w:style w:type="paragraph" w:styleId="CommentText">
    <w:name w:val="annotation text"/>
    <w:basedOn w:val="Normal"/>
    <w:link w:val="CommentTextChar"/>
    <w:uiPriority w:val="99"/>
    <w:semiHidden/>
    <w:unhideWhenUsed/>
    <w:rsid w:val="008903BF"/>
    <w:rPr>
      <w:sz w:val="20"/>
    </w:rPr>
  </w:style>
  <w:style w:type="character" w:customStyle="1" w:styleId="CommentTextChar">
    <w:name w:val="Comment Text Char"/>
    <w:basedOn w:val="DefaultParagraphFont"/>
    <w:link w:val="CommentText"/>
    <w:uiPriority w:val="99"/>
    <w:semiHidden/>
    <w:rsid w:val="008903BF"/>
    <w:rPr>
      <w:rFonts w:ascii="Univers" w:eastAsia="Times New Roman" w:hAnsi="Univers" w:cs="Times New Roman"/>
      <w:sz w:val="20"/>
      <w:szCs w:val="20"/>
      <w:lang w:val="en-US"/>
    </w:rPr>
  </w:style>
  <w:style w:type="paragraph" w:styleId="BalloonText">
    <w:name w:val="Balloon Text"/>
    <w:basedOn w:val="Normal"/>
    <w:link w:val="BalloonTextChar"/>
    <w:uiPriority w:val="99"/>
    <w:semiHidden/>
    <w:unhideWhenUsed/>
    <w:rsid w:val="008903BF"/>
    <w:rPr>
      <w:rFonts w:ascii="Tahoma" w:hAnsi="Tahoma" w:cs="Tahoma"/>
      <w:sz w:val="16"/>
      <w:szCs w:val="16"/>
    </w:rPr>
  </w:style>
  <w:style w:type="character" w:customStyle="1" w:styleId="BalloonTextChar">
    <w:name w:val="Balloon Text Char"/>
    <w:basedOn w:val="DefaultParagraphFont"/>
    <w:link w:val="BalloonText"/>
    <w:uiPriority w:val="99"/>
    <w:semiHidden/>
    <w:rsid w:val="008903BF"/>
    <w:rPr>
      <w:rFonts w:ascii="Tahoma" w:eastAsia="Times New Roman" w:hAnsi="Tahoma" w:cs="Tahoma"/>
      <w:sz w:val="16"/>
      <w:szCs w:val="16"/>
      <w:lang w:val="en-US"/>
    </w:rPr>
  </w:style>
  <w:style w:type="paragraph" w:styleId="Revision">
    <w:name w:val="Revision"/>
    <w:hidden/>
    <w:uiPriority w:val="99"/>
    <w:semiHidden/>
    <w:rsid w:val="00AC76A7"/>
    <w:pPr>
      <w:spacing w:after="0" w:line="240" w:lineRule="auto"/>
    </w:pPr>
    <w:rPr>
      <w:rFonts w:ascii="Univers" w:eastAsia="Times New Roman" w:hAnsi="Univers" w:cs="Times New Roman"/>
      <w:sz w:val="24"/>
      <w:szCs w:val="20"/>
      <w:lang w:val="en-US"/>
    </w:rPr>
  </w:style>
  <w:style w:type="paragraph" w:styleId="TOCHeading">
    <w:name w:val="TOC Heading"/>
    <w:basedOn w:val="Heading1"/>
    <w:next w:val="Normal"/>
    <w:uiPriority w:val="39"/>
    <w:unhideWhenUsed/>
    <w:qFormat/>
    <w:rsid w:val="005C42DB"/>
    <w:pPr>
      <w:spacing w:line="259" w:lineRule="auto"/>
      <w:outlineLvl w:val="9"/>
    </w:pPr>
    <w:rPr>
      <w:b w:val="0"/>
      <w:bCs/>
      <w:sz w:val="32"/>
      <w:szCs w:val="32"/>
    </w:rPr>
  </w:style>
  <w:style w:type="paragraph" w:styleId="TOC2">
    <w:name w:val="toc 2"/>
    <w:basedOn w:val="Normal"/>
    <w:next w:val="Normal"/>
    <w:autoRedefine/>
    <w:uiPriority w:val="39"/>
    <w:unhideWhenUsed/>
    <w:rsid w:val="005C42DB"/>
    <w:pPr>
      <w:spacing w:after="100" w:line="259" w:lineRule="auto"/>
      <w:ind w:left="220"/>
    </w:pPr>
    <w:rPr>
      <w:rFonts w:asciiTheme="minorHAnsi" w:eastAsiaTheme="minorEastAsia" w:hAnsiTheme="minorHAnsi"/>
      <w:sz w:val="22"/>
      <w:szCs w:val="22"/>
    </w:rPr>
  </w:style>
  <w:style w:type="paragraph" w:styleId="TOC1">
    <w:name w:val="toc 1"/>
    <w:basedOn w:val="Normal"/>
    <w:next w:val="Normal"/>
    <w:link w:val="TOC1Char"/>
    <w:autoRedefine/>
    <w:uiPriority w:val="39"/>
    <w:unhideWhenUsed/>
    <w:rsid w:val="00C608C9"/>
    <w:pPr>
      <w:spacing w:after="100" w:line="276"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5C42DB"/>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9C13D0"/>
    <w:pPr>
      <w:spacing w:after="100" w:line="259" w:lineRule="auto"/>
      <w:ind w:left="660"/>
    </w:pPr>
    <w:rPr>
      <w:rFonts w:asciiTheme="minorHAnsi" w:eastAsiaTheme="minorEastAsia" w:hAnsiTheme="minorHAnsi" w:cstheme="minorBidi"/>
      <w:sz w:val="22"/>
      <w:szCs w:val="22"/>
      <w:lang w:val="en-CA" w:eastAsia="en-CA"/>
    </w:rPr>
  </w:style>
  <w:style w:type="paragraph" w:styleId="TOC5">
    <w:name w:val="toc 5"/>
    <w:basedOn w:val="Normal"/>
    <w:next w:val="Normal"/>
    <w:autoRedefine/>
    <w:uiPriority w:val="39"/>
    <w:unhideWhenUsed/>
    <w:rsid w:val="009C13D0"/>
    <w:pPr>
      <w:spacing w:after="100" w:line="259" w:lineRule="auto"/>
      <w:ind w:left="880"/>
    </w:pPr>
    <w:rPr>
      <w:rFonts w:asciiTheme="minorHAnsi" w:eastAsiaTheme="minorEastAsia" w:hAnsiTheme="minorHAnsi" w:cstheme="minorBidi"/>
      <w:sz w:val="22"/>
      <w:szCs w:val="22"/>
      <w:lang w:val="en-CA" w:eastAsia="en-CA"/>
    </w:rPr>
  </w:style>
  <w:style w:type="paragraph" w:styleId="TOC6">
    <w:name w:val="toc 6"/>
    <w:basedOn w:val="Normal"/>
    <w:next w:val="Normal"/>
    <w:autoRedefine/>
    <w:uiPriority w:val="39"/>
    <w:unhideWhenUsed/>
    <w:rsid w:val="009C13D0"/>
    <w:pPr>
      <w:spacing w:after="100" w:line="259" w:lineRule="auto"/>
      <w:ind w:left="1100"/>
    </w:pPr>
    <w:rPr>
      <w:rFonts w:asciiTheme="minorHAnsi" w:eastAsiaTheme="minorEastAsia" w:hAnsiTheme="minorHAnsi" w:cstheme="minorBidi"/>
      <w:sz w:val="22"/>
      <w:szCs w:val="22"/>
      <w:lang w:val="en-CA" w:eastAsia="en-CA"/>
    </w:rPr>
  </w:style>
  <w:style w:type="paragraph" w:styleId="TOC7">
    <w:name w:val="toc 7"/>
    <w:basedOn w:val="Normal"/>
    <w:next w:val="Normal"/>
    <w:autoRedefine/>
    <w:uiPriority w:val="39"/>
    <w:unhideWhenUsed/>
    <w:rsid w:val="009C13D0"/>
    <w:pPr>
      <w:spacing w:after="100" w:line="259" w:lineRule="auto"/>
      <w:ind w:left="1320"/>
    </w:pPr>
    <w:rPr>
      <w:rFonts w:asciiTheme="minorHAnsi" w:eastAsiaTheme="minorEastAsia" w:hAnsiTheme="minorHAnsi" w:cstheme="minorBidi"/>
      <w:sz w:val="22"/>
      <w:szCs w:val="22"/>
      <w:lang w:val="en-CA" w:eastAsia="en-CA"/>
    </w:rPr>
  </w:style>
  <w:style w:type="paragraph" w:styleId="TOC8">
    <w:name w:val="toc 8"/>
    <w:basedOn w:val="Normal"/>
    <w:next w:val="Normal"/>
    <w:autoRedefine/>
    <w:uiPriority w:val="39"/>
    <w:unhideWhenUsed/>
    <w:rsid w:val="009C13D0"/>
    <w:pPr>
      <w:spacing w:after="100" w:line="259" w:lineRule="auto"/>
      <w:ind w:left="1540"/>
    </w:pPr>
    <w:rPr>
      <w:rFonts w:asciiTheme="minorHAnsi" w:eastAsiaTheme="minorEastAsia" w:hAnsiTheme="minorHAnsi" w:cstheme="minorBidi"/>
      <w:sz w:val="22"/>
      <w:szCs w:val="22"/>
      <w:lang w:val="en-CA" w:eastAsia="en-CA"/>
    </w:rPr>
  </w:style>
  <w:style w:type="paragraph" w:styleId="NormalWeb">
    <w:name w:val="Normal (Web)"/>
    <w:basedOn w:val="Normal"/>
    <w:uiPriority w:val="99"/>
    <w:semiHidden/>
    <w:unhideWhenUsed/>
    <w:rsid w:val="00C11D89"/>
    <w:pPr>
      <w:spacing w:before="100" w:beforeAutospacing="1" w:after="100" w:afterAutospacing="1" w:line="240" w:lineRule="auto"/>
    </w:pPr>
    <w:rPr>
      <w:rFonts w:ascii="Times New Roman" w:eastAsiaTheme="minorEastAsia" w:hAnsi="Times New Roman"/>
      <w:szCs w:val="24"/>
      <w:lang w:val="en-CA" w:eastAsia="en-CA"/>
    </w:rPr>
  </w:style>
  <w:style w:type="paragraph" w:styleId="Title">
    <w:name w:val="Title"/>
    <w:basedOn w:val="Normal"/>
    <w:next w:val="Normal"/>
    <w:link w:val="TitleChar"/>
    <w:uiPriority w:val="10"/>
    <w:qFormat/>
    <w:rsid w:val="008421CD"/>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pPr>
    <w:rPr>
      <w:b/>
      <w:i/>
      <w:sz w:val="44"/>
    </w:rPr>
  </w:style>
  <w:style w:type="character" w:customStyle="1" w:styleId="TitleChar">
    <w:name w:val="Title Char"/>
    <w:basedOn w:val="DefaultParagraphFont"/>
    <w:link w:val="Title"/>
    <w:uiPriority w:val="10"/>
    <w:rsid w:val="008421CD"/>
    <w:rPr>
      <w:rFonts w:ascii="Univers" w:eastAsia="Times New Roman" w:hAnsi="Univers" w:cs="Times New Roman"/>
      <w:b/>
      <w:i/>
      <w:sz w:val="44"/>
      <w:szCs w:val="20"/>
      <w:lang w:val="en-US"/>
    </w:rPr>
  </w:style>
  <w:style w:type="paragraph" w:styleId="CommentSubject">
    <w:name w:val="annotation subject"/>
    <w:basedOn w:val="CommentText"/>
    <w:next w:val="CommentText"/>
    <w:link w:val="CommentSubjectChar"/>
    <w:uiPriority w:val="99"/>
    <w:semiHidden/>
    <w:unhideWhenUsed/>
    <w:rsid w:val="00031130"/>
    <w:pPr>
      <w:spacing w:line="240" w:lineRule="auto"/>
    </w:pPr>
    <w:rPr>
      <w:b/>
      <w:bCs/>
    </w:rPr>
  </w:style>
  <w:style w:type="character" w:customStyle="1" w:styleId="CommentSubjectChar">
    <w:name w:val="Comment Subject Char"/>
    <w:basedOn w:val="CommentTextChar"/>
    <w:link w:val="CommentSubject"/>
    <w:uiPriority w:val="99"/>
    <w:semiHidden/>
    <w:rsid w:val="00031130"/>
    <w:rPr>
      <w:rFonts w:ascii="Univers" w:eastAsia="Times New Roman" w:hAnsi="Univers" w:cs="Times New Roman"/>
      <w:b/>
      <w:bCs/>
      <w:sz w:val="20"/>
      <w:szCs w:val="20"/>
      <w:lang w:val="en-US"/>
    </w:rPr>
  </w:style>
  <w:style w:type="character" w:customStyle="1" w:styleId="TOC1Char">
    <w:name w:val="TOC 1 Char"/>
    <w:basedOn w:val="DefaultParagraphFont"/>
    <w:link w:val="TOC1"/>
    <w:uiPriority w:val="39"/>
    <w:rsid w:val="00C608C9"/>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667291">
      <w:bodyDiv w:val="1"/>
      <w:marLeft w:val="0"/>
      <w:marRight w:val="0"/>
      <w:marTop w:val="0"/>
      <w:marBottom w:val="0"/>
      <w:divBdr>
        <w:top w:val="none" w:sz="0" w:space="0" w:color="auto"/>
        <w:left w:val="none" w:sz="0" w:space="0" w:color="auto"/>
        <w:bottom w:val="none" w:sz="0" w:space="0" w:color="auto"/>
        <w:right w:val="none" w:sz="0" w:space="0" w:color="auto"/>
      </w:divBdr>
    </w:div>
    <w:div w:id="1991395833">
      <w:bodyDiv w:val="1"/>
      <w:marLeft w:val="0"/>
      <w:marRight w:val="0"/>
      <w:marTop w:val="0"/>
      <w:marBottom w:val="0"/>
      <w:divBdr>
        <w:top w:val="none" w:sz="0" w:space="0" w:color="auto"/>
        <w:left w:val="none" w:sz="0" w:space="0" w:color="auto"/>
        <w:bottom w:val="none" w:sz="0" w:space="0" w:color="auto"/>
        <w:right w:val="none" w:sz="0" w:space="0" w:color="auto"/>
      </w:divBdr>
    </w:div>
    <w:div w:id="20589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B067D-D0D7-47E5-9A28-97A634F4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23887</Words>
  <Characters>136156</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159724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SPrairie</dc:creator>
  <cp:lastModifiedBy>Fortier, Aimee (JUS)</cp:lastModifiedBy>
  <cp:revision>2</cp:revision>
  <cp:lastPrinted>2021-02-10T15:00:00Z</cp:lastPrinted>
  <dcterms:created xsi:type="dcterms:W3CDTF">2021-02-11T19:43:00Z</dcterms:created>
  <dcterms:modified xsi:type="dcterms:W3CDTF">2021-02-11T19:43:00Z</dcterms:modified>
</cp:coreProperties>
</file>